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5B300" w14:textId="77777777" w:rsidR="006A1BEC" w:rsidRPr="007E27AA" w:rsidRDefault="006A1BEC" w:rsidP="002A3764">
      <w:pPr>
        <w:rPr>
          <w:rFonts w:asciiTheme="minorHAnsi" w:eastAsiaTheme="minorHAnsi" w:hAnsiTheme="minorHAnsi" w:cstheme="minorBidi"/>
          <w:sz w:val="16"/>
          <w:szCs w:val="16"/>
          <w:lang w:val="fr-FR"/>
        </w:rPr>
      </w:pPr>
      <w:r w:rsidRPr="007E27AA">
        <w:rPr>
          <w:rFonts w:asciiTheme="minorHAnsi" w:eastAsiaTheme="minorHAnsi" w:hAnsiTheme="minorHAnsi" w:cstheme="minorBidi"/>
          <w:noProof/>
          <w:sz w:val="16"/>
          <w:szCs w:val="16"/>
          <w:lang w:val="fr-FR" w:eastAsia="fr-FR"/>
        </w:rPr>
        <mc:AlternateContent>
          <mc:Choice Requires="wps">
            <w:drawing>
              <wp:anchor distT="0" distB="0" distL="114300" distR="114300" simplePos="0" relativeHeight="251662336" behindDoc="0" locked="0" layoutInCell="1" allowOverlap="1" wp14:anchorId="74666A1D" wp14:editId="1801DE90">
                <wp:simplePos x="0" y="0"/>
                <wp:positionH relativeFrom="margin">
                  <wp:posOffset>4554855</wp:posOffset>
                </wp:positionH>
                <wp:positionV relativeFrom="paragraph">
                  <wp:posOffset>-117475</wp:posOffset>
                </wp:positionV>
                <wp:extent cx="2156055" cy="1704975"/>
                <wp:effectExtent l="0" t="0" r="0" b="952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055" cy="170497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9F280" w14:textId="77777777" w:rsidR="002A3764" w:rsidRPr="00AA6A76" w:rsidRDefault="002A3764" w:rsidP="006A1BEC">
                            <w:pPr>
                              <w:jc w:val="center"/>
                              <w:rPr>
                                <w:rFonts w:ascii="Showcard Gothic" w:hAnsi="Showcard Gothic"/>
                                <w:sz w:val="20"/>
                                <w:szCs w:val="20"/>
                              </w:rPr>
                            </w:pPr>
                            <w:r w:rsidRPr="00AA6A76">
                              <w:rPr>
                                <w:rFonts w:ascii="Showcard Gothic" w:hAnsi="Showcard Gothic"/>
                                <w:sz w:val="20"/>
                                <w:szCs w:val="20"/>
                              </w:rPr>
                              <w:t>REPUBLIC OF CAMEROON</w:t>
                            </w:r>
                          </w:p>
                          <w:p w14:paraId="02B8FA96" w14:textId="77777777" w:rsidR="002A3764" w:rsidRPr="00AA6A76" w:rsidRDefault="002A3764" w:rsidP="006A1BEC">
                            <w:pPr>
                              <w:jc w:val="center"/>
                              <w:rPr>
                                <w:rFonts w:ascii="Mistral" w:hAnsi="Mistral"/>
                                <w:sz w:val="18"/>
                                <w:szCs w:val="18"/>
                              </w:rPr>
                            </w:pPr>
                            <w:r w:rsidRPr="00AA6A76">
                              <w:rPr>
                                <w:rFonts w:ascii="Mistral" w:hAnsi="Mistral"/>
                                <w:sz w:val="18"/>
                                <w:szCs w:val="18"/>
                              </w:rPr>
                              <w:t>Peace – Work – Fatherland</w:t>
                            </w:r>
                          </w:p>
                          <w:p w14:paraId="0D71F70E" w14:textId="77777777" w:rsidR="002A3764" w:rsidRPr="00723E27" w:rsidRDefault="002A3764" w:rsidP="006A1BE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14:paraId="681F8E28" w14:textId="77777777" w:rsidR="002A3764" w:rsidRPr="00AA6A76" w:rsidRDefault="002A3764" w:rsidP="006A1BEC">
                            <w:pPr>
                              <w:jc w:val="center"/>
                              <w:rPr>
                                <w:rFonts w:ascii="Showcard Gothic" w:hAnsi="Showcard Gothic"/>
                                <w:sz w:val="20"/>
                                <w:szCs w:val="20"/>
                              </w:rPr>
                            </w:pPr>
                            <w:r w:rsidRPr="00AA6A76">
                              <w:rPr>
                                <w:rFonts w:ascii="Showcard Gothic" w:hAnsi="Showcard Gothic"/>
                                <w:sz w:val="20"/>
                                <w:szCs w:val="20"/>
                              </w:rPr>
                              <w:t>SOUTH REGION</w:t>
                            </w:r>
                          </w:p>
                          <w:p w14:paraId="1D9D7C9C" w14:textId="77777777" w:rsidR="002A3764" w:rsidRPr="00723E27" w:rsidRDefault="002A3764" w:rsidP="006A1BE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14:paraId="3DC22B9D" w14:textId="77777777" w:rsidR="002A3764" w:rsidRPr="00AA6A76" w:rsidRDefault="002A3764" w:rsidP="006A1BEC">
                            <w:pPr>
                              <w:jc w:val="center"/>
                              <w:rPr>
                                <w:rFonts w:ascii="Showcard Gothic" w:hAnsi="Showcard Gothic"/>
                                <w:sz w:val="20"/>
                                <w:szCs w:val="20"/>
                              </w:rPr>
                            </w:pPr>
                            <w:r w:rsidRPr="00AA6A76">
                              <w:rPr>
                                <w:rFonts w:ascii="Showcard Gothic" w:hAnsi="Showcard Gothic"/>
                                <w:sz w:val="20"/>
                                <w:szCs w:val="20"/>
                              </w:rPr>
                              <w:t>MVILA DIVISION</w:t>
                            </w:r>
                          </w:p>
                          <w:p w14:paraId="5D0FEFB0" w14:textId="77777777" w:rsidR="002A3764" w:rsidRPr="00723E27" w:rsidRDefault="002A3764" w:rsidP="006A1BE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14:paraId="476B21FB" w14:textId="77777777" w:rsidR="002A3764" w:rsidRPr="00AA6A76" w:rsidRDefault="002A3764" w:rsidP="006A1BEC">
                            <w:pPr>
                              <w:jc w:val="center"/>
                              <w:rPr>
                                <w:rFonts w:ascii="Showcard Gothic" w:hAnsi="Showcard Gothic"/>
                                <w:sz w:val="20"/>
                                <w:szCs w:val="20"/>
                              </w:rPr>
                            </w:pPr>
                            <w:r w:rsidRPr="00AA6A76">
                              <w:rPr>
                                <w:rFonts w:ascii="Showcard Gothic" w:hAnsi="Showcard Gothic"/>
                                <w:sz w:val="20"/>
                                <w:szCs w:val="20"/>
                              </w:rPr>
                              <w:t>DIVISIONAL TENDERS BOARD</w:t>
                            </w:r>
                          </w:p>
                          <w:p w14:paraId="74037B5D" w14:textId="77777777" w:rsidR="002A3764" w:rsidRPr="00723E27" w:rsidRDefault="002A3764" w:rsidP="006A1BE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66A1D" id="_x0000_t202" coordsize="21600,21600" o:spt="202" path="m,l,21600r21600,l21600,xe">
                <v:stroke joinstyle="miter"/>
                <v:path gradientshapeok="t" o:connecttype="rect"/>
              </v:shapetype>
              <v:shape id="Zone de texte 3" o:spid="_x0000_s1026" type="#_x0000_t202" style="position:absolute;margin-left:358.65pt;margin-top:-9.25pt;width:169.75pt;height:13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" filled="f" fillcolor="white [3212]" stroked="f">
                <v:textbox>
                  <w:txbxContent>
                    <w:p w14:paraId="5159F280" w14:textId="77777777" w:rsidR="002A3764" w:rsidRPr="00AA6A76" w:rsidRDefault="002A3764" w:rsidP="006A1BEC">
                      <w:pPr>
                        <w:jc w:val="center"/>
                        <w:rPr>
                          <w:rFonts w:ascii="Showcard Gothic" w:hAnsi="Showcard Gothic"/>
                          <w:sz w:val="20"/>
                          <w:szCs w:val="20"/>
                        </w:rPr>
                      </w:pPr>
                      <w:r w:rsidRPr="00AA6A76">
                        <w:rPr>
                          <w:rFonts w:ascii="Showcard Gothic" w:hAnsi="Showcard Gothic"/>
                          <w:sz w:val="20"/>
                          <w:szCs w:val="20"/>
                        </w:rPr>
                        <w:t>REPUBLIC OF CAMEROON</w:t>
                      </w:r>
                    </w:p>
                    <w:p w14:paraId="02B8FA96" w14:textId="77777777" w:rsidR="002A3764" w:rsidRPr="00AA6A76" w:rsidRDefault="002A3764" w:rsidP="006A1BEC">
                      <w:pPr>
                        <w:jc w:val="center"/>
                        <w:rPr>
                          <w:rFonts w:ascii="Mistral" w:hAnsi="Mistral"/>
                          <w:sz w:val="18"/>
                          <w:szCs w:val="18"/>
                        </w:rPr>
                      </w:pPr>
                      <w:r w:rsidRPr="00AA6A76">
                        <w:rPr>
                          <w:rFonts w:ascii="Mistral" w:hAnsi="Mistral"/>
                          <w:sz w:val="18"/>
                          <w:szCs w:val="18"/>
                        </w:rPr>
                        <w:t>Peace – Work – Fatherland</w:t>
                      </w:r>
                    </w:p>
                    <w:p w14:paraId="0D71F70E" w14:textId="77777777" w:rsidR="002A3764" w:rsidRPr="00723E27" w:rsidRDefault="002A3764" w:rsidP="006A1BE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14:paraId="681F8E28" w14:textId="77777777" w:rsidR="002A3764" w:rsidRPr="00AA6A76" w:rsidRDefault="002A3764" w:rsidP="006A1BEC">
                      <w:pPr>
                        <w:jc w:val="center"/>
                        <w:rPr>
                          <w:rFonts w:ascii="Showcard Gothic" w:hAnsi="Showcard Gothic"/>
                          <w:sz w:val="20"/>
                          <w:szCs w:val="20"/>
                        </w:rPr>
                      </w:pPr>
                      <w:r w:rsidRPr="00AA6A76">
                        <w:rPr>
                          <w:rFonts w:ascii="Showcard Gothic" w:hAnsi="Showcard Gothic"/>
                          <w:sz w:val="20"/>
                          <w:szCs w:val="20"/>
                        </w:rPr>
                        <w:t>SOUTH REGION</w:t>
                      </w:r>
                    </w:p>
                    <w:p w14:paraId="1D9D7C9C" w14:textId="77777777" w:rsidR="002A3764" w:rsidRPr="00723E27" w:rsidRDefault="002A3764" w:rsidP="006A1BE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14:paraId="3DC22B9D" w14:textId="77777777" w:rsidR="002A3764" w:rsidRPr="00AA6A76" w:rsidRDefault="002A3764" w:rsidP="006A1BEC">
                      <w:pPr>
                        <w:jc w:val="center"/>
                        <w:rPr>
                          <w:rFonts w:ascii="Showcard Gothic" w:hAnsi="Showcard Gothic"/>
                          <w:sz w:val="20"/>
                          <w:szCs w:val="20"/>
                        </w:rPr>
                      </w:pPr>
                      <w:r w:rsidRPr="00AA6A76">
                        <w:rPr>
                          <w:rFonts w:ascii="Showcard Gothic" w:hAnsi="Showcard Gothic"/>
                          <w:sz w:val="20"/>
                          <w:szCs w:val="20"/>
                        </w:rPr>
                        <w:t>MVILA DIVISION</w:t>
                      </w:r>
                    </w:p>
                    <w:p w14:paraId="5D0FEFB0" w14:textId="77777777" w:rsidR="002A3764" w:rsidRPr="00723E27" w:rsidRDefault="002A3764" w:rsidP="006A1BE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14:paraId="476B21FB" w14:textId="77777777" w:rsidR="002A3764" w:rsidRPr="00AA6A76" w:rsidRDefault="002A3764" w:rsidP="006A1BEC">
                      <w:pPr>
                        <w:jc w:val="center"/>
                        <w:rPr>
                          <w:rFonts w:ascii="Showcard Gothic" w:hAnsi="Showcard Gothic"/>
                          <w:sz w:val="20"/>
                          <w:szCs w:val="20"/>
                        </w:rPr>
                      </w:pPr>
                      <w:r w:rsidRPr="00AA6A76">
                        <w:rPr>
                          <w:rFonts w:ascii="Showcard Gothic" w:hAnsi="Showcard Gothic"/>
                          <w:sz w:val="20"/>
                          <w:szCs w:val="20"/>
                        </w:rPr>
                        <w:t>DIVISIONAL TENDERS BOARD</w:t>
                      </w:r>
                    </w:p>
                    <w:p w14:paraId="74037B5D" w14:textId="77777777" w:rsidR="002A3764" w:rsidRPr="00723E27" w:rsidRDefault="002A3764" w:rsidP="006A1BE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w10:wrap anchorx="margin"/>
              </v:shape>
            </w:pict>
          </mc:Fallback>
        </mc:AlternateContent>
      </w:r>
      <w:r w:rsidRPr="007E27AA">
        <w:rPr>
          <w:rFonts w:asciiTheme="minorHAnsi" w:eastAsiaTheme="minorHAnsi" w:hAnsiTheme="minorHAnsi" w:cstheme="minorBidi"/>
          <w:noProof/>
          <w:sz w:val="16"/>
          <w:szCs w:val="16"/>
          <w:lang w:val="fr-FR" w:eastAsia="fr-FR"/>
        </w:rPr>
        <mc:AlternateContent>
          <mc:Choice Requires="wps">
            <w:drawing>
              <wp:anchor distT="0" distB="0" distL="114300" distR="114300" simplePos="0" relativeHeight="251661312" behindDoc="0" locked="0" layoutInCell="1" allowOverlap="1" wp14:anchorId="1AC3EFE4" wp14:editId="69D6AC6E">
                <wp:simplePos x="0" y="0"/>
                <wp:positionH relativeFrom="page">
                  <wp:posOffset>387985</wp:posOffset>
                </wp:positionH>
                <wp:positionV relativeFrom="paragraph">
                  <wp:posOffset>-3175</wp:posOffset>
                </wp:positionV>
                <wp:extent cx="2477310" cy="1838325"/>
                <wp:effectExtent l="0" t="0" r="0"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31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19CDE" w14:textId="77777777" w:rsidR="002A3764" w:rsidRPr="00CA2AF8" w:rsidRDefault="002A3764" w:rsidP="006A1BEC">
                            <w:pPr>
                              <w:jc w:val="center"/>
                              <w:rPr>
                                <w:rFonts w:ascii="Showcard Gothic" w:hAnsi="Showcard Gothic" w:cs="Tahoma"/>
                                <w:sz w:val="20"/>
                                <w:szCs w:val="20"/>
                                <w:lang w:val="fr-FR"/>
                              </w:rPr>
                            </w:pPr>
                            <w:r w:rsidRPr="00CA2AF8">
                              <w:rPr>
                                <w:rFonts w:ascii="Showcard Gothic" w:hAnsi="Showcard Gothic" w:cs="Tahoma"/>
                                <w:sz w:val="20"/>
                                <w:szCs w:val="20"/>
                                <w:lang w:val="fr-FR"/>
                              </w:rPr>
                              <w:t>REPUBLIQUE DU CAMEROUN</w:t>
                            </w:r>
                          </w:p>
                          <w:p w14:paraId="790BE396" w14:textId="77777777" w:rsidR="002A3764" w:rsidRPr="00CA2AF8" w:rsidRDefault="002A3764" w:rsidP="006A1BEC">
                            <w:pPr>
                              <w:jc w:val="center"/>
                              <w:rPr>
                                <w:rFonts w:ascii="Mistral" w:hAnsi="Mistral" w:cs="Myanmar Text"/>
                                <w:sz w:val="18"/>
                                <w:szCs w:val="18"/>
                                <w:lang w:val="fr-FR"/>
                              </w:rPr>
                            </w:pPr>
                            <w:r w:rsidRPr="00CA2AF8">
                              <w:rPr>
                                <w:rFonts w:ascii="Mistral" w:hAnsi="Mistral" w:cs="Myanmar Text"/>
                                <w:sz w:val="18"/>
                                <w:szCs w:val="18"/>
                                <w:lang w:val="fr-FR"/>
                              </w:rPr>
                              <w:t>Paix – Travail – Patrie</w:t>
                            </w:r>
                          </w:p>
                          <w:p w14:paraId="5826E3C2" w14:textId="77777777" w:rsidR="002A3764" w:rsidRPr="00CA2AF8" w:rsidRDefault="002A3764" w:rsidP="006A1BEC">
                            <w:pPr>
                              <w:jc w:val="center"/>
                              <w:rPr>
                                <w:rFonts w:ascii="Segoe UI Semibold" w:hAnsi="Segoe UI Semibold" w:cs="Segoe UI Semibold"/>
                                <w:sz w:val="18"/>
                                <w:szCs w:val="18"/>
                                <w:lang w:val="fr-FR"/>
                              </w:rPr>
                            </w:pPr>
                            <w:r w:rsidRPr="00CA2AF8">
                              <w:rPr>
                                <w:rFonts w:ascii="Segoe UI Semibold" w:hAnsi="Segoe UI Semibold" w:cs="Segoe UI Semibold"/>
                                <w:sz w:val="18"/>
                                <w:szCs w:val="18"/>
                                <w:lang w:val="fr-FR"/>
                              </w:rPr>
                              <w:t>*****</w:t>
                            </w:r>
                          </w:p>
                          <w:p w14:paraId="66FC6377" w14:textId="77777777" w:rsidR="002A3764" w:rsidRPr="00CA2AF8" w:rsidRDefault="002A3764" w:rsidP="006A1BEC">
                            <w:pPr>
                              <w:jc w:val="center"/>
                              <w:rPr>
                                <w:rFonts w:ascii="Showcard Gothic" w:hAnsi="Showcard Gothic" w:cs="Tahoma"/>
                                <w:sz w:val="20"/>
                                <w:szCs w:val="20"/>
                                <w:lang w:val="fr-FR"/>
                              </w:rPr>
                            </w:pPr>
                            <w:r w:rsidRPr="00CA2AF8">
                              <w:rPr>
                                <w:rFonts w:ascii="Showcard Gothic" w:hAnsi="Showcard Gothic" w:cs="Tahoma"/>
                                <w:sz w:val="20"/>
                                <w:szCs w:val="20"/>
                                <w:lang w:val="fr-FR"/>
                              </w:rPr>
                              <w:t>REGION DU SUD</w:t>
                            </w:r>
                          </w:p>
                          <w:p w14:paraId="7B80ABD6" w14:textId="77777777" w:rsidR="002A3764" w:rsidRPr="00CA2AF8" w:rsidRDefault="002A3764" w:rsidP="006A1BEC">
                            <w:pPr>
                              <w:jc w:val="center"/>
                              <w:rPr>
                                <w:rFonts w:ascii="Segoe UI Semibold" w:hAnsi="Segoe UI Semibold" w:cs="Segoe UI Semibold"/>
                                <w:sz w:val="18"/>
                                <w:szCs w:val="18"/>
                                <w:lang w:val="fr-FR"/>
                              </w:rPr>
                            </w:pPr>
                            <w:r w:rsidRPr="00CA2AF8">
                              <w:rPr>
                                <w:rFonts w:ascii="Segoe UI Semibold" w:hAnsi="Segoe UI Semibold" w:cs="Segoe UI Semibold"/>
                                <w:sz w:val="18"/>
                                <w:szCs w:val="18"/>
                                <w:lang w:val="fr-FR"/>
                              </w:rPr>
                              <w:t>*****</w:t>
                            </w:r>
                          </w:p>
                          <w:p w14:paraId="124D2842" w14:textId="77777777" w:rsidR="002A3764" w:rsidRPr="00CA2AF8" w:rsidRDefault="002A3764" w:rsidP="006A1BEC">
                            <w:pPr>
                              <w:jc w:val="center"/>
                              <w:rPr>
                                <w:rFonts w:ascii="Showcard Gothic" w:hAnsi="Showcard Gothic" w:cs="Tahoma"/>
                                <w:sz w:val="20"/>
                                <w:szCs w:val="20"/>
                                <w:lang w:val="fr-FR"/>
                              </w:rPr>
                            </w:pPr>
                            <w:r w:rsidRPr="00CA2AF8">
                              <w:rPr>
                                <w:rFonts w:ascii="Showcard Gothic" w:hAnsi="Showcard Gothic" w:cs="Tahoma"/>
                                <w:sz w:val="20"/>
                                <w:szCs w:val="20"/>
                                <w:lang w:val="fr-FR"/>
                              </w:rPr>
                              <w:t>DEPARTEMENT DE LA MVILA</w:t>
                            </w:r>
                          </w:p>
                          <w:p w14:paraId="350E14AA" w14:textId="77777777" w:rsidR="002A3764" w:rsidRPr="00CA2AF8" w:rsidRDefault="002A3764" w:rsidP="006A1BEC">
                            <w:pPr>
                              <w:jc w:val="center"/>
                              <w:rPr>
                                <w:rFonts w:ascii="Segoe UI Semibold" w:hAnsi="Segoe UI Semibold" w:cs="Segoe UI Semibold"/>
                                <w:sz w:val="18"/>
                                <w:szCs w:val="18"/>
                                <w:lang w:val="fr-FR"/>
                              </w:rPr>
                            </w:pPr>
                            <w:r w:rsidRPr="00CA2AF8">
                              <w:rPr>
                                <w:rFonts w:ascii="Segoe UI Semibold" w:hAnsi="Segoe UI Semibold" w:cs="Segoe UI Semibold"/>
                                <w:sz w:val="18"/>
                                <w:szCs w:val="18"/>
                                <w:lang w:val="fr-FR"/>
                              </w:rPr>
                              <w:t>*****</w:t>
                            </w:r>
                          </w:p>
                          <w:p w14:paraId="783B896F" w14:textId="77777777" w:rsidR="002A3764" w:rsidRPr="00CA2AF8" w:rsidRDefault="002A3764" w:rsidP="006A1BEC">
                            <w:pPr>
                              <w:jc w:val="center"/>
                              <w:rPr>
                                <w:rFonts w:ascii="Showcard Gothic" w:hAnsi="Showcard Gothic" w:cs="Tahoma"/>
                                <w:sz w:val="20"/>
                                <w:szCs w:val="20"/>
                                <w:lang w:val="fr-FR"/>
                              </w:rPr>
                            </w:pPr>
                            <w:r w:rsidRPr="00CA2AF8">
                              <w:rPr>
                                <w:rFonts w:ascii="Showcard Gothic" w:hAnsi="Showcard Gothic" w:cs="Tahoma"/>
                                <w:sz w:val="20"/>
                                <w:szCs w:val="20"/>
                                <w:lang w:val="fr-FR"/>
                              </w:rPr>
                              <w:t>COMMISSION DEPARTEMENTALE DE PASSATION DES MARCHES PUBLICS</w:t>
                            </w:r>
                          </w:p>
                          <w:p w14:paraId="1F1452B3" w14:textId="77777777" w:rsidR="002A3764" w:rsidRPr="00723E27" w:rsidRDefault="002A3764" w:rsidP="006A1BE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3EFE4" id="Zone de texte 1" o:spid="_x0000_s1027" type="#_x0000_t202" style="position:absolute;margin-left:30.55pt;margin-top:-.25pt;width:195.05pt;height:144.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" filled="f" stroked="f">
                <v:textbox>
                  <w:txbxContent>
                    <w:p w14:paraId="5EA19CDE" w14:textId="77777777" w:rsidR="002A3764" w:rsidRPr="00CA2AF8" w:rsidRDefault="002A3764" w:rsidP="006A1BEC">
                      <w:pPr>
                        <w:jc w:val="center"/>
                        <w:rPr>
                          <w:rFonts w:ascii="Showcard Gothic" w:hAnsi="Showcard Gothic" w:cs="Tahoma"/>
                          <w:sz w:val="20"/>
                          <w:szCs w:val="20"/>
                          <w:lang w:val="fr-FR"/>
                        </w:rPr>
                      </w:pPr>
                      <w:r w:rsidRPr="00CA2AF8">
                        <w:rPr>
                          <w:rFonts w:ascii="Showcard Gothic" w:hAnsi="Showcard Gothic" w:cs="Tahoma"/>
                          <w:sz w:val="20"/>
                          <w:szCs w:val="20"/>
                          <w:lang w:val="fr-FR"/>
                        </w:rPr>
                        <w:t>REPUBLIQUE DU CAMEROUN</w:t>
                      </w:r>
                    </w:p>
                    <w:p w14:paraId="790BE396" w14:textId="77777777" w:rsidR="002A3764" w:rsidRPr="00CA2AF8" w:rsidRDefault="002A3764" w:rsidP="006A1BEC">
                      <w:pPr>
                        <w:jc w:val="center"/>
                        <w:rPr>
                          <w:rFonts w:ascii="Mistral" w:hAnsi="Mistral" w:cs="Myanmar Text"/>
                          <w:sz w:val="18"/>
                          <w:szCs w:val="18"/>
                          <w:lang w:val="fr-FR"/>
                        </w:rPr>
                      </w:pPr>
                      <w:r w:rsidRPr="00CA2AF8">
                        <w:rPr>
                          <w:rFonts w:ascii="Mistral" w:hAnsi="Mistral" w:cs="Myanmar Text"/>
                          <w:sz w:val="18"/>
                          <w:szCs w:val="18"/>
                          <w:lang w:val="fr-FR"/>
                        </w:rPr>
                        <w:t>Paix – Travail – Patrie</w:t>
                      </w:r>
                    </w:p>
                    <w:p w14:paraId="5826E3C2" w14:textId="77777777" w:rsidR="002A3764" w:rsidRPr="00CA2AF8" w:rsidRDefault="002A3764" w:rsidP="006A1BEC">
                      <w:pPr>
                        <w:jc w:val="center"/>
                        <w:rPr>
                          <w:rFonts w:ascii="Segoe UI Semibold" w:hAnsi="Segoe UI Semibold" w:cs="Segoe UI Semibold"/>
                          <w:sz w:val="18"/>
                          <w:szCs w:val="18"/>
                          <w:lang w:val="fr-FR"/>
                        </w:rPr>
                      </w:pPr>
                      <w:r w:rsidRPr="00CA2AF8">
                        <w:rPr>
                          <w:rFonts w:ascii="Segoe UI Semibold" w:hAnsi="Segoe UI Semibold" w:cs="Segoe UI Semibold"/>
                          <w:sz w:val="18"/>
                          <w:szCs w:val="18"/>
                          <w:lang w:val="fr-FR"/>
                        </w:rPr>
                        <w:t>*****</w:t>
                      </w:r>
                    </w:p>
                    <w:p w14:paraId="66FC6377" w14:textId="77777777" w:rsidR="002A3764" w:rsidRPr="00CA2AF8" w:rsidRDefault="002A3764" w:rsidP="006A1BEC">
                      <w:pPr>
                        <w:jc w:val="center"/>
                        <w:rPr>
                          <w:rFonts w:ascii="Showcard Gothic" w:hAnsi="Showcard Gothic" w:cs="Tahoma"/>
                          <w:sz w:val="20"/>
                          <w:szCs w:val="20"/>
                          <w:lang w:val="fr-FR"/>
                        </w:rPr>
                      </w:pPr>
                      <w:r w:rsidRPr="00CA2AF8">
                        <w:rPr>
                          <w:rFonts w:ascii="Showcard Gothic" w:hAnsi="Showcard Gothic" w:cs="Tahoma"/>
                          <w:sz w:val="20"/>
                          <w:szCs w:val="20"/>
                          <w:lang w:val="fr-FR"/>
                        </w:rPr>
                        <w:t>REGION DU SUD</w:t>
                      </w:r>
                    </w:p>
                    <w:p w14:paraId="7B80ABD6" w14:textId="77777777" w:rsidR="002A3764" w:rsidRPr="00CA2AF8" w:rsidRDefault="002A3764" w:rsidP="006A1BEC">
                      <w:pPr>
                        <w:jc w:val="center"/>
                        <w:rPr>
                          <w:rFonts w:ascii="Segoe UI Semibold" w:hAnsi="Segoe UI Semibold" w:cs="Segoe UI Semibold"/>
                          <w:sz w:val="18"/>
                          <w:szCs w:val="18"/>
                          <w:lang w:val="fr-FR"/>
                        </w:rPr>
                      </w:pPr>
                      <w:r w:rsidRPr="00CA2AF8">
                        <w:rPr>
                          <w:rFonts w:ascii="Segoe UI Semibold" w:hAnsi="Segoe UI Semibold" w:cs="Segoe UI Semibold"/>
                          <w:sz w:val="18"/>
                          <w:szCs w:val="18"/>
                          <w:lang w:val="fr-FR"/>
                        </w:rPr>
                        <w:t>*****</w:t>
                      </w:r>
                    </w:p>
                    <w:p w14:paraId="124D2842" w14:textId="77777777" w:rsidR="002A3764" w:rsidRPr="00CA2AF8" w:rsidRDefault="002A3764" w:rsidP="006A1BEC">
                      <w:pPr>
                        <w:jc w:val="center"/>
                        <w:rPr>
                          <w:rFonts w:ascii="Showcard Gothic" w:hAnsi="Showcard Gothic" w:cs="Tahoma"/>
                          <w:sz w:val="20"/>
                          <w:szCs w:val="20"/>
                          <w:lang w:val="fr-FR"/>
                        </w:rPr>
                      </w:pPr>
                      <w:r w:rsidRPr="00CA2AF8">
                        <w:rPr>
                          <w:rFonts w:ascii="Showcard Gothic" w:hAnsi="Showcard Gothic" w:cs="Tahoma"/>
                          <w:sz w:val="20"/>
                          <w:szCs w:val="20"/>
                          <w:lang w:val="fr-FR"/>
                        </w:rPr>
                        <w:t>DEPARTEMENT DE LA MVILA</w:t>
                      </w:r>
                    </w:p>
                    <w:p w14:paraId="350E14AA" w14:textId="77777777" w:rsidR="002A3764" w:rsidRPr="00CA2AF8" w:rsidRDefault="002A3764" w:rsidP="006A1BEC">
                      <w:pPr>
                        <w:jc w:val="center"/>
                        <w:rPr>
                          <w:rFonts w:ascii="Segoe UI Semibold" w:hAnsi="Segoe UI Semibold" w:cs="Segoe UI Semibold"/>
                          <w:sz w:val="18"/>
                          <w:szCs w:val="18"/>
                          <w:lang w:val="fr-FR"/>
                        </w:rPr>
                      </w:pPr>
                      <w:r w:rsidRPr="00CA2AF8">
                        <w:rPr>
                          <w:rFonts w:ascii="Segoe UI Semibold" w:hAnsi="Segoe UI Semibold" w:cs="Segoe UI Semibold"/>
                          <w:sz w:val="18"/>
                          <w:szCs w:val="18"/>
                          <w:lang w:val="fr-FR"/>
                        </w:rPr>
                        <w:t>*****</w:t>
                      </w:r>
                    </w:p>
                    <w:p w14:paraId="783B896F" w14:textId="77777777" w:rsidR="002A3764" w:rsidRPr="00CA2AF8" w:rsidRDefault="002A3764" w:rsidP="006A1BEC">
                      <w:pPr>
                        <w:jc w:val="center"/>
                        <w:rPr>
                          <w:rFonts w:ascii="Showcard Gothic" w:hAnsi="Showcard Gothic" w:cs="Tahoma"/>
                          <w:sz w:val="20"/>
                          <w:szCs w:val="20"/>
                          <w:lang w:val="fr-FR"/>
                        </w:rPr>
                      </w:pPr>
                      <w:r w:rsidRPr="00CA2AF8">
                        <w:rPr>
                          <w:rFonts w:ascii="Showcard Gothic" w:hAnsi="Showcard Gothic" w:cs="Tahoma"/>
                          <w:sz w:val="20"/>
                          <w:szCs w:val="20"/>
                          <w:lang w:val="fr-FR"/>
                        </w:rPr>
                        <w:t>COMMISSION DEPARTEMENTALE DE PASSATION DES MARCHES PUBLICS</w:t>
                      </w:r>
                    </w:p>
                    <w:p w14:paraId="1F1452B3" w14:textId="77777777" w:rsidR="002A3764" w:rsidRPr="00723E27" w:rsidRDefault="002A3764" w:rsidP="006A1BE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w10:wrap anchorx="page"/>
              </v:shape>
            </w:pict>
          </mc:Fallback>
        </mc:AlternateContent>
      </w:r>
      <w:r w:rsidRPr="007E27AA">
        <w:rPr>
          <w:rFonts w:asciiTheme="minorHAnsi" w:eastAsiaTheme="minorHAnsi" w:hAnsiTheme="minorHAnsi" w:cstheme="minorBidi"/>
          <w:noProof/>
          <w:sz w:val="16"/>
          <w:szCs w:val="16"/>
          <w:lang w:val="fr-FR" w:eastAsia="fr-FR"/>
        </w:rPr>
        <mc:AlternateContent>
          <mc:Choice Requires="wps">
            <w:drawing>
              <wp:anchor distT="0" distB="0" distL="114300" distR="114300" simplePos="0" relativeHeight="251663360" behindDoc="0" locked="0" layoutInCell="1" allowOverlap="1" wp14:anchorId="6BA1F769" wp14:editId="3F9D7639">
                <wp:simplePos x="0" y="0"/>
                <wp:positionH relativeFrom="column">
                  <wp:posOffset>2571859</wp:posOffset>
                </wp:positionH>
                <wp:positionV relativeFrom="paragraph">
                  <wp:posOffset>-330835</wp:posOffset>
                </wp:positionV>
                <wp:extent cx="1513840" cy="1484630"/>
                <wp:effectExtent l="0" t="0" r="0" b="127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48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D6322" w14:textId="77777777" w:rsidR="002A3764" w:rsidRDefault="002A3764" w:rsidP="006A1BEC"/>
                          <w:p w14:paraId="64210AC2" w14:textId="77777777" w:rsidR="002A3764" w:rsidRDefault="002A3764" w:rsidP="006A1BEC">
                            <w:r w:rsidRPr="0066249C">
                              <w:rPr>
                                <w:noProof/>
                                <w:lang w:val="fr-FR" w:eastAsia="fr-FR"/>
                              </w:rPr>
                              <w:drawing>
                                <wp:inline distT="0" distB="0" distL="0" distR="0" wp14:anchorId="2D89F96A" wp14:editId="21321FF7">
                                  <wp:extent cx="1250315" cy="1168400"/>
                                  <wp:effectExtent l="0" t="0" r="6985" b="0"/>
                                  <wp:docPr id="5" name="Image 5" descr="C:\Users\HP\Pictures\arms_camero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arms_cameroo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3497" cy="118071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1F769" id="Zone de texte 4" o:spid="_x0000_s1028" type="#_x0000_t202" style="position:absolute;margin-left:202.5pt;margin-top:-26.05pt;width:119.2pt;height:11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" filled="f" stroked="f">
                <v:textbox>
                  <w:txbxContent>
                    <w:p w14:paraId="6D8D6322" w14:textId="77777777" w:rsidR="002A3764" w:rsidRDefault="002A3764" w:rsidP="006A1BEC"/>
                    <w:p w14:paraId="64210AC2" w14:textId="77777777" w:rsidR="002A3764" w:rsidRDefault="002A3764" w:rsidP="006A1BEC">
                      <w:r w:rsidRPr="0066249C">
                        <w:rPr>
                          <w:noProof/>
                          <w:lang w:val="fr-FR" w:eastAsia="fr-FR"/>
                        </w:rPr>
                        <w:drawing>
                          <wp:inline distT="0" distB="0" distL="0" distR="0" wp14:anchorId="2D89F96A" wp14:editId="21321FF7">
                            <wp:extent cx="1250315" cy="1168400"/>
                            <wp:effectExtent l="0" t="0" r="6985" b="0"/>
                            <wp:docPr id="5" name="Image 5" descr="C:\Users\HP\Pictures\arms_camero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arms_cameroo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3497" cy="1180718"/>
                                    </a:xfrm>
                                    <a:prstGeom prst="rect">
                                      <a:avLst/>
                                    </a:prstGeom>
                                    <a:noFill/>
                                    <a:ln>
                                      <a:noFill/>
                                    </a:ln>
                                  </pic:spPr>
                                </pic:pic>
                              </a:graphicData>
                            </a:graphic>
                          </wp:inline>
                        </w:drawing>
                      </w:r>
                    </w:p>
                  </w:txbxContent>
                </v:textbox>
              </v:shape>
            </w:pict>
          </mc:Fallback>
        </mc:AlternateContent>
      </w:r>
    </w:p>
    <w:p w14:paraId="5690C7E3" w14:textId="77777777" w:rsidR="006A1BEC" w:rsidRPr="007E27AA" w:rsidRDefault="006A1BEC" w:rsidP="002A3764">
      <w:pPr>
        <w:rPr>
          <w:rFonts w:asciiTheme="minorHAnsi" w:eastAsiaTheme="minorHAnsi" w:hAnsiTheme="minorHAnsi" w:cstheme="minorBidi"/>
          <w:sz w:val="16"/>
          <w:szCs w:val="16"/>
          <w:lang w:val="fr-FR"/>
        </w:rPr>
      </w:pPr>
    </w:p>
    <w:p w14:paraId="0B5134D9" w14:textId="77777777" w:rsidR="006A1BEC" w:rsidRPr="007E27AA" w:rsidRDefault="006A1BEC" w:rsidP="002A3764">
      <w:pPr>
        <w:rPr>
          <w:rFonts w:asciiTheme="minorHAnsi" w:eastAsiaTheme="minorHAnsi" w:hAnsiTheme="minorHAnsi" w:cstheme="minorBidi"/>
          <w:sz w:val="16"/>
          <w:szCs w:val="16"/>
          <w:lang w:val="fr-FR"/>
        </w:rPr>
      </w:pPr>
    </w:p>
    <w:p w14:paraId="45651317" w14:textId="77777777" w:rsidR="006A1BEC" w:rsidRPr="007E27AA" w:rsidRDefault="006A1BEC" w:rsidP="002A3764">
      <w:pPr>
        <w:rPr>
          <w:rFonts w:asciiTheme="minorHAnsi" w:eastAsiaTheme="minorHAnsi" w:hAnsiTheme="minorHAnsi" w:cstheme="minorBidi"/>
          <w:sz w:val="16"/>
          <w:szCs w:val="16"/>
          <w:lang w:val="fr-FR"/>
        </w:rPr>
      </w:pPr>
    </w:p>
    <w:p w14:paraId="519A4447" w14:textId="77777777" w:rsidR="006A1BEC" w:rsidRPr="007E27AA" w:rsidRDefault="006A1BEC" w:rsidP="002A3764">
      <w:pPr>
        <w:rPr>
          <w:rFonts w:asciiTheme="minorHAnsi" w:eastAsiaTheme="minorHAnsi" w:hAnsiTheme="minorHAnsi" w:cstheme="minorBidi"/>
          <w:sz w:val="16"/>
          <w:szCs w:val="16"/>
          <w:lang w:val="fr-FR"/>
        </w:rPr>
      </w:pPr>
    </w:p>
    <w:p w14:paraId="263A395A" w14:textId="77777777" w:rsidR="006A1BEC" w:rsidRPr="007E27AA" w:rsidRDefault="006A1BEC" w:rsidP="002A3764">
      <w:pPr>
        <w:rPr>
          <w:rFonts w:asciiTheme="minorHAnsi" w:eastAsiaTheme="minorHAnsi" w:hAnsiTheme="minorHAnsi" w:cstheme="minorBidi"/>
          <w:sz w:val="16"/>
          <w:szCs w:val="16"/>
          <w:lang w:val="fr-FR"/>
        </w:rPr>
      </w:pPr>
    </w:p>
    <w:p w14:paraId="22B6F834" w14:textId="77777777" w:rsidR="009D7615" w:rsidRPr="007E27AA" w:rsidRDefault="009D7615" w:rsidP="002A3764">
      <w:pPr>
        <w:spacing w:before="120" w:after="120"/>
        <w:rPr>
          <w:rFonts w:ascii="Arial Narrow" w:hAnsi="Arial Narrow" w:cs="Arial"/>
          <w:b/>
          <w:bCs/>
          <w:spacing w:val="-100"/>
          <w:sz w:val="40"/>
          <w:szCs w:val="32"/>
          <w:lang w:val="fr-FR"/>
        </w:rPr>
      </w:pPr>
    </w:p>
    <w:p w14:paraId="605CB9CE" w14:textId="77777777" w:rsidR="006A1BEC" w:rsidRPr="007E27AA" w:rsidRDefault="006A1BEC" w:rsidP="002A3764">
      <w:pPr>
        <w:spacing w:before="120" w:after="120"/>
        <w:rPr>
          <w:rFonts w:ascii="Arial Narrow" w:hAnsi="Arial Narrow" w:cs="Arial"/>
          <w:b/>
          <w:bCs/>
          <w:spacing w:val="-100"/>
          <w:sz w:val="40"/>
          <w:szCs w:val="32"/>
          <w:lang w:val="fr-FR"/>
        </w:rPr>
      </w:pPr>
    </w:p>
    <w:p w14:paraId="605108A6" w14:textId="77777777" w:rsidR="009D7615" w:rsidRPr="007E27AA" w:rsidRDefault="009D7615" w:rsidP="002A3764">
      <w:pPr>
        <w:spacing w:before="120" w:after="120"/>
        <w:jc w:val="center"/>
        <w:rPr>
          <w:rFonts w:ascii="Arial Narrow" w:hAnsi="Arial Narrow" w:cs="Arial"/>
          <w:b/>
          <w:bCs/>
          <w:sz w:val="48"/>
          <w:szCs w:val="48"/>
          <w:lang w:val="fr-FR"/>
        </w:rPr>
      </w:pPr>
      <w:r w:rsidRPr="007E27AA">
        <w:rPr>
          <w:rFonts w:ascii="Arial Narrow" w:hAnsi="Arial Narrow" w:cs="Arial"/>
          <w:b/>
          <w:bCs/>
          <w:sz w:val="48"/>
          <w:szCs w:val="48"/>
          <w:lang w:val="fr-FR"/>
        </w:rPr>
        <w:t>DOSSIER D’APPEL D’OFFRES</w:t>
      </w:r>
    </w:p>
    <w:p w14:paraId="1FC5A8F7" w14:textId="77777777" w:rsidR="009D7615" w:rsidRPr="007E27AA" w:rsidRDefault="009D7615" w:rsidP="002A3764">
      <w:pPr>
        <w:spacing w:before="120" w:after="120"/>
        <w:rPr>
          <w:rFonts w:ascii="Arial Narrow" w:hAnsi="Arial Narrow" w:cs="Arial"/>
          <w:b/>
          <w:bCs/>
          <w:sz w:val="32"/>
          <w:szCs w:val="22"/>
          <w:lang w:val="fr-FR"/>
        </w:rPr>
      </w:pPr>
    </w:p>
    <w:p w14:paraId="7CEFCB57" w14:textId="5AB55B79" w:rsidR="009D7615" w:rsidRPr="007E27AA" w:rsidRDefault="009D7615" w:rsidP="002A3764">
      <w:pPr>
        <w:pBdr>
          <w:top w:val="single" w:sz="4" w:space="5" w:color="auto"/>
          <w:bottom w:val="single" w:sz="4" w:space="5" w:color="auto"/>
        </w:pBdr>
        <w:jc w:val="center"/>
        <w:rPr>
          <w:rFonts w:ascii="Arial Narrow" w:hAnsi="Arial Narrow"/>
          <w:b/>
          <w:bCs/>
          <w:sz w:val="32"/>
          <w:szCs w:val="22"/>
          <w:u w:val="single"/>
          <w:lang w:val="fr-FR"/>
        </w:rPr>
      </w:pPr>
      <w:r w:rsidRPr="007E27AA">
        <w:rPr>
          <w:rFonts w:ascii="Arial Narrow" w:hAnsi="Arial Narrow"/>
          <w:b/>
          <w:bCs/>
          <w:sz w:val="32"/>
          <w:szCs w:val="22"/>
          <w:u w:val="single"/>
          <w:lang w:val="fr-FR"/>
        </w:rPr>
        <w:t>APPEL D’OFFRES NATIONAL OUVERT</w:t>
      </w:r>
      <w:r w:rsidR="00CA2AF8">
        <w:rPr>
          <w:rFonts w:ascii="Arial Narrow" w:hAnsi="Arial Narrow"/>
          <w:b/>
          <w:bCs/>
          <w:sz w:val="32"/>
          <w:szCs w:val="22"/>
          <w:u w:val="single"/>
          <w:lang w:val="fr-FR"/>
        </w:rPr>
        <w:t xml:space="preserve"> EN PROCEDURE D’URGENCE</w:t>
      </w:r>
    </w:p>
    <w:p w14:paraId="1658D0FA" w14:textId="77777777" w:rsidR="009D7615" w:rsidRPr="007E27AA" w:rsidRDefault="009D7615" w:rsidP="002A3764">
      <w:pPr>
        <w:pBdr>
          <w:top w:val="single" w:sz="4" w:space="5" w:color="auto"/>
          <w:bottom w:val="single" w:sz="4" w:space="5" w:color="auto"/>
        </w:pBdr>
        <w:jc w:val="center"/>
        <w:rPr>
          <w:rFonts w:ascii="Arial Narrow" w:hAnsi="Arial Narrow"/>
          <w:b/>
          <w:bCs/>
          <w:sz w:val="32"/>
          <w:szCs w:val="22"/>
          <w:lang w:val="fr-FR"/>
        </w:rPr>
      </w:pPr>
    </w:p>
    <w:p w14:paraId="6855D0C6" w14:textId="0EC13E17" w:rsidR="009D7615" w:rsidRPr="007E27AA" w:rsidRDefault="009D7615" w:rsidP="002A3764">
      <w:pPr>
        <w:pBdr>
          <w:top w:val="single" w:sz="4" w:space="5" w:color="auto"/>
          <w:bottom w:val="single" w:sz="4" w:space="5" w:color="auto"/>
        </w:pBdr>
        <w:jc w:val="center"/>
        <w:rPr>
          <w:rFonts w:ascii="Arial Narrow" w:hAnsi="Arial Narrow"/>
          <w:b/>
          <w:bCs/>
          <w:sz w:val="28"/>
          <w:szCs w:val="22"/>
          <w:lang w:val="fr-FR"/>
        </w:rPr>
      </w:pPr>
      <w:r w:rsidRPr="007E27AA">
        <w:rPr>
          <w:rFonts w:ascii="Arial Narrow" w:hAnsi="Arial Narrow"/>
          <w:b/>
          <w:bCs/>
          <w:sz w:val="28"/>
          <w:szCs w:val="22"/>
          <w:lang w:val="fr-FR"/>
        </w:rPr>
        <w:t>N°</w:t>
      </w:r>
      <w:r w:rsidR="004479CC">
        <w:rPr>
          <w:rFonts w:ascii="Arial Narrow" w:hAnsi="Arial Narrow"/>
          <w:b/>
          <w:bCs/>
          <w:sz w:val="28"/>
          <w:szCs w:val="22"/>
          <w:lang w:val="fr-FR"/>
        </w:rPr>
        <w:t xml:space="preserve"> 003</w:t>
      </w:r>
      <w:r w:rsidRPr="007E27AA">
        <w:rPr>
          <w:rFonts w:ascii="Arial Narrow" w:hAnsi="Arial Narrow"/>
          <w:b/>
          <w:bCs/>
          <w:sz w:val="28"/>
          <w:szCs w:val="22"/>
          <w:lang w:val="fr-FR"/>
        </w:rPr>
        <w:t>AONO/</w:t>
      </w:r>
      <w:r w:rsidR="00CA2AF8">
        <w:rPr>
          <w:rFonts w:ascii="Arial Narrow" w:hAnsi="Arial Narrow"/>
          <w:b/>
          <w:bCs/>
          <w:sz w:val="28"/>
          <w:szCs w:val="22"/>
          <w:lang w:val="fr-FR"/>
        </w:rPr>
        <w:t>PU/</w:t>
      </w:r>
      <w:r w:rsidR="006A1BEC" w:rsidRPr="007E27AA">
        <w:rPr>
          <w:rFonts w:ascii="Arial Narrow" w:hAnsi="Arial Narrow"/>
          <w:b/>
          <w:bCs/>
          <w:sz w:val="28"/>
          <w:szCs w:val="22"/>
          <w:lang w:val="fr-FR"/>
        </w:rPr>
        <w:t>L07</w:t>
      </w:r>
      <w:r w:rsidRPr="007E27AA">
        <w:rPr>
          <w:rFonts w:ascii="Arial Narrow" w:hAnsi="Arial Narrow"/>
          <w:b/>
          <w:bCs/>
          <w:sz w:val="28"/>
          <w:szCs w:val="22"/>
          <w:lang w:val="fr-FR"/>
        </w:rPr>
        <w:t>/C</w:t>
      </w:r>
      <w:r w:rsidR="006A1BEC" w:rsidRPr="007E27AA">
        <w:rPr>
          <w:rFonts w:ascii="Arial Narrow" w:hAnsi="Arial Narrow"/>
          <w:b/>
          <w:bCs/>
          <w:sz w:val="28"/>
          <w:szCs w:val="22"/>
          <w:lang w:val="fr-FR"/>
        </w:rPr>
        <w:t>D</w:t>
      </w:r>
      <w:r w:rsidRPr="007E27AA">
        <w:rPr>
          <w:rFonts w:ascii="Arial Narrow" w:hAnsi="Arial Narrow"/>
          <w:b/>
          <w:bCs/>
          <w:sz w:val="28"/>
          <w:szCs w:val="22"/>
          <w:lang w:val="fr-FR"/>
        </w:rPr>
        <w:t>PM/20</w:t>
      </w:r>
      <w:r w:rsidR="004176AC" w:rsidRPr="007E27AA">
        <w:rPr>
          <w:rFonts w:ascii="Arial Narrow" w:hAnsi="Arial Narrow"/>
          <w:b/>
          <w:bCs/>
          <w:sz w:val="28"/>
          <w:szCs w:val="22"/>
          <w:lang w:val="fr-FR"/>
        </w:rPr>
        <w:t>24</w:t>
      </w:r>
      <w:r w:rsidRPr="007E27AA">
        <w:rPr>
          <w:rFonts w:ascii="Arial Narrow" w:hAnsi="Arial Narrow"/>
          <w:b/>
          <w:bCs/>
          <w:sz w:val="28"/>
          <w:szCs w:val="22"/>
          <w:lang w:val="fr-FR"/>
        </w:rPr>
        <w:t xml:space="preserve"> DU </w:t>
      </w:r>
      <w:r w:rsidR="004479CC">
        <w:rPr>
          <w:rFonts w:ascii="Arial Narrow" w:hAnsi="Arial Narrow"/>
          <w:b/>
          <w:bCs/>
          <w:sz w:val="28"/>
          <w:szCs w:val="22"/>
          <w:lang w:val="fr-FR"/>
        </w:rPr>
        <w:t>10 JUILLET 2024</w:t>
      </w:r>
    </w:p>
    <w:p w14:paraId="3F37207C" w14:textId="77777777" w:rsidR="009D7615" w:rsidRPr="007E27AA" w:rsidRDefault="009D7615" w:rsidP="002A3764">
      <w:pPr>
        <w:pBdr>
          <w:top w:val="single" w:sz="4" w:space="5" w:color="auto"/>
          <w:bottom w:val="single" w:sz="4" w:space="5" w:color="auto"/>
        </w:pBdr>
        <w:spacing w:before="120" w:after="120"/>
        <w:jc w:val="center"/>
        <w:rPr>
          <w:rFonts w:ascii="Arial Narrow" w:hAnsi="Arial Narrow" w:cs="Arial"/>
          <w:b/>
          <w:bCs/>
          <w:lang w:val="fr-FR"/>
        </w:rPr>
      </w:pPr>
      <w:r w:rsidRPr="007E27AA">
        <w:rPr>
          <w:rFonts w:ascii="Arial Narrow" w:hAnsi="Arial Narrow"/>
          <w:b/>
          <w:bCs/>
          <w:sz w:val="28"/>
          <w:szCs w:val="28"/>
          <w:lang w:val="fr-FR"/>
        </w:rPr>
        <w:t xml:space="preserve">POUR </w:t>
      </w:r>
      <w:r w:rsidR="005C41FC" w:rsidRPr="007E27AA">
        <w:rPr>
          <w:rFonts w:ascii="Arial Narrow" w:hAnsi="Arial Narrow"/>
          <w:b/>
          <w:bCs/>
          <w:sz w:val="28"/>
          <w:szCs w:val="28"/>
          <w:lang w:val="fr-FR"/>
        </w:rPr>
        <w:t>LA CONSTRUCTION D’UN RESEAU ELECTRIQUE MT/BT TRIPHASE AU VILLAGE ALEN</w:t>
      </w:r>
      <w:r w:rsidRPr="007E27AA">
        <w:rPr>
          <w:rFonts w:ascii="Arial Narrow" w:hAnsi="Arial Narrow"/>
          <w:b/>
          <w:bCs/>
          <w:sz w:val="28"/>
          <w:szCs w:val="28"/>
          <w:lang w:val="fr-FR"/>
        </w:rPr>
        <w:t xml:space="preserve">, DANS </w:t>
      </w:r>
      <w:r w:rsidR="005C41FC" w:rsidRPr="007E27AA">
        <w:rPr>
          <w:rFonts w:ascii="Arial Narrow" w:hAnsi="Arial Narrow"/>
          <w:b/>
          <w:bCs/>
          <w:sz w:val="28"/>
          <w:szCs w:val="28"/>
          <w:lang w:val="fr-FR"/>
        </w:rPr>
        <w:t xml:space="preserve">L’ARRONDISSEMENT D’EBOLOWA </w:t>
      </w:r>
      <w:proofErr w:type="gramStart"/>
      <w:r w:rsidR="005C41FC" w:rsidRPr="007E27AA">
        <w:rPr>
          <w:rFonts w:ascii="Arial Narrow" w:hAnsi="Arial Narrow"/>
          <w:b/>
          <w:bCs/>
          <w:sz w:val="28"/>
          <w:szCs w:val="28"/>
          <w:lang w:val="fr-FR"/>
        </w:rPr>
        <w:t xml:space="preserve">2, </w:t>
      </w:r>
      <w:r w:rsidRPr="007E27AA">
        <w:rPr>
          <w:rFonts w:ascii="Arial Narrow" w:hAnsi="Arial Narrow"/>
          <w:b/>
          <w:bCs/>
          <w:sz w:val="28"/>
          <w:szCs w:val="28"/>
          <w:lang w:val="fr-FR"/>
        </w:rPr>
        <w:t xml:space="preserve"> DEPARTEMENT</w:t>
      </w:r>
      <w:proofErr w:type="gramEnd"/>
      <w:r w:rsidRPr="007E27AA">
        <w:rPr>
          <w:rFonts w:ascii="Arial Narrow" w:hAnsi="Arial Narrow"/>
          <w:b/>
          <w:bCs/>
          <w:sz w:val="28"/>
          <w:szCs w:val="28"/>
          <w:lang w:val="fr-FR"/>
        </w:rPr>
        <w:t xml:space="preserve"> DE L</w:t>
      </w:r>
      <w:r w:rsidR="004176AC" w:rsidRPr="007E27AA">
        <w:rPr>
          <w:rFonts w:ascii="Arial Narrow" w:hAnsi="Arial Narrow"/>
          <w:b/>
          <w:bCs/>
          <w:sz w:val="28"/>
          <w:szCs w:val="28"/>
          <w:lang w:val="fr-FR"/>
        </w:rPr>
        <w:t>A MVILA, REGION DU SUD</w:t>
      </w:r>
    </w:p>
    <w:p w14:paraId="40E605BF" w14:textId="77777777" w:rsidR="009D7615" w:rsidRPr="007E27AA" w:rsidRDefault="009D7615" w:rsidP="002A3764">
      <w:pPr>
        <w:spacing w:before="120" w:after="120"/>
        <w:rPr>
          <w:rFonts w:ascii="Arial Narrow" w:hAnsi="Arial Narrow" w:cs="Arial"/>
          <w:b/>
          <w:bCs/>
          <w:sz w:val="28"/>
          <w:szCs w:val="20"/>
          <w:lang w:val="fr-FR"/>
        </w:rPr>
      </w:pPr>
      <w:r w:rsidRPr="007E27AA">
        <w:rPr>
          <w:rFonts w:ascii="Arial Narrow" w:hAnsi="Arial Narrow" w:cs="Arial"/>
          <w:b/>
          <w:bCs/>
          <w:sz w:val="28"/>
          <w:szCs w:val="20"/>
          <w:lang w:val="fr-FR"/>
        </w:rPr>
        <w:t>MAITRE D’OUVRAGE</w:t>
      </w:r>
      <w:r w:rsidR="00A86C34" w:rsidRPr="007E27AA">
        <w:rPr>
          <w:rFonts w:ascii="Arial Narrow" w:hAnsi="Arial Narrow" w:cs="Arial"/>
          <w:b/>
          <w:bCs/>
          <w:sz w:val="28"/>
          <w:szCs w:val="20"/>
          <w:lang w:val="fr-FR"/>
        </w:rPr>
        <w:t xml:space="preserve"> DELEGUE</w:t>
      </w:r>
      <w:r w:rsidRPr="007E27AA">
        <w:rPr>
          <w:rFonts w:ascii="Arial Narrow" w:hAnsi="Arial Narrow" w:cs="Arial"/>
          <w:b/>
          <w:bCs/>
          <w:sz w:val="28"/>
          <w:szCs w:val="20"/>
          <w:lang w:val="fr-FR"/>
        </w:rPr>
        <w:t xml:space="preserve"> : </w:t>
      </w:r>
      <w:r w:rsidR="00A86C34" w:rsidRPr="007E27AA">
        <w:rPr>
          <w:rFonts w:ascii="Arial Narrow" w:hAnsi="Arial Narrow" w:cs="Arial"/>
          <w:bCs/>
          <w:sz w:val="28"/>
          <w:szCs w:val="20"/>
          <w:lang w:val="fr-FR"/>
        </w:rPr>
        <w:t>LE PREFET DU DEPARTEMENT DE LA MVILA</w:t>
      </w:r>
    </w:p>
    <w:p w14:paraId="53773BEA" w14:textId="77777777" w:rsidR="009D7615" w:rsidRPr="007E27AA" w:rsidRDefault="009D7615" w:rsidP="002A3764">
      <w:pPr>
        <w:spacing w:before="120" w:after="120"/>
        <w:rPr>
          <w:rFonts w:ascii="Arial Narrow" w:hAnsi="Arial Narrow" w:cs="Arial"/>
          <w:b/>
          <w:bCs/>
          <w:sz w:val="28"/>
          <w:szCs w:val="20"/>
          <w:lang w:val="fr-FR"/>
        </w:rPr>
      </w:pPr>
      <w:r w:rsidRPr="007E27AA">
        <w:rPr>
          <w:rFonts w:ascii="Arial Narrow" w:hAnsi="Arial Narrow" w:cs="Arial"/>
          <w:b/>
          <w:bCs/>
          <w:sz w:val="28"/>
          <w:szCs w:val="20"/>
          <w:lang w:val="fr-FR"/>
        </w:rPr>
        <w:t xml:space="preserve">AUTORITE CONTRACTANTE : </w:t>
      </w:r>
      <w:r w:rsidR="00A86C34" w:rsidRPr="007E27AA">
        <w:rPr>
          <w:rFonts w:ascii="Arial Narrow" w:hAnsi="Arial Narrow" w:cs="Arial"/>
          <w:bCs/>
          <w:sz w:val="28"/>
          <w:szCs w:val="20"/>
          <w:lang w:val="fr-FR"/>
        </w:rPr>
        <w:t>LE PREFET DU DEPARTEMENT DE LA MVILA</w:t>
      </w:r>
    </w:p>
    <w:p w14:paraId="20425D72" w14:textId="77777777" w:rsidR="009D7615" w:rsidRPr="007E27AA" w:rsidRDefault="009D7615" w:rsidP="002A3764">
      <w:pPr>
        <w:spacing w:before="120" w:after="120"/>
        <w:rPr>
          <w:rFonts w:ascii="Arial Narrow" w:hAnsi="Arial Narrow" w:cs="Arial"/>
          <w:bCs/>
          <w:sz w:val="28"/>
          <w:szCs w:val="20"/>
          <w:lang w:val="fr-FR"/>
        </w:rPr>
      </w:pPr>
      <w:r w:rsidRPr="007E27AA">
        <w:rPr>
          <w:rFonts w:ascii="Arial Narrow" w:hAnsi="Arial Narrow" w:cs="Arial"/>
          <w:b/>
          <w:bCs/>
          <w:sz w:val="28"/>
          <w:szCs w:val="20"/>
          <w:lang w:val="fr-FR"/>
        </w:rPr>
        <w:t xml:space="preserve">FINANCEMENT : </w:t>
      </w:r>
      <w:r w:rsidR="005C41FC" w:rsidRPr="007E27AA">
        <w:rPr>
          <w:rFonts w:ascii="Arial Narrow" w:hAnsi="Arial Narrow" w:cs="Arial"/>
          <w:bCs/>
          <w:sz w:val="28"/>
          <w:szCs w:val="20"/>
          <w:lang w:val="fr-FR"/>
        </w:rPr>
        <w:t>DELEGATION PONCTUELLE MINEPAT 2O24</w:t>
      </w:r>
    </w:p>
    <w:p w14:paraId="2D07A54C" w14:textId="77777777" w:rsidR="009D7615" w:rsidRPr="007E27AA" w:rsidRDefault="009D7615" w:rsidP="002A3764">
      <w:pPr>
        <w:spacing w:before="120" w:after="120"/>
        <w:rPr>
          <w:rFonts w:ascii="Arial Narrow" w:hAnsi="Arial Narrow" w:cs="Arial"/>
          <w:b/>
          <w:bCs/>
          <w:sz w:val="28"/>
          <w:szCs w:val="22"/>
          <w:lang w:val="fr-FR"/>
        </w:rPr>
      </w:pPr>
      <w:r w:rsidRPr="007E27AA">
        <w:rPr>
          <w:rFonts w:ascii="Arial Narrow" w:hAnsi="Arial Narrow" w:cs="Arial"/>
          <w:b/>
          <w:bCs/>
          <w:sz w:val="28"/>
          <w:szCs w:val="20"/>
          <w:lang w:val="fr-FR"/>
        </w:rPr>
        <w:t>COMMISSION DE PASSATION</w:t>
      </w:r>
      <w:r w:rsidRPr="007E27AA">
        <w:rPr>
          <w:rFonts w:ascii="Arial Narrow" w:hAnsi="Arial Narrow" w:cs="Arial"/>
          <w:bCs/>
          <w:sz w:val="28"/>
          <w:szCs w:val="20"/>
          <w:lang w:val="fr-FR"/>
        </w:rPr>
        <w:t xml:space="preserve"> : COMMISSION </w:t>
      </w:r>
      <w:r w:rsidR="005C41FC" w:rsidRPr="007E27AA">
        <w:rPr>
          <w:rFonts w:ascii="Arial Narrow" w:hAnsi="Arial Narrow" w:cs="Arial"/>
          <w:bCs/>
          <w:sz w:val="28"/>
          <w:szCs w:val="20"/>
          <w:lang w:val="fr-FR"/>
        </w:rPr>
        <w:t>DEPARTEMENTALE</w:t>
      </w:r>
      <w:r w:rsidRPr="007E27AA">
        <w:rPr>
          <w:rFonts w:ascii="Arial Narrow" w:hAnsi="Arial Narrow" w:cs="Arial"/>
          <w:bCs/>
          <w:sz w:val="28"/>
          <w:szCs w:val="20"/>
          <w:lang w:val="fr-FR"/>
        </w:rPr>
        <w:t xml:space="preserve"> DE PASSATION DES MARCHES </w:t>
      </w:r>
      <w:r w:rsidR="005C41FC" w:rsidRPr="007E27AA">
        <w:rPr>
          <w:rFonts w:ascii="Arial Narrow" w:hAnsi="Arial Narrow" w:cs="Arial"/>
          <w:bCs/>
          <w:sz w:val="28"/>
          <w:szCs w:val="20"/>
          <w:lang w:val="fr-FR"/>
        </w:rPr>
        <w:t>DE LA MVILA</w:t>
      </w:r>
      <w:r w:rsidRPr="007E27AA">
        <w:rPr>
          <w:rFonts w:ascii="Arial Narrow" w:hAnsi="Arial Narrow" w:cs="Arial"/>
          <w:bCs/>
          <w:sz w:val="28"/>
          <w:szCs w:val="20"/>
          <w:lang w:val="fr-FR"/>
        </w:rPr>
        <w:t>.</w:t>
      </w:r>
    </w:p>
    <w:p w14:paraId="195D2802" w14:textId="522BC86C" w:rsidR="009D7615" w:rsidRPr="007E27AA" w:rsidRDefault="009D7615" w:rsidP="002A3764">
      <w:pPr>
        <w:spacing w:before="120" w:after="120"/>
        <w:rPr>
          <w:rFonts w:ascii="Arial Narrow" w:hAnsi="Arial Narrow" w:cs="Arial"/>
          <w:b/>
          <w:bCs/>
          <w:sz w:val="32"/>
          <w:szCs w:val="22"/>
          <w:lang w:val="fr-FR"/>
        </w:rPr>
      </w:pPr>
      <w:r w:rsidRPr="007E27AA">
        <w:rPr>
          <w:rFonts w:ascii="Arial Narrow" w:hAnsi="Arial Narrow" w:cs="Arial"/>
          <w:b/>
          <w:bCs/>
          <w:sz w:val="28"/>
          <w:szCs w:val="20"/>
          <w:lang w:val="fr-FR"/>
        </w:rPr>
        <w:t>IMPUTATION :</w:t>
      </w:r>
      <w:r w:rsidRPr="007E27AA">
        <w:rPr>
          <w:rFonts w:ascii="Arial Narrow" w:hAnsi="Arial Narrow" w:cs="Arial"/>
          <w:b/>
          <w:bCs/>
          <w:sz w:val="28"/>
          <w:szCs w:val="20"/>
          <w:lang w:val="fr-FR"/>
        </w:rPr>
        <w:tab/>
        <w:t>N°</w:t>
      </w:r>
      <w:r w:rsidR="002A3764">
        <w:rPr>
          <w:rFonts w:ascii="Arial Narrow" w:hAnsi="Arial Narrow" w:cs="Arial"/>
          <w:b/>
          <w:bCs/>
          <w:sz w:val="28"/>
          <w:szCs w:val="20"/>
          <w:lang w:val="fr-FR"/>
        </w:rPr>
        <w:t xml:space="preserve">58 94 195 05 110000 524112 </w:t>
      </w:r>
    </w:p>
    <w:p w14:paraId="25D48E93" w14:textId="77777777" w:rsidR="009D7615" w:rsidRPr="007E27AA" w:rsidRDefault="009D7615" w:rsidP="002A3764">
      <w:pPr>
        <w:rPr>
          <w:rFonts w:ascii="Arial Narrow" w:hAnsi="Arial Narrow" w:cs="Arial"/>
          <w:sz w:val="22"/>
          <w:szCs w:val="22"/>
          <w:lang w:val="fr-FR"/>
        </w:rPr>
      </w:pPr>
    </w:p>
    <w:p w14:paraId="666E5991" w14:textId="77777777" w:rsidR="009D7615" w:rsidRPr="007E27AA" w:rsidRDefault="009D7615" w:rsidP="002A3764">
      <w:pPr>
        <w:tabs>
          <w:tab w:val="left" w:pos="4352"/>
        </w:tabs>
        <w:spacing w:before="120" w:after="120"/>
        <w:rPr>
          <w:rFonts w:ascii="Arial Narrow" w:hAnsi="Arial Narrow" w:cs="Arial"/>
          <w:b/>
          <w:sz w:val="22"/>
          <w:szCs w:val="22"/>
          <w:u w:val="single"/>
          <w:lang w:val="fr-FR"/>
        </w:rPr>
      </w:pPr>
      <w:r w:rsidRPr="007E27AA">
        <w:rPr>
          <w:rFonts w:ascii="Arial Narrow" w:hAnsi="Arial Narrow" w:cs="Arial"/>
          <w:sz w:val="22"/>
          <w:szCs w:val="22"/>
          <w:lang w:val="fr-FR"/>
        </w:rPr>
        <w:tab/>
      </w:r>
      <w:r w:rsidRPr="007E27AA">
        <w:rPr>
          <w:rFonts w:ascii="Arial Narrow" w:hAnsi="Arial Narrow" w:cs="Arial"/>
          <w:b/>
          <w:sz w:val="28"/>
          <w:szCs w:val="28"/>
          <w:u w:val="single"/>
          <w:lang w:val="fr-FR"/>
        </w:rPr>
        <w:t>EXERCICE 20</w:t>
      </w:r>
      <w:r w:rsidR="005D2BB6" w:rsidRPr="007E27AA">
        <w:rPr>
          <w:rFonts w:ascii="Arial Narrow" w:hAnsi="Arial Narrow" w:cs="Arial"/>
          <w:b/>
          <w:sz w:val="28"/>
          <w:szCs w:val="28"/>
          <w:u w:val="single"/>
          <w:lang w:val="fr-FR"/>
        </w:rPr>
        <w:t>24</w:t>
      </w:r>
    </w:p>
    <w:p w14:paraId="326F0A69" w14:textId="77777777" w:rsidR="00E36EA0" w:rsidRPr="007E27AA" w:rsidRDefault="009D7615" w:rsidP="002A3764">
      <w:pPr>
        <w:spacing w:before="120" w:after="120"/>
        <w:jc w:val="center"/>
        <w:rPr>
          <w:rFonts w:ascii="Arial Narrow" w:hAnsi="Arial Narrow" w:cs="Arial"/>
          <w:sz w:val="22"/>
          <w:szCs w:val="22"/>
          <w:lang w:val="fr-FR"/>
        </w:rPr>
      </w:pPr>
      <w:r w:rsidRPr="007E27AA">
        <w:rPr>
          <w:rFonts w:ascii="Arial Narrow" w:hAnsi="Arial Narrow" w:cs="Arial"/>
          <w:sz w:val="22"/>
          <w:szCs w:val="22"/>
          <w:lang w:val="fr-FR"/>
        </w:rPr>
        <w:br w:type="page"/>
      </w:r>
    </w:p>
    <w:p w14:paraId="68EF25D9" w14:textId="77777777" w:rsidR="00E36EA0" w:rsidRPr="007E27AA" w:rsidRDefault="00E36EA0" w:rsidP="002A3764">
      <w:pPr>
        <w:spacing w:before="120" w:after="120"/>
        <w:jc w:val="center"/>
        <w:rPr>
          <w:rFonts w:ascii="Arial Narrow" w:hAnsi="Arial Narrow" w:cs="Arial"/>
          <w:sz w:val="22"/>
          <w:szCs w:val="22"/>
          <w:lang w:val="fr-FR"/>
        </w:rPr>
      </w:pPr>
    </w:p>
    <w:p w14:paraId="398BEF84" w14:textId="77777777" w:rsidR="00E36EA0" w:rsidRPr="007E27AA" w:rsidRDefault="00E36EA0" w:rsidP="002A3764">
      <w:pPr>
        <w:spacing w:before="120" w:after="120"/>
        <w:jc w:val="center"/>
        <w:rPr>
          <w:rFonts w:ascii="Arial Narrow" w:hAnsi="Arial Narrow" w:cs="Arial"/>
          <w:sz w:val="22"/>
          <w:szCs w:val="22"/>
          <w:lang w:val="fr-FR"/>
        </w:rPr>
      </w:pPr>
    </w:p>
    <w:p w14:paraId="48707431" w14:textId="77777777" w:rsidR="009D7615" w:rsidRPr="007E27AA" w:rsidRDefault="009D7615" w:rsidP="002A3764">
      <w:pPr>
        <w:spacing w:before="120" w:after="120"/>
        <w:jc w:val="center"/>
        <w:rPr>
          <w:rFonts w:ascii="Arial Narrow" w:hAnsi="Arial Narrow" w:cs="Arial"/>
          <w:b/>
          <w:sz w:val="22"/>
          <w:szCs w:val="22"/>
          <w:lang w:val="fr-FR"/>
        </w:rPr>
      </w:pPr>
      <w:r w:rsidRPr="007E27AA">
        <w:rPr>
          <w:rFonts w:ascii="Arial Narrow" w:hAnsi="Arial Narrow" w:cs="Arial"/>
          <w:b/>
          <w:sz w:val="22"/>
          <w:szCs w:val="22"/>
          <w:lang w:val="fr-FR"/>
        </w:rPr>
        <w:t>LE PRESENT DOSSIER D’APPEL D’OFFRES NATIONAL OUVERT COMPREND LES PIECES SUIVANTES</w:t>
      </w:r>
    </w:p>
    <w:p w14:paraId="1D266274" w14:textId="77777777" w:rsidR="009D7615" w:rsidRPr="007E27AA" w:rsidRDefault="009D7615" w:rsidP="002A3764">
      <w:pPr>
        <w:spacing w:before="120" w:after="120"/>
        <w:jc w:val="center"/>
        <w:rPr>
          <w:rFonts w:ascii="Arial Narrow" w:hAnsi="Arial Narrow" w:cs="Arial"/>
          <w:b/>
          <w:sz w:val="22"/>
          <w:szCs w:val="22"/>
          <w:lang w:val="fr-FR"/>
        </w:rPr>
      </w:pPr>
    </w:p>
    <w:p w14:paraId="649BD022" w14:textId="77777777" w:rsidR="009D7615" w:rsidRPr="007E27AA" w:rsidRDefault="009D7615" w:rsidP="002A3764">
      <w:pPr>
        <w:spacing w:before="120" w:after="120"/>
        <w:jc w:val="center"/>
        <w:rPr>
          <w:rFonts w:ascii="Arial Narrow" w:hAnsi="Arial Narrow" w:cs="Arial"/>
          <w:b/>
          <w:sz w:val="22"/>
          <w:szCs w:val="22"/>
          <w:lang w:val="fr-FR"/>
        </w:rPr>
      </w:pPr>
    </w:p>
    <w:p w14:paraId="488C99F1" w14:textId="0A995565" w:rsidR="009D7615" w:rsidRPr="007E27AA" w:rsidRDefault="009D7615" w:rsidP="002A3764">
      <w:pPr>
        <w:pStyle w:val="TM1"/>
        <w:spacing w:line="240" w:lineRule="auto"/>
        <w:rPr>
          <w:rFonts w:ascii="Arial Narrow" w:hAnsi="Arial Narrow"/>
          <w:noProof/>
          <w:sz w:val="20"/>
          <w:szCs w:val="20"/>
          <w:lang w:val="fr-FR" w:eastAsia="fr-FR"/>
        </w:rPr>
      </w:pPr>
      <w:r w:rsidRPr="007E27AA">
        <w:rPr>
          <w:rFonts w:ascii="Arial Narrow" w:hAnsi="Arial Narrow"/>
          <w:sz w:val="22"/>
          <w:szCs w:val="22"/>
          <w:lang w:val="fr-FR"/>
        </w:rPr>
        <w:fldChar w:fldCharType="begin"/>
      </w:r>
      <w:r w:rsidRPr="007E27AA">
        <w:rPr>
          <w:rFonts w:ascii="Arial Narrow" w:hAnsi="Arial Narrow"/>
          <w:sz w:val="22"/>
          <w:szCs w:val="22"/>
          <w:lang w:val="fr-FR"/>
        </w:rPr>
        <w:instrText xml:space="preserve"> TOC \o "1-3" \h \z \u </w:instrText>
      </w:r>
      <w:r w:rsidRPr="007E27AA">
        <w:rPr>
          <w:rFonts w:ascii="Arial Narrow" w:hAnsi="Arial Narrow"/>
          <w:sz w:val="22"/>
          <w:szCs w:val="22"/>
          <w:lang w:val="fr-FR"/>
        </w:rPr>
        <w:fldChar w:fldCharType="separate"/>
      </w:r>
      <w:hyperlink w:anchor="_Toc439908715" w:history="1">
        <w:r w:rsidRPr="007E27AA">
          <w:rPr>
            <w:rStyle w:val="Lienhypertexte"/>
            <w:rFonts w:ascii="Arial Narrow" w:eastAsia="Arial Unicode MS" w:hAnsi="Arial Narrow"/>
            <w:noProof/>
            <w:sz w:val="22"/>
            <w:szCs w:val="22"/>
            <w:lang w:val="fr-FR"/>
          </w:rPr>
          <w:t xml:space="preserve">Pièce N° 1: AVIS D’APPEL D’OFFRES </w:t>
        </w:r>
        <w:r w:rsidRPr="007E27AA">
          <w:rPr>
            <w:rFonts w:ascii="Arial Narrow" w:hAnsi="Arial Narrow"/>
            <w:noProof/>
            <w:webHidden/>
            <w:sz w:val="22"/>
            <w:szCs w:val="22"/>
            <w:lang w:val="fr-FR"/>
          </w:rPr>
          <w:tab/>
        </w:r>
        <w:r w:rsidRPr="007E27AA">
          <w:rPr>
            <w:rFonts w:ascii="Arial Narrow" w:hAnsi="Arial Narrow"/>
            <w:noProof/>
            <w:webHidden/>
            <w:sz w:val="22"/>
            <w:szCs w:val="22"/>
            <w:lang w:val="fr-FR"/>
          </w:rPr>
          <w:fldChar w:fldCharType="begin"/>
        </w:r>
        <w:r w:rsidRPr="007E27AA">
          <w:rPr>
            <w:rFonts w:ascii="Arial Narrow" w:hAnsi="Arial Narrow"/>
            <w:noProof/>
            <w:webHidden/>
            <w:sz w:val="22"/>
            <w:szCs w:val="22"/>
            <w:lang w:val="fr-FR"/>
          </w:rPr>
          <w:instrText xml:space="preserve"> PAGEREF _Toc439908715 \h </w:instrText>
        </w:r>
        <w:r w:rsidRPr="007E27AA">
          <w:rPr>
            <w:rFonts w:ascii="Arial Narrow" w:hAnsi="Arial Narrow"/>
            <w:noProof/>
            <w:webHidden/>
            <w:sz w:val="22"/>
            <w:szCs w:val="22"/>
            <w:lang w:val="fr-FR"/>
          </w:rPr>
        </w:r>
        <w:r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3</w:t>
        </w:r>
        <w:r w:rsidRPr="007E27AA">
          <w:rPr>
            <w:rFonts w:ascii="Arial Narrow" w:hAnsi="Arial Narrow"/>
            <w:noProof/>
            <w:webHidden/>
            <w:sz w:val="22"/>
            <w:szCs w:val="22"/>
            <w:lang w:val="fr-FR"/>
          </w:rPr>
          <w:fldChar w:fldCharType="end"/>
        </w:r>
      </w:hyperlink>
    </w:p>
    <w:p w14:paraId="54FA9A7A" w14:textId="77777777" w:rsidR="009D7615" w:rsidRPr="007E27AA" w:rsidRDefault="00000000" w:rsidP="002A3764">
      <w:pPr>
        <w:pStyle w:val="TM1"/>
        <w:spacing w:line="240" w:lineRule="auto"/>
        <w:rPr>
          <w:rFonts w:ascii="Arial Narrow" w:hAnsi="Arial Narrow"/>
          <w:noProof/>
          <w:sz w:val="20"/>
          <w:szCs w:val="20"/>
          <w:lang w:val="fr-FR" w:eastAsia="fr-FR"/>
        </w:rPr>
      </w:pPr>
      <w:hyperlink w:anchor="_Toc439908754" w:history="1">
        <w:r w:rsidR="009D7615" w:rsidRPr="007E27AA">
          <w:rPr>
            <w:rStyle w:val="Lienhypertexte"/>
            <w:rFonts w:ascii="Arial Narrow" w:eastAsia="Arial Unicode MS" w:hAnsi="Arial Narrow"/>
            <w:noProof/>
            <w:sz w:val="22"/>
            <w:szCs w:val="22"/>
            <w:lang w:val="fr-FR"/>
          </w:rPr>
          <w:t>Pièce N° 2: REGLEMENT GENERAL DE L’APPEL D’OFFRES (RGAO)</w:t>
        </w:r>
        <w:r w:rsidR="009D7615" w:rsidRPr="007E27AA">
          <w:rPr>
            <w:rFonts w:ascii="Arial Narrow" w:hAnsi="Arial Narrow"/>
            <w:noProof/>
            <w:webHidden/>
            <w:sz w:val="22"/>
            <w:szCs w:val="22"/>
            <w:lang w:val="fr-FR"/>
          </w:rPr>
          <w:tab/>
          <w:t>7</w:t>
        </w:r>
      </w:hyperlink>
    </w:p>
    <w:p w14:paraId="2D0511B0" w14:textId="77777777" w:rsidR="009D7615" w:rsidRPr="007E27AA" w:rsidRDefault="00000000" w:rsidP="002A3764">
      <w:pPr>
        <w:pStyle w:val="TM1"/>
        <w:spacing w:line="240" w:lineRule="auto"/>
        <w:rPr>
          <w:rFonts w:ascii="Arial Narrow" w:hAnsi="Arial Narrow"/>
          <w:noProof/>
          <w:sz w:val="20"/>
          <w:szCs w:val="20"/>
          <w:lang w:val="fr-FR" w:eastAsia="fr-FR"/>
        </w:rPr>
      </w:pPr>
      <w:hyperlink w:anchor="_Toc439908800" w:history="1">
        <w:r w:rsidR="009D7615" w:rsidRPr="007E27AA">
          <w:rPr>
            <w:rStyle w:val="Lienhypertexte"/>
            <w:rFonts w:ascii="Arial Narrow" w:eastAsia="Arial Unicode MS" w:hAnsi="Arial Narrow"/>
            <w:noProof/>
            <w:sz w:val="22"/>
            <w:szCs w:val="22"/>
            <w:lang w:val="fr-FR"/>
          </w:rPr>
          <w:t>Pièce N° 3: REGLEMENT PARTICULIER DE L’APPEL D’OFFRES (RPAO)</w:t>
        </w:r>
        <w:r w:rsidR="009D7615" w:rsidRPr="007E27AA">
          <w:rPr>
            <w:rFonts w:ascii="Arial Narrow" w:hAnsi="Arial Narrow"/>
            <w:noProof/>
            <w:webHidden/>
            <w:sz w:val="22"/>
            <w:szCs w:val="22"/>
            <w:lang w:val="fr-FR"/>
          </w:rPr>
          <w:tab/>
          <w:t>23</w:t>
        </w:r>
      </w:hyperlink>
    </w:p>
    <w:p w14:paraId="36845ED6" w14:textId="77777777" w:rsidR="009D7615" w:rsidRPr="007E27AA" w:rsidRDefault="00000000" w:rsidP="002A3764">
      <w:pPr>
        <w:pStyle w:val="TM1"/>
        <w:spacing w:line="240" w:lineRule="auto"/>
        <w:rPr>
          <w:rFonts w:ascii="Arial Narrow" w:hAnsi="Arial Narrow"/>
          <w:noProof/>
          <w:sz w:val="20"/>
          <w:szCs w:val="20"/>
          <w:lang w:val="fr-FR" w:eastAsia="fr-FR"/>
        </w:rPr>
      </w:pPr>
      <w:hyperlink w:anchor="_Toc439908818" w:history="1">
        <w:r w:rsidR="009D7615" w:rsidRPr="007E27AA">
          <w:rPr>
            <w:rStyle w:val="Lienhypertexte"/>
            <w:rFonts w:ascii="Arial Narrow" w:eastAsia="Arial Unicode MS" w:hAnsi="Arial Narrow"/>
            <w:noProof/>
            <w:sz w:val="22"/>
            <w:szCs w:val="22"/>
            <w:lang w:val="fr-FR"/>
          </w:rPr>
          <w:t>Pièce N° 4: CAHIER DES CLAUSES ADMINISTRATIVES PARTICULIERES (CCAP)</w:t>
        </w:r>
        <w:r w:rsidR="009D7615" w:rsidRPr="007E27AA">
          <w:rPr>
            <w:rFonts w:ascii="Arial Narrow" w:hAnsi="Arial Narrow"/>
            <w:noProof/>
            <w:webHidden/>
            <w:sz w:val="22"/>
            <w:szCs w:val="22"/>
            <w:lang w:val="fr-FR"/>
          </w:rPr>
          <w:tab/>
          <w:t>31</w:t>
        </w:r>
      </w:hyperlink>
    </w:p>
    <w:p w14:paraId="0F36FFAD" w14:textId="77777777" w:rsidR="009D7615" w:rsidRPr="007E27AA" w:rsidRDefault="00000000" w:rsidP="002A3764">
      <w:pPr>
        <w:pStyle w:val="TM1"/>
        <w:spacing w:line="240" w:lineRule="auto"/>
        <w:rPr>
          <w:rFonts w:ascii="Arial Narrow" w:hAnsi="Arial Narrow"/>
          <w:noProof/>
          <w:sz w:val="20"/>
          <w:szCs w:val="20"/>
          <w:lang w:val="fr-FR" w:eastAsia="fr-FR"/>
        </w:rPr>
      </w:pPr>
      <w:hyperlink w:anchor="_Toc439908862" w:history="1">
        <w:r w:rsidR="009D7615" w:rsidRPr="007E27AA">
          <w:rPr>
            <w:rStyle w:val="Lienhypertexte"/>
            <w:rFonts w:ascii="Arial Narrow" w:eastAsia="Arial Unicode MS" w:hAnsi="Arial Narrow"/>
            <w:noProof/>
            <w:sz w:val="22"/>
            <w:szCs w:val="22"/>
            <w:lang w:val="fr-FR"/>
          </w:rPr>
          <w:t>Pièce N° 5: CAHIER DES CLAUSES TECHNIQUES PARTICULIERES (CCTP)</w:t>
        </w:r>
        <w:r w:rsidR="009D7615" w:rsidRPr="007E27AA">
          <w:rPr>
            <w:rFonts w:ascii="Arial Narrow" w:hAnsi="Arial Narrow"/>
            <w:noProof/>
            <w:webHidden/>
            <w:sz w:val="22"/>
            <w:szCs w:val="22"/>
            <w:lang w:val="fr-FR"/>
          </w:rPr>
          <w:tab/>
          <w:t>42</w:t>
        </w:r>
      </w:hyperlink>
    </w:p>
    <w:p w14:paraId="4BFB51B6" w14:textId="77777777" w:rsidR="009D7615" w:rsidRPr="007E27AA" w:rsidRDefault="00000000" w:rsidP="002A3764">
      <w:pPr>
        <w:pStyle w:val="TM1"/>
        <w:spacing w:line="240" w:lineRule="auto"/>
        <w:rPr>
          <w:rFonts w:ascii="Arial Narrow" w:hAnsi="Arial Narrow"/>
          <w:noProof/>
          <w:sz w:val="20"/>
          <w:szCs w:val="20"/>
          <w:lang w:val="fr-FR" w:eastAsia="fr-FR"/>
        </w:rPr>
      </w:pPr>
      <w:hyperlink w:anchor="_Toc439908887" w:history="1">
        <w:r w:rsidR="009D7615" w:rsidRPr="007E27AA">
          <w:rPr>
            <w:rStyle w:val="Lienhypertexte"/>
            <w:rFonts w:ascii="Arial Narrow" w:eastAsia="Arial Unicode MS" w:hAnsi="Arial Narrow"/>
            <w:noProof/>
            <w:sz w:val="22"/>
            <w:szCs w:val="22"/>
            <w:lang w:val="fr-FR"/>
          </w:rPr>
          <w:t>Pièce N° 6: CADRE DU BORDEREAU DES PRIX UNITAIRES (BPU)</w:t>
        </w:r>
        <w:r w:rsidR="009D7615" w:rsidRPr="007E27AA">
          <w:rPr>
            <w:rFonts w:ascii="Arial Narrow" w:hAnsi="Arial Narrow"/>
            <w:noProof/>
            <w:webHidden/>
            <w:sz w:val="22"/>
            <w:szCs w:val="22"/>
            <w:lang w:val="fr-FR"/>
          </w:rPr>
          <w:tab/>
          <w:t>53</w:t>
        </w:r>
      </w:hyperlink>
    </w:p>
    <w:p w14:paraId="037A7FFF" w14:textId="77777777" w:rsidR="009D7615" w:rsidRPr="007E27AA" w:rsidRDefault="00000000" w:rsidP="002A3764">
      <w:pPr>
        <w:pStyle w:val="TM1"/>
        <w:spacing w:line="240" w:lineRule="auto"/>
        <w:rPr>
          <w:rFonts w:ascii="Arial Narrow" w:hAnsi="Arial Narrow"/>
          <w:noProof/>
          <w:sz w:val="20"/>
          <w:szCs w:val="20"/>
          <w:lang w:val="fr-FR" w:eastAsia="fr-FR"/>
        </w:rPr>
      </w:pPr>
      <w:hyperlink w:anchor="_Toc439908888" w:history="1">
        <w:r w:rsidR="009D7615" w:rsidRPr="007E27AA">
          <w:rPr>
            <w:rStyle w:val="Lienhypertexte"/>
            <w:rFonts w:ascii="Arial Narrow" w:eastAsia="Arial Unicode MS" w:hAnsi="Arial Narrow"/>
            <w:noProof/>
            <w:sz w:val="22"/>
            <w:szCs w:val="22"/>
            <w:lang w:val="fr-FR"/>
          </w:rPr>
          <w:t>Pièce N° 7: CADRE DU DETAIL QUANTITATIF ET ESTIMATIF</w:t>
        </w:r>
        <w:r w:rsidR="009D7615" w:rsidRPr="007E27AA">
          <w:rPr>
            <w:rFonts w:ascii="Arial Narrow" w:hAnsi="Arial Narrow"/>
            <w:noProof/>
            <w:webHidden/>
            <w:sz w:val="22"/>
            <w:szCs w:val="22"/>
            <w:lang w:val="fr-FR"/>
          </w:rPr>
          <w:tab/>
          <w:t>56</w:t>
        </w:r>
      </w:hyperlink>
    </w:p>
    <w:p w14:paraId="0D8D1B0D" w14:textId="77777777" w:rsidR="009D7615" w:rsidRPr="007E27AA" w:rsidRDefault="00000000" w:rsidP="002A3764">
      <w:pPr>
        <w:pStyle w:val="TM1"/>
        <w:spacing w:line="240" w:lineRule="auto"/>
        <w:rPr>
          <w:rFonts w:ascii="Arial Narrow" w:hAnsi="Arial Narrow"/>
          <w:noProof/>
          <w:sz w:val="20"/>
          <w:szCs w:val="20"/>
          <w:lang w:val="fr-FR" w:eastAsia="fr-FR"/>
        </w:rPr>
      </w:pPr>
      <w:hyperlink w:anchor="_Toc439908889" w:history="1">
        <w:r w:rsidR="009D7615" w:rsidRPr="007E27AA">
          <w:rPr>
            <w:rStyle w:val="Lienhypertexte"/>
            <w:rFonts w:ascii="Arial Narrow" w:eastAsia="Arial Unicode MS" w:hAnsi="Arial Narrow"/>
            <w:noProof/>
            <w:sz w:val="22"/>
            <w:szCs w:val="22"/>
            <w:lang w:val="fr-FR"/>
          </w:rPr>
          <w:t>Pièce N° 8: CADRE DU SOUS-DETAIL DES PRIX</w:t>
        </w:r>
        <w:r w:rsidR="009D7615" w:rsidRPr="007E27AA">
          <w:rPr>
            <w:rFonts w:ascii="Arial Narrow" w:hAnsi="Arial Narrow"/>
            <w:noProof/>
            <w:webHidden/>
            <w:sz w:val="22"/>
            <w:szCs w:val="22"/>
            <w:lang w:val="fr-FR"/>
          </w:rPr>
          <w:tab/>
          <w:t>58</w:t>
        </w:r>
      </w:hyperlink>
    </w:p>
    <w:p w14:paraId="79538B26" w14:textId="77777777" w:rsidR="009D7615" w:rsidRPr="007E27AA" w:rsidRDefault="00000000" w:rsidP="002A3764">
      <w:pPr>
        <w:pStyle w:val="TM1"/>
        <w:spacing w:line="240" w:lineRule="auto"/>
        <w:rPr>
          <w:rFonts w:ascii="Arial Narrow" w:hAnsi="Arial Narrow"/>
          <w:noProof/>
          <w:sz w:val="20"/>
          <w:szCs w:val="20"/>
          <w:lang w:val="fr-FR" w:eastAsia="fr-FR"/>
        </w:rPr>
      </w:pPr>
      <w:hyperlink w:anchor="_Toc439908908" w:history="1">
        <w:r w:rsidR="009D7615" w:rsidRPr="007E27AA">
          <w:rPr>
            <w:rStyle w:val="Lienhypertexte"/>
            <w:rFonts w:ascii="Arial Narrow" w:eastAsia="Arial Unicode MS" w:hAnsi="Arial Narrow"/>
            <w:noProof/>
            <w:sz w:val="22"/>
            <w:szCs w:val="22"/>
            <w:lang w:val="fr-FR"/>
          </w:rPr>
          <w:t>Pièce N° 9: PROJET DE MARCHE</w:t>
        </w:r>
        <w:r w:rsidR="009D7615" w:rsidRPr="007E27AA">
          <w:rPr>
            <w:rFonts w:ascii="Arial Narrow" w:hAnsi="Arial Narrow"/>
            <w:noProof/>
            <w:webHidden/>
            <w:sz w:val="22"/>
            <w:szCs w:val="22"/>
            <w:lang w:val="fr-FR"/>
          </w:rPr>
          <w:tab/>
          <w:t>62</w:t>
        </w:r>
      </w:hyperlink>
    </w:p>
    <w:p w14:paraId="150E314F" w14:textId="77777777" w:rsidR="009D7615" w:rsidRPr="007E27AA" w:rsidRDefault="00000000" w:rsidP="002A3764">
      <w:pPr>
        <w:pStyle w:val="TM1"/>
        <w:spacing w:line="240" w:lineRule="auto"/>
        <w:rPr>
          <w:rFonts w:ascii="Arial Narrow" w:hAnsi="Arial Narrow"/>
          <w:noProof/>
          <w:sz w:val="20"/>
          <w:szCs w:val="20"/>
          <w:lang w:val="fr-FR" w:eastAsia="fr-FR"/>
        </w:rPr>
      </w:pPr>
      <w:hyperlink w:anchor="_Toc439908909" w:history="1">
        <w:r w:rsidR="009D7615" w:rsidRPr="007E27AA">
          <w:rPr>
            <w:rStyle w:val="Lienhypertexte"/>
            <w:rFonts w:ascii="Arial Narrow" w:eastAsia="Arial Unicode MS" w:hAnsi="Arial Narrow"/>
            <w:noProof/>
            <w:sz w:val="22"/>
            <w:szCs w:val="22"/>
            <w:lang w:val="fr-FR"/>
          </w:rPr>
          <w:t>Pièce N° 10: FORMULAIRES ET FICHES MODELE</w:t>
        </w:r>
        <w:r w:rsidR="009D7615" w:rsidRPr="007E27AA">
          <w:rPr>
            <w:rFonts w:ascii="Arial Narrow" w:hAnsi="Arial Narrow"/>
            <w:noProof/>
            <w:webHidden/>
            <w:sz w:val="22"/>
            <w:szCs w:val="22"/>
            <w:lang w:val="fr-FR"/>
          </w:rPr>
          <w:tab/>
          <w:t>65</w:t>
        </w:r>
      </w:hyperlink>
    </w:p>
    <w:p w14:paraId="5C866AF4" w14:textId="77777777" w:rsidR="009D7615" w:rsidRPr="007E27AA" w:rsidRDefault="00000000" w:rsidP="002A3764">
      <w:pPr>
        <w:pStyle w:val="TM1"/>
        <w:spacing w:line="240" w:lineRule="auto"/>
        <w:rPr>
          <w:rFonts w:ascii="Arial Narrow" w:hAnsi="Arial Narrow"/>
          <w:noProof/>
          <w:sz w:val="20"/>
          <w:szCs w:val="20"/>
          <w:lang w:val="fr-FR" w:eastAsia="fr-FR"/>
        </w:rPr>
      </w:pPr>
      <w:hyperlink w:anchor="_Toc439908910" w:history="1">
        <w:r w:rsidR="009D7615" w:rsidRPr="007E27AA">
          <w:rPr>
            <w:rStyle w:val="Lienhypertexte"/>
            <w:rFonts w:ascii="Arial Narrow" w:eastAsia="Arial Unicode MS" w:hAnsi="Arial Narrow"/>
            <w:noProof/>
            <w:sz w:val="22"/>
            <w:szCs w:val="22"/>
            <w:lang w:val="fr-FR"/>
          </w:rPr>
          <w:t>Pièce N° 11: RAPPORT D’ETUDES PREALABLES</w:t>
        </w:r>
        <w:r w:rsidR="009D7615" w:rsidRPr="007E27AA">
          <w:rPr>
            <w:rFonts w:ascii="Arial Narrow" w:hAnsi="Arial Narrow"/>
            <w:noProof/>
            <w:webHidden/>
            <w:sz w:val="22"/>
            <w:szCs w:val="22"/>
            <w:lang w:val="fr-FR"/>
          </w:rPr>
          <w:tab/>
          <w:t>71</w:t>
        </w:r>
      </w:hyperlink>
    </w:p>
    <w:p w14:paraId="2BC208E1" w14:textId="77777777" w:rsidR="009D7615" w:rsidRPr="007E27AA" w:rsidRDefault="00000000" w:rsidP="002A3764">
      <w:pPr>
        <w:pStyle w:val="TM1"/>
        <w:spacing w:line="240" w:lineRule="auto"/>
        <w:rPr>
          <w:rFonts w:ascii="Arial Narrow" w:hAnsi="Arial Narrow"/>
          <w:noProof/>
          <w:sz w:val="20"/>
          <w:szCs w:val="20"/>
          <w:lang w:val="fr-FR" w:eastAsia="fr-FR"/>
        </w:rPr>
      </w:pPr>
      <w:hyperlink w:anchor="_Toc439908917" w:history="1">
        <w:r w:rsidR="009D7615" w:rsidRPr="007E27AA">
          <w:rPr>
            <w:rStyle w:val="Lienhypertexte"/>
            <w:rFonts w:ascii="Arial Narrow" w:eastAsia="Arial Unicode MS" w:hAnsi="Arial Narrow"/>
            <w:noProof/>
            <w:sz w:val="22"/>
            <w:szCs w:val="22"/>
            <w:lang w:val="fr-FR"/>
          </w:rPr>
          <w:t>Pièce N° 12: GRILLE DE NOTATION</w:t>
        </w:r>
        <w:r w:rsidR="009D7615" w:rsidRPr="007E27AA">
          <w:rPr>
            <w:rFonts w:ascii="Arial Narrow" w:hAnsi="Arial Narrow"/>
            <w:noProof/>
            <w:webHidden/>
            <w:sz w:val="22"/>
            <w:szCs w:val="22"/>
            <w:lang w:val="fr-FR"/>
          </w:rPr>
          <w:tab/>
          <w:t>74</w:t>
        </w:r>
      </w:hyperlink>
    </w:p>
    <w:p w14:paraId="4DDB6B57" w14:textId="77777777" w:rsidR="009D7615" w:rsidRPr="007E27AA" w:rsidRDefault="00000000" w:rsidP="002A3764">
      <w:pPr>
        <w:pStyle w:val="TM1"/>
        <w:spacing w:line="240" w:lineRule="auto"/>
        <w:rPr>
          <w:rFonts w:ascii="Arial Narrow" w:hAnsi="Arial Narrow"/>
          <w:noProof/>
          <w:sz w:val="20"/>
          <w:szCs w:val="20"/>
          <w:lang w:val="fr-FR" w:eastAsia="fr-FR"/>
        </w:rPr>
      </w:pPr>
      <w:hyperlink w:anchor="_Toc439908918" w:history="1">
        <w:r w:rsidR="009D7615" w:rsidRPr="007E27AA">
          <w:rPr>
            <w:rStyle w:val="Lienhypertexte"/>
            <w:rFonts w:ascii="Arial Narrow" w:eastAsia="Arial Unicode MS" w:hAnsi="Arial Narrow"/>
            <w:noProof/>
            <w:sz w:val="22"/>
            <w:szCs w:val="22"/>
            <w:lang w:val="fr-FR"/>
          </w:rPr>
          <w:t>Pièce N° 13: LISTE DES ETABLISSEMENTS DE CREDIT HABILITES A EMETTRE DES CAUTIONS</w:t>
        </w:r>
        <w:r w:rsidR="009D7615" w:rsidRPr="007E27AA">
          <w:rPr>
            <w:rFonts w:ascii="Arial Narrow" w:hAnsi="Arial Narrow"/>
            <w:noProof/>
            <w:webHidden/>
            <w:sz w:val="22"/>
            <w:szCs w:val="22"/>
            <w:lang w:val="fr-FR"/>
          </w:rPr>
          <w:tab/>
          <w:t>..75</w:t>
        </w:r>
      </w:hyperlink>
    </w:p>
    <w:p w14:paraId="75B1CD02" w14:textId="77777777" w:rsidR="009D7615" w:rsidRPr="007E27AA" w:rsidRDefault="009D7615" w:rsidP="002A3764">
      <w:pPr>
        <w:spacing w:before="120" w:after="120"/>
        <w:rPr>
          <w:rFonts w:ascii="Arial Narrow" w:hAnsi="Arial Narrow"/>
          <w:sz w:val="22"/>
          <w:szCs w:val="22"/>
          <w:lang w:val="fr-FR"/>
        </w:rPr>
      </w:pPr>
      <w:r w:rsidRPr="007E27AA">
        <w:rPr>
          <w:rFonts w:ascii="Arial Narrow" w:hAnsi="Arial Narrow"/>
          <w:b/>
          <w:bCs/>
          <w:sz w:val="22"/>
          <w:szCs w:val="22"/>
          <w:lang w:val="fr-FR"/>
        </w:rPr>
        <w:fldChar w:fldCharType="end"/>
      </w:r>
    </w:p>
    <w:p w14:paraId="4112AEDA" w14:textId="77777777" w:rsidR="009D7615" w:rsidRPr="007E27AA" w:rsidRDefault="009D7615" w:rsidP="002A3764">
      <w:pPr>
        <w:spacing w:before="120" w:after="120"/>
        <w:rPr>
          <w:rFonts w:ascii="Arial Narrow" w:hAnsi="Arial Narrow" w:cs="Arial"/>
          <w:sz w:val="22"/>
          <w:szCs w:val="22"/>
          <w:lang w:val="fr-FR"/>
        </w:rPr>
      </w:pPr>
    </w:p>
    <w:p w14:paraId="04CAB50B" w14:textId="77777777" w:rsidR="009D7615" w:rsidRPr="007E27AA" w:rsidRDefault="009D7615" w:rsidP="002A3764">
      <w:pPr>
        <w:spacing w:before="120" w:after="120"/>
        <w:rPr>
          <w:rFonts w:ascii="Arial Narrow" w:hAnsi="Arial Narrow" w:cs="Arial"/>
          <w:sz w:val="22"/>
          <w:szCs w:val="22"/>
          <w:lang w:val="fr-FR"/>
        </w:rPr>
      </w:pPr>
    </w:p>
    <w:p w14:paraId="6F902449" w14:textId="77777777" w:rsidR="009D7615" w:rsidRPr="007E27AA" w:rsidRDefault="009D7615" w:rsidP="002A3764">
      <w:pPr>
        <w:spacing w:before="120" w:after="120"/>
        <w:rPr>
          <w:rFonts w:ascii="Arial Narrow" w:hAnsi="Arial Narrow" w:cs="Arial"/>
          <w:sz w:val="22"/>
          <w:szCs w:val="22"/>
          <w:lang w:val="fr-FR"/>
        </w:rPr>
      </w:pPr>
    </w:p>
    <w:p w14:paraId="07CCF4B1" w14:textId="77777777" w:rsidR="009D7615" w:rsidRPr="007E27AA" w:rsidRDefault="009D7615" w:rsidP="002A3764">
      <w:pPr>
        <w:rPr>
          <w:rFonts w:ascii="Arial Narrow" w:hAnsi="Arial Narrow"/>
          <w:sz w:val="22"/>
          <w:szCs w:val="22"/>
          <w:lang w:val="fr-FR"/>
        </w:rPr>
      </w:pPr>
      <w:r w:rsidRPr="007E27AA">
        <w:rPr>
          <w:rFonts w:ascii="Arial Narrow" w:hAnsi="Arial Narrow"/>
          <w:sz w:val="22"/>
          <w:szCs w:val="22"/>
          <w:lang w:val="fr-FR"/>
        </w:rPr>
        <w:br w:type="page"/>
      </w:r>
    </w:p>
    <w:p w14:paraId="5CD3DAA1" w14:textId="77777777" w:rsidR="009D7615" w:rsidRPr="007E27AA" w:rsidRDefault="009D7615" w:rsidP="002A3764">
      <w:pPr>
        <w:rPr>
          <w:rFonts w:ascii="Arial Narrow" w:hAnsi="Arial Narrow"/>
          <w:sz w:val="22"/>
          <w:szCs w:val="22"/>
          <w:lang w:val="fr-FR"/>
        </w:rPr>
      </w:pPr>
    </w:p>
    <w:p w14:paraId="46773265" w14:textId="77777777" w:rsidR="009D7615" w:rsidRPr="007E27AA" w:rsidRDefault="009D7615" w:rsidP="002A3764">
      <w:pPr>
        <w:rPr>
          <w:rFonts w:ascii="Arial Narrow" w:hAnsi="Arial Narrow"/>
          <w:sz w:val="22"/>
          <w:szCs w:val="22"/>
          <w:lang w:val="fr-FR"/>
        </w:rPr>
      </w:pPr>
    </w:p>
    <w:p w14:paraId="65D539B6" w14:textId="77777777" w:rsidR="009D7615" w:rsidRPr="007E27AA" w:rsidRDefault="009D7615" w:rsidP="002A3764">
      <w:pPr>
        <w:rPr>
          <w:rFonts w:ascii="Arial Narrow" w:hAnsi="Arial Narrow"/>
          <w:sz w:val="22"/>
          <w:szCs w:val="22"/>
          <w:lang w:val="fr-FR"/>
        </w:rPr>
      </w:pPr>
    </w:p>
    <w:p w14:paraId="4013DFF9" w14:textId="77777777" w:rsidR="009D7615" w:rsidRPr="007E27AA" w:rsidRDefault="009D7615" w:rsidP="002A3764">
      <w:pPr>
        <w:rPr>
          <w:rFonts w:ascii="Arial Narrow" w:hAnsi="Arial Narrow"/>
          <w:sz w:val="22"/>
          <w:szCs w:val="22"/>
          <w:lang w:val="fr-FR"/>
        </w:rPr>
      </w:pPr>
    </w:p>
    <w:p w14:paraId="558419AA" w14:textId="77777777" w:rsidR="009D7615" w:rsidRPr="007E27AA" w:rsidRDefault="009D7615" w:rsidP="002A3764">
      <w:pPr>
        <w:rPr>
          <w:rFonts w:ascii="Arial Narrow" w:hAnsi="Arial Narrow"/>
          <w:sz w:val="22"/>
          <w:szCs w:val="22"/>
          <w:lang w:val="fr-FR"/>
        </w:rPr>
      </w:pPr>
    </w:p>
    <w:p w14:paraId="47D9702A" w14:textId="77777777" w:rsidR="009D7615" w:rsidRPr="007E27AA" w:rsidRDefault="009D7615" w:rsidP="002A3764">
      <w:pPr>
        <w:rPr>
          <w:rFonts w:ascii="Arial Narrow" w:hAnsi="Arial Narrow"/>
          <w:sz w:val="22"/>
          <w:szCs w:val="22"/>
          <w:lang w:val="fr-FR"/>
        </w:rPr>
      </w:pPr>
    </w:p>
    <w:p w14:paraId="7BB0DA30" w14:textId="77777777" w:rsidR="009D7615" w:rsidRPr="007E27AA" w:rsidRDefault="009D7615" w:rsidP="002A3764">
      <w:pPr>
        <w:rPr>
          <w:rFonts w:ascii="Arial Narrow" w:hAnsi="Arial Narrow"/>
          <w:sz w:val="22"/>
          <w:szCs w:val="22"/>
          <w:lang w:val="fr-FR"/>
        </w:rPr>
      </w:pPr>
    </w:p>
    <w:p w14:paraId="4AAF68F6" w14:textId="77777777" w:rsidR="009D7615" w:rsidRPr="007E27AA" w:rsidRDefault="009D7615" w:rsidP="002A3764">
      <w:pPr>
        <w:rPr>
          <w:rFonts w:ascii="Arial Narrow" w:hAnsi="Arial Narrow"/>
          <w:sz w:val="22"/>
          <w:szCs w:val="22"/>
          <w:lang w:val="fr-FR"/>
        </w:rPr>
      </w:pPr>
    </w:p>
    <w:p w14:paraId="465A7338" w14:textId="77777777" w:rsidR="009D7615" w:rsidRPr="007E27AA" w:rsidRDefault="009D7615" w:rsidP="002A3764">
      <w:pPr>
        <w:rPr>
          <w:rFonts w:ascii="Arial Narrow" w:hAnsi="Arial Narrow"/>
          <w:sz w:val="22"/>
          <w:szCs w:val="22"/>
          <w:lang w:val="fr-FR"/>
        </w:rPr>
      </w:pPr>
    </w:p>
    <w:p w14:paraId="1702FA9F" w14:textId="77777777" w:rsidR="009D7615" w:rsidRPr="007E27AA" w:rsidRDefault="009D7615" w:rsidP="002A3764">
      <w:pPr>
        <w:rPr>
          <w:rFonts w:ascii="Arial Narrow" w:hAnsi="Arial Narrow"/>
          <w:sz w:val="22"/>
          <w:szCs w:val="22"/>
          <w:lang w:val="fr-FR"/>
        </w:rPr>
      </w:pPr>
    </w:p>
    <w:p w14:paraId="68555FFB" w14:textId="77777777" w:rsidR="009D7615" w:rsidRPr="007E27AA" w:rsidRDefault="009D7615" w:rsidP="002A3764">
      <w:pPr>
        <w:rPr>
          <w:rFonts w:ascii="Arial Narrow" w:hAnsi="Arial Narrow"/>
          <w:sz w:val="22"/>
          <w:szCs w:val="22"/>
          <w:lang w:val="fr-FR"/>
        </w:rPr>
      </w:pPr>
    </w:p>
    <w:p w14:paraId="2E4FFF32" w14:textId="77777777" w:rsidR="009D7615" w:rsidRPr="007E27AA" w:rsidRDefault="009D7615" w:rsidP="002A3764">
      <w:pPr>
        <w:rPr>
          <w:rFonts w:ascii="Arial Narrow" w:hAnsi="Arial Narrow"/>
          <w:sz w:val="22"/>
          <w:szCs w:val="22"/>
          <w:lang w:val="fr-FR"/>
        </w:rPr>
      </w:pPr>
    </w:p>
    <w:p w14:paraId="4DFDE0ED" w14:textId="77777777" w:rsidR="000B234B" w:rsidRPr="007E27AA" w:rsidRDefault="000B234B" w:rsidP="002A3764">
      <w:pPr>
        <w:rPr>
          <w:rFonts w:ascii="Arial Narrow" w:hAnsi="Arial Narrow"/>
          <w:sz w:val="22"/>
          <w:szCs w:val="22"/>
          <w:lang w:val="fr-FR"/>
        </w:rPr>
      </w:pPr>
    </w:p>
    <w:p w14:paraId="1FAAD40B" w14:textId="77777777" w:rsidR="000B234B" w:rsidRPr="007E27AA" w:rsidRDefault="000B234B" w:rsidP="002A3764">
      <w:pPr>
        <w:rPr>
          <w:rFonts w:ascii="Arial Narrow" w:hAnsi="Arial Narrow"/>
          <w:sz w:val="22"/>
          <w:szCs w:val="22"/>
          <w:lang w:val="fr-FR"/>
        </w:rPr>
      </w:pPr>
    </w:p>
    <w:p w14:paraId="77956BB5" w14:textId="77777777" w:rsidR="000B234B" w:rsidRPr="007E27AA" w:rsidRDefault="000B234B" w:rsidP="002A3764">
      <w:pPr>
        <w:rPr>
          <w:rFonts w:ascii="Arial Narrow" w:hAnsi="Arial Narrow"/>
          <w:sz w:val="22"/>
          <w:szCs w:val="22"/>
          <w:lang w:val="fr-FR"/>
        </w:rPr>
      </w:pPr>
    </w:p>
    <w:p w14:paraId="3A51E40F" w14:textId="77777777" w:rsidR="000B234B" w:rsidRPr="007E27AA" w:rsidRDefault="000B234B" w:rsidP="002A3764">
      <w:pPr>
        <w:rPr>
          <w:rFonts w:ascii="Arial Narrow" w:hAnsi="Arial Narrow"/>
          <w:sz w:val="22"/>
          <w:szCs w:val="22"/>
          <w:lang w:val="fr-FR"/>
        </w:rPr>
      </w:pPr>
    </w:p>
    <w:p w14:paraId="72A6DD1A" w14:textId="77777777" w:rsidR="000B234B" w:rsidRPr="007E27AA" w:rsidRDefault="000B234B" w:rsidP="002A3764">
      <w:pPr>
        <w:rPr>
          <w:rFonts w:ascii="Arial Narrow" w:hAnsi="Arial Narrow"/>
          <w:sz w:val="22"/>
          <w:szCs w:val="22"/>
          <w:lang w:val="fr-FR"/>
        </w:rPr>
      </w:pPr>
    </w:p>
    <w:p w14:paraId="067D1D7E" w14:textId="77777777" w:rsidR="000B234B" w:rsidRPr="007E27AA" w:rsidRDefault="000B234B" w:rsidP="002A3764">
      <w:pPr>
        <w:rPr>
          <w:rFonts w:ascii="Arial Narrow" w:hAnsi="Arial Narrow"/>
          <w:sz w:val="22"/>
          <w:szCs w:val="22"/>
          <w:lang w:val="fr-FR"/>
        </w:rPr>
      </w:pPr>
    </w:p>
    <w:p w14:paraId="08E125BF" w14:textId="77777777" w:rsidR="000B234B" w:rsidRPr="007E27AA" w:rsidRDefault="000B234B" w:rsidP="002A3764">
      <w:pPr>
        <w:rPr>
          <w:rFonts w:ascii="Arial Narrow" w:hAnsi="Arial Narrow"/>
          <w:sz w:val="22"/>
          <w:szCs w:val="22"/>
          <w:lang w:val="fr-FR"/>
        </w:rPr>
      </w:pPr>
    </w:p>
    <w:p w14:paraId="4071C1FD" w14:textId="77777777" w:rsidR="009D7615" w:rsidRPr="007E27AA" w:rsidRDefault="009D7615" w:rsidP="002A3764">
      <w:pPr>
        <w:rPr>
          <w:rFonts w:ascii="Arial Narrow" w:hAnsi="Arial Narrow"/>
          <w:sz w:val="22"/>
          <w:szCs w:val="22"/>
          <w:lang w:val="fr-FR"/>
        </w:rPr>
      </w:pPr>
    </w:p>
    <w:p w14:paraId="672BEA30" w14:textId="77777777" w:rsidR="009D7615" w:rsidRPr="007E27AA" w:rsidRDefault="009D7615" w:rsidP="002A3764">
      <w:pPr>
        <w:rPr>
          <w:rFonts w:ascii="Arial Narrow" w:hAnsi="Arial Narrow"/>
          <w:sz w:val="22"/>
          <w:szCs w:val="22"/>
          <w:lang w:val="fr-FR"/>
        </w:rPr>
      </w:pPr>
    </w:p>
    <w:p w14:paraId="1AC42721" w14:textId="77777777" w:rsidR="009D7615" w:rsidRPr="007E27AA" w:rsidRDefault="009D7615" w:rsidP="002A3764">
      <w:pPr>
        <w:rPr>
          <w:rFonts w:ascii="Arial Narrow" w:hAnsi="Arial Narrow" w:cs="Arial"/>
          <w:sz w:val="22"/>
          <w:szCs w:val="22"/>
          <w:lang w:val="fr-FR"/>
        </w:rPr>
      </w:pPr>
    </w:p>
    <w:p w14:paraId="721DE1D8" w14:textId="77777777" w:rsidR="009D7615" w:rsidRPr="007E27AA" w:rsidRDefault="009D7615" w:rsidP="002A3764">
      <w:pPr>
        <w:pStyle w:val="Titre1"/>
        <w:pBdr>
          <w:top w:val="thinThickSmallGap" w:sz="24" w:space="4" w:color="auto"/>
          <w:bottom w:val="thickThinSmallGap" w:sz="24" w:space="4" w:color="auto"/>
        </w:pBdr>
        <w:spacing w:line="240" w:lineRule="auto"/>
        <w:rPr>
          <w:rFonts w:ascii="Arial Narrow" w:hAnsi="Arial Narrow"/>
          <w:sz w:val="44"/>
          <w:szCs w:val="44"/>
          <w:lang w:val="fr-FR"/>
        </w:rPr>
      </w:pPr>
      <w:bookmarkStart w:id="0" w:name="_Toc439908715"/>
      <w:r w:rsidRPr="007E27AA">
        <w:rPr>
          <w:rFonts w:ascii="Arial Narrow" w:hAnsi="Arial Narrow"/>
          <w:sz w:val="44"/>
          <w:szCs w:val="44"/>
          <w:lang w:val="fr-FR"/>
        </w:rPr>
        <w:t xml:space="preserve">Pièce N° 1 : AVIS D’APPEL D’OFFRES </w:t>
      </w:r>
      <w:bookmarkEnd w:id="0"/>
    </w:p>
    <w:p w14:paraId="7F6E18E5" w14:textId="77777777" w:rsidR="009D7615" w:rsidRPr="007E27AA" w:rsidRDefault="009D7615" w:rsidP="002A3764">
      <w:pPr>
        <w:rPr>
          <w:rFonts w:ascii="Arial Narrow" w:hAnsi="Arial Narrow"/>
          <w:sz w:val="22"/>
          <w:szCs w:val="22"/>
          <w:lang w:val="fr-FR" w:eastAsia="x-none"/>
        </w:rPr>
      </w:pPr>
    </w:p>
    <w:p w14:paraId="3DBE0C17" w14:textId="77777777" w:rsidR="009D7615" w:rsidRPr="007E27AA" w:rsidRDefault="009D7615" w:rsidP="002A3764">
      <w:pPr>
        <w:tabs>
          <w:tab w:val="left" w:pos="2439"/>
        </w:tabs>
        <w:rPr>
          <w:rFonts w:ascii="Arial Narrow" w:hAnsi="Arial Narrow"/>
          <w:sz w:val="22"/>
          <w:szCs w:val="22"/>
          <w:lang w:val="fr-FR" w:eastAsia="x-none"/>
        </w:rPr>
      </w:pPr>
      <w:r w:rsidRPr="007E27AA">
        <w:rPr>
          <w:rFonts w:ascii="Arial Narrow" w:hAnsi="Arial Narrow"/>
          <w:sz w:val="22"/>
          <w:szCs w:val="22"/>
          <w:lang w:val="fr-FR" w:eastAsia="x-none"/>
        </w:rPr>
        <w:tab/>
      </w:r>
    </w:p>
    <w:p w14:paraId="3EE2B4C8" w14:textId="77777777" w:rsidR="009D7615" w:rsidRPr="007E27AA" w:rsidRDefault="009D7615" w:rsidP="002A3764">
      <w:pPr>
        <w:tabs>
          <w:tab w:val="left" w:pos="2439"/>
        </w:tabs>
        <w:rPr>
          <w:rFonts w:ascii="Arial Narrow" w:hAnsi="Arial Narrow"/>
          <w:sz w:val="22"/>
          <w:szCs w:val="22"/>
          <w:lang w:val="fr-FR" w:eastAsia="x-none"/>
        </w:rPr>
      </w:pPr>
    </w:p>
    <w:p w14:paraId="1A3E421D" w14:textId="77777777" w:rsidR="009D7615" w:rsidRPr="007E27AA" w:rsidRDefault="009D7615" w:rsidP="002A3764">
      <w:pPr>
        <w:tabs>
          <w:tab w:val="left" w:pos="2439"/>
        </w:tabs>
        <w:rPr>
          <w:rFonts w:ascii="Arial Narrow" w:hAnsi="Arial Narrow"/>
          <w:sz w:val="22"/>
          <w:szCs w:val="22"/>
          <w:lang w:val="fr-FR" w:eastAsia="x-none"/>
        </w:rPr>
      </w:pPr>
    </w:p>
    <w:p w14:paraId="617B03C3" w14:textId="77777777" w:rsidR="009D7615" w:rsidRPr="007E27AA" w:rsidRDefault="009D7615" w:rsidP="002A3764">
      <w:pPr>
        <w:tabs>
          <w:tab w:val="left" w:pos="2439"/>
        </w:tabs>
        <w:rPr>
          <w:rFonts w:ascii="Arial Narrow" w:hAnsi="Arial Narrow"/>
          <w:sz w:val="22"/>
          <w:szCs w:val="22"/>
          <w:lang w:val="fr-FR" w:eastAsia="x-none"/>
        </w:rPr>
      </w:pPr>
    </w:p>
    <w:p w14:paraId="474C36A4" w14:textId="77777777" w:rsidR="009D7615" w:rsidRPr="007E27AA" w:rsidRDefault="009D7615" w:rsidP="002A3764">
      <w:pPr>
        <w:tabs>
          <w:tab w:val="left" w:pos="2439"/>
        </w:tabs>
        <w:rPr>
          <w:rFonts w:ascii="Arial Narrow" w:hAnsi="Arial Narrow"/>
          <w:sz w:val="22"/>
          <w:szCs w:val="22"/>
          <w:lang w:val="fr-FR" w:eastAsia="x-none"/>
        </w:rPr>
      </w:pPr>
    </w:p>
    <w:p w14:paraId="51D91382" w14:textId="77777777" w:rsidR="009D7615" w:rsidRPr="007E27AA" w:rsidRDefault="009D7615" w:rsidP="002A3764">
      <w:pPr>
        <w:tabs>
          <w:tab w:val="left" w:pos="2439"/>
        </w:tabs>
        <w:rPr>
          <w:rFonts w:ascii="Arial Narrow" w:hAnsi="Arial Narrow"/>
          <w:sz w:val="22"/>
          <w:szCs w:val="22"/>
          <w:lang w:val="fr-FR" w:eastAsia="x-none"/>
        </w:rPr>
      </w:pPr>
    </w:p>
    <w:p w14:paraId="0FCE4B94" w14:textId="77777777" w:rsidR="009D7615" w:rsidRPr="007E27AA" w:rsidRDefault="009D7615" w:rsidP="002A3764">
      <w:pPr>
        <w:tabs>
          <w:tab w:val="left" w:pos="2439"/>
        </w:tabs>
        <w:rPr>
          <w:rFonts w:ascii="Arial Narrow" w:hAnsi="Arial Narrow"/>
          <w:sz w:val="22"/>
          <w:szCs w:val="22"/>
          <w:lang w:val="fr-FR" w:eastAsia="x-none"/>
        </w:rPr>
      </w:pPr>
    </w:p>
    <w:p w14:paraId="78362F13" w14:textId="77777777" w:rsidR="009D7615" w:rsidRPr="007E27AA" w:rsidRDefault="009D7615" w:rsidP="002A3764">
      <w:pPr>
        <w:tabs>
          <w:tab w:val="left" w:pos="2439"/>
        </w:tabs>
        <w:rPr>
          <w:rFonts w:ascii="Arial Narrow" w:hAnsi="Arial Narrow"/>
          <w:sz w:val="22"/>
          <w:szCs w:val="22"/>
          <w:lang w:val="fr-FR" w:eastAsia="x-none"/>
        </w:rPr>
      </w:pPr>
    </w:p>
    <w:p w14:paraId="51B8E297" w14:textId="77777777" w:rsidR="009D7615" w:rsidRPr="007E27AA" w:rsidRDefault="009D7615" w:rsidP="002A3764">
      <w:pPr>
        <w:tabs>
          <w:tab w:val="left" w:pos="2439"/>
        </w:tabs>
        <w:rPr>
          <w:rFonts w:ascii="Arial Narrow" w:hAnsi="Arial Narrow"/>
          <w:sz w:val="22"/>
          <w:szCs w:val="22"/>
          <w:lang w:val="fr-FR" w:eastAsia="x-none"/>
        </w:rPr>
      </w:pPr>
    </w:p>
    <w:p w14:paraId="3CD989E8" w14:textId="77777777" w:rsidR="009D7615" w:rsidRPr="007E27AA" w:rsidRDefault="009D7615" w:rsidP="002A3764">
      <w:pPr>
        <w:tabs>
          <w:tab w:val="left" w:pos="2439"/>
        </w:tabs>
        <w:rPr>
          <w:rFonts w:ascii="Arial Narrow" w:hAnsi="Arial Narrow"/>
          <w:sz w:val="22"/>
          <w:szCs w:val="22"/>
          <w:lang w:val="fr-FR" w:eastAsia="x-none"/>
        </w:rPr>
      </w:pPr>
    </w:p>
    <w:p w14:paraId="008C54F7" w14:textId="77777777" w:rsidR="009D7615" w:rsidRPr="007E27AA" w:rsidRDefault="009D7615" w:rsidP="002A3764">
      <w:pPr>
        <w:tabs>
          <w:tab w:val="left" w:pos="2439"/>
        </w:tabs>
        <w:rPr>
          <w:rFonts w:ascii="Arial Narrow" w:hAnsi="Arial Narrow"/>
          <w:sz w:val="22"/>
          <w:szCs w:val="22"/>
          <w:lang w:val="fr-FR" w:eastAsia="x-none"/>
        </w:rPr>
      </w:pPr>
    </w:p>
    <w:p w14:paraId="22A42661" w14:textId="77777777" w:rsidR="009D7615" w:rsidRPr="007E27AA" w:rsidRDefault="009D7615" w:rsidP="002A3764">
      <w:pPr>
        <w:tabs>
          <w:tab w:val="left" w:pos="2439"/>
        </w:tabs>
        <w:rPr>
          <w:rFonts w:ascii="Arial Narrow" w:hAnsi="Arial Narrow"/>
          <w:sz w:val="22"/>
          <w:szCs w:val="22"/>
          <w:lang w:val="fr-FR" w:eastAsia="x-none"/>
        </w:rPr>
      </w:pPr>
    </w:p>
    <w:p w14:paraId="0E6115E2" w14:textId="77777777" w:rsidR="009D7615" w:rsidRPr="007E27AA" w:rsidRDefault="009D7615" w:rsidP="002A3764">
      <w:pPr>
        <w:tabs>
          <w:tab w:val="left" w:pos="2439"/>
        </w:tabs>
        <w:rPr>
          <w:rFonts w:ascii="Arial Narrow" w:hAnsi="Arial Narrow"/>
          <w:sz w:val="22"/>
          <w:szCs w:val="22"/>
          <w:lang w:val="fr-FR" w:eastAsia="x-none"/>
        </w:rPr>
      </w:pPr>
    </w:p>
    <w:p w14:paraId="3D913862" w14:textId="77777777" w:rsidR="009D7615" w:rsidRPr="007E27AA" w:rsidRDefault="009D7615" w:rsidP="002A3764">
      <w:pPr>
        <w:tabs>
          <w:tab w:val="left" w:pos="2439"/>
        </w:tabs>
        <w:rPr>
          <w:rFonts w:ascii="Arial Narrow" w:hAnsi="Arial Narrow"/>
          <w:sz w:val="22"/>
          <w:szCs w:val="22"/>
          <w:lang w:val="fr-FR" w:eastAsia="x-none"/>
        </w:rPr>
      </w:pPr>
    </w:p>
    <w:p w14:paraId="072CEF6B" w14:textId="77777777" w:rsidR="009D7615" w:rsidRPr="007E27AA" w:rsidRDefault="009D7615" w:rsidP="002A3764">
      <w:pPr>
        <w:tabs>
          <w:tab w:val="left" w:pos="2439"/>
        </w:tabs>
        <w:rPr>
          <w:rFonts w:ascii="Arial Narrow" w:hAnsi="Arial Narrow"/>
          <w:sz w:val="22"/>
          <w:szCs w:val="22"/>
          <w:lang w:val="fr-FR" w:eastAsia="x-none"/>
        </w:rPr>
      </w:pPr>
    </w:p>
    <w:p w14:paraId="61E99590" w14:textId="77777777" w:rsidR="009D7615" w:rsidRPr="007E27AA" w:rsidRDefault="009D7615" w:rsidP="002A3764">
      <w:pPr>
        <w:tabs>
          <w:tab w:val="left" w:pos="2439"/>
        </w:tabs>
        <w:rPr>
          <w:rFonts w:ascii="Arial Narrow" w:hAnsi="Arial Narrow"/>
          <w:sz w:val="22"/>
          <w:szCs w:val="22"/>
          <w:lang w:val="fr-FR" w:eastAsia="x-none"/>
        </w:rPr>
      </w:pPr>
    </w:p>
    <w:p w14:paraId="591BB045" w14:textId="77777777" w:rsidR="009D7615" w:rsidRPr="007E27AA" w:rsidRDefault="009D7615" w:rsidP="002A3764">
      <w:pPr>
        <w:tabs>
          <w:tab w:val="left" w:pos="2439"/>
        </w:tabs>
        <w:rPr>
          <w:rFonts w:ascii="Arial Narrow" w:hAnsi="Arial Narrow"/>
          <w:sz w:val="22"/>
          <w:szCs w:val="22"/>
          <w:lang w:val="fr-FR" w:eastAsia="x-none"/>
        </w:rPr>
      </w:pPr>
    </w:p>
    <w:p w14:paraId="164623AE" w14:textId="77777777" w:rsidR="009D7615" w:rsidRPr="007E27AA" w:rsidRDefault="009D7615" w:rsidP="002A3764">
      <w:pPr>
        <w:tabs>
          <w:tab w:val="left" w:pos="2439"/>
        </w:tabs>
        <w:rPr>
          <w:rFonts w:ascii="Arial Narrow" w:hAnsi="Arial Narrow"/>
          <w:sz w:val="22"/>
          <w:szCs w:val="22"/>
          <w:lang w:val="fr-FR" w:eastAsia="x-none"/>
        </w:rPr>
      </w:pPr>
    </w:p>
    <w:p w14:paraId="1BD3912C" w14:textId="77777777" w:rsidR="009D7615" w:rsidRPr="007E27AA" w:rsidRDefault="009D7615" w:rsidP="002A3764">
      <w:pPr>
        <w:tabs>
          <w:tab w:val="left" w:pos="2439"/>
        </w:tabs>
        <w:rPr>
          <w:rFonts w:ascii="Arial Narrow" w:hAnsi="Arial Narrow"/>
          <w:sz w:val="22"/>
          <w:szCs w:val="22"/>
          <w:lang w:val="fr-FR" w:eastAsia="x-none"/>
        </w:rPr>
      </w:pPr>
    </w:p>
    <w:p w14:paraId="1E74F8FD" w14:textId="77777777" w:rsidR="009D7615" w:rsidRPr="007E27AA" w:rsidRDefault="009D7615" w:rsidP="002A3764">
      <w:pPr>
        <w:tabs>
          <w:tab w:val="left" w:pos="2439"/>
        </w:tabs>
        <w:rPr>
          <w:rFonts w:ascii="Arial Narrow" w:hAnsi="Arial Narrow"/>
          <w:sz w:val="22"/>
          <w:szCs w:val="22"/>
          <w:lang w:val="fr-FR" w:eastAsia="x-none"/>
        </w:rPr>
      </w:pPr>
    </w:p>
    <w:p w14:paraId="0880B7A3" w14:textId="77777777" w:rsidR="009D7615" w:rsidRPr="007E27AA" w:rsidRDefault="009D7615" w:rsidP="002A3764">
      <w:pPr>
        <w:tabs>
          <w:tab w:val="left" w:pos="2439"/>
        </w:tabs>
        <w:rPr>
          <w:rFonts w:ascii="Arial Narrow" w:hAnsi="Arial Narrow"/>
          <w:sz w:val="22"/>
          <w:szCs w:val="22"/>
          <w:lang w:val="fr-FR" w:eastAsia="x-none"/>
        </w:rPr>
      </w:pPr>
    </w:p>
    <w:p w14:paraId="4D11A4C2" w14:textId="77777777" w:rsidR="009D7615" w:rsidRPr="007E27AA" w:rsidRDefault="009D7615" w:rsidP="002A3764">
      <w:pPr>
        <w:tabs>
          <w:tab w:val="left" w:pos="2439"/>
        </w:tabs>
        <w:rPr>
          <w:rFonts w:ascii="Arial Narrow" w:hAnsi="Arial Narrow"/>
          <w:sz w:val="22"/>
          <w:szCs w:val="22"/>
          <w:lang w:val="fr-FR" w:eastAsia="x-none"/>
        </w:rPr>
      </w:pPr>
    </w:p>
    <w:p w14:paraId="38EA7753" w14:textId="77777777" w:rsidR="009D7615" w:rsidRPr="007E27AA" w:rsidRDefault="009D7615" w:rsidP="002A3764">
      <w:pPr>
        <w:tabs>
          <w:tab w:val="left" w:pos="2439"/>
        </w:tabs>
        <w:rPr>
          <w:rFonts w:ascii="Arial Narrow" w:hAnsi="Arial Narrow"/>
          <w:sz w:val="22"/>
          <w:szCs w:val="22"/>
          <w:lang w:val="fr-FR" w:eastAsia="x-none"/>
        </w:rPr>
      </w:pPr>
    </w:p>
    <w:p w14:paraId="15F0849F" w14:textId="77777777" w:rsidR="009D7615" w:rsidRPr="007E27AA" w:rsidRDefault="009D7615" w:rsidP="002A3764">
      <w:pPr>
        <w:tabs>
          <w:tab w:val="left" w:pos="2439"/>
        </w:tabs>
        <w:rPr>
          <w:rFonts w:ascii="Arial Narrow" w:hAnsi="Arial Narrow"/>
          <w:sz w:val="22"/>
          <w:szCs w:val="22"/>
          <w:lang w:val="fr-FR" w:eastAsia="x-none"/>
        </w:rPr>
      </w:pPr>
    </w:p>
    <w:p w14:paraId="471C7698" w14:textId="77777777" w:rsidR="009D7615" w:rsidRPr="007E27AA" w:rsidRDefault="009D7615" w:rsidP="002A3764">
      <w:pPr>
        <w:tabs>
          <w:tab w:val="left" w:pos="2439"/>
        </w:tabs>
        <w:rPr>
          <w:rFonts w:ascii="Arial Narrow" w:hAnsi="Arial Narrow"/>
          <w:sz w:val="22"/>
          <w:szCs w:val="22"/>
          <w:lang w:val="fr-FR" w:eastAsia="x-none"/>
        </w:rPr>
      </w:pPr>
    </w:p>
    <w:p w14:paraId="29FE6CDA" w14:textId="77777777" w:rsidR="009D7615" w:rsidRPr="007E27AA" w:rsidRDefault="009D7615" w:rsidP="002A3764">
      <w:pPr>
        <w:tabs>
          <w:tab w:val="left" w:pos="2439"/>
        </w:tabs>
        <w:rPr>
          <w:rFonts w:ascii="Arial Narrow" w:hAnsi="Arial Narrow"/>
          <w:sz w:val="22"/>
          <w:szCs w:val="22"/>
          <w:lang w:val="fr-FR" w:eastAsia="x-none"/>
        </w:rPr>
      </w:pPr>
    </w:p>
    <w:p w14:paraId="20A2B38D" w14:textId="77777777" w:rsidR="009D7615" w:rsidRPr="007E27AA" w:rsidRDefault="009D7615" w:rsidP="002A3764">
      <w:pPr>
        <w:tabs>
          <w:tab w:val="left" w:pos="2439"/>
        </w:tabs>
        <w:rPr>
          <w:rFonts w:ascii="Arial Narrow" w:hAnsi="Arial Narrow"/>
          <w:sz w:val="22"/>
          <w:szCs w:val="22"/>
          <w:lang w:val="fr-FR" w:eastAsia="x-none"/>
        </w:rPr>
      </w:pPr>
    </w:p>
    <w:p w14:paraId="1CCEDF39" w14:textId="77777777" w:rsidR="009D7615" w:rsidRPr="007E27AA" w:rsidRDefault="009D7615" w:rsidP="002A3764">
      <w:pPr>
        <w:tabs>
          <w:tab w:val="left" w:pos="2439"/>
        </w:tabs>
        <w:rPr>
          <w:rFonts w:ascii="Arial Narrow" w:hAnsi="Arial Narrow"/>
          <w:sz w:val="22"/>
          <w:szCs w:val="22"/>
          <w:lang w:val="fr-FR" w:eastAsia="x-none"/>
        </w:rPr>
      </w:pPr>
    </w:p>
    <w:p w14:paraId="47564D9F" w14:textId="77777777" w:rsidR="009D7615" w:rsidRPr="007E27AA" w:rsidRDefault="009D7615" w:rsidP="002A3764">
      <w:pPr>
        <w:tabs>
          <w:tab w:val="left" w:pos="2439"/>
        </w:tabs>
        <w:rPr>
          <w:rFonts w:ascii="Arial Narrow" w:hAnsi="Arial Narrow"/>
          <w:sz w:val="22"/>
          <w:szCs w:val="22"/>
          <w:lang w:val="fr-FR" w:eastAsia="x-none"/>
        </w:rPr>
      </w:pPr>
    </w:p>
    <w:p w14:paraId="54ECA447" w14:textId="77777777" w:rsidR="009D7615" w:rsidRPr="007E27AA" w:rsidRDefault="009D7615" w:rsidP="002A3764">
      <w:pPr>
        <w:tabs>
          <w:tab w:val="left" w:pos="2439"/>
        </w:tabs>
        <w:rPr>
          <w:rFonts w:ascii="Arial Narrow" w:hAnsi="Arial Narrow"/>
          <w:sz w:val="22"/>
          <w:szCs w:val="22"/>
          <w:lang w:val="fr-FR" w:eastAsia="x-none"/>
        </w:rPr>
      </w:pPr>
    </w:p>
    <w:tbl>
      <w:tblPr>
        <w:tblW w:w="5217" w:type="pct"/>
        <w:tblInd w:w="-279" w:type="dxa"/>
        <w:tblCellMar>
          <w:left w:w="0" w:type="dxa"/>
          <w:right w:w="0" w:type="dxa"/>
        </w:tblCellMar>
        <w:tblLook w:val="0000" w:firstRow="0" w:lastRow="0" w:firstColumn="0" w:lastColumn="0" w:noHBand="0" w:noVBand="0"/>
      </w:tblPr>
      <w:tblGrid>
        <w:gridCol w:w="4223"/>
        <w:gridCol w:w="1980"/>
        <w:gridCol w:w="4150"/>
      </w:tblGrid>
      <w:tr w:rsidR="007F3C23" w:rsidRPr="007E27AA" w14:paraId="65995FB7" w14:textId="77777777" w:rsidTr="004E07FD">
        <w:trPr>
          <w:cantSplit/>
        </w:trPr>
        <w:tc>
          <w:tcPr>
            <w:tcW w:w="2137" w:type="pct"/>
          </w:tcPr>
          <w:p w14:paraId="7DEAD73F" w14:textId="77777777" w:rsidR="007411FD" w:rsidRPr="00CA2AF8" w:rsidRDefault="007411FD" w:rsidP="007411FD">
            <w:pPr>
              <w:jc w:val="center"/>
              <w:rPr>
                <w:rFonts w:ascii="Showcard Gothic" w:hAnsi="Showcard Gothic" w:cs="Tahoma"/>
                <w:sz w:val="20"/>
                <w:szCs w:val="20"/>
                <w:lang w:val="fr-FR"/>
              </w:rPr>
            </w:pPr>
            <w:bookmarkStart w:id="1" w:name="_Hlk171449651"/>
            <w:r w:rsidRPr="00CA2AF8">
              <w:rPr>
                <w:rFonts w:ascii="Showcard Gothic" w:hAnsi="Showcard Gothic" w:cs="Tahoma"/>
                <w:sz w:val="20"/>
                <w:szCs w:val="20"/>
                <w:lang w:val="fr-FR"/>
              </w:rPr>
              <w:lastRenderedPageBreak/>
              <w:t>REPUBLIQUE DU CAMEROUN</w:t>
            </w:r>
          </w:p>
          <w:p w14:paraId="35507EE7" w14:textId="77777777" w:rsidR="007411FD" w:rsidRPr="00CA2AF8" w:rsidRDefault="007411FD" w:rsidP="007411FD">
            <w:pPr>
              <w:jc w:val="center"/>
              <w:rPr>
                <w:rFonts w:ascii="Mistral" w:hAnsi="Mistral" w:cs="Myanmar Text"/>
                <w:sz w:val="18"/>
                <w:szCs w:val="18"/>
                <w:lang w:val="fr-FR"/>
              </w:rPr>
            </w:pPr>
            <w:r w:rsidRPr="00CA2AF8">
              <w:rPr>
                <w:rFonts w:ascii="Mistral" w:hAnsi="Mistral" w:cs="Myanmar Text"/>
                <w:sz w:val="18"/>
                <w:szCs w:val="18"/>
                <w:lang w:val="fr-FR"/>
              </w:rPr>
              <w:t>Paix – Travail – Patrie</w:t>
            </w:r>
          </w:p>
          <w:p w14:paraId="6C2136DC" w14:textId="77777777" w:rsidR="007411FD" w:rsidRPr="00CA2AF8" w:rsidRDefault="007411FD" w:rsidP="007411FD">
            <w:pPr>
              <w:jc w:val="center"/>
              <w:rPr>
                <w:rFonts w:ascii="Segoe UI Semibold" w:hAnsi="Segoe UI Semibold" w:cs="Segoe UI Semibold"/>
                <w:sz w:val="18"/>
                <w:szCs w:val="18"/>
                <w:lang w:val="fr-FR"/>
              </w:rPr>
            </w:pPr>
            <w:r w:rsidRPr="00CA2AF8">
              <w:rPr>
                <w:rFonts w:ascii="Segoe UI Semibold" w:hAnsi="Segoe UI Semibold" w:cs="Segoe UI Semibold"/>
                <w:sz w:val="18"/>
                <w:szCs w:val="18"/>
                <w:lang w:val="fr-FR"/>
              </w:rPr>
              <w:t>*****</w:t>
            </w:r>
          </w:p>
          <w:p w14:paraId="5142990C" w14:textId="77777777" w:rsidR="007411FD" w:rsidRPr="00CA2AF8" w:rsidRDefault="007411FD" w:rsidP="007411FD">
            <w:pPr>
              <w:jc w:val="center"/>
              <w:rPr>
                <w:rFonts w:ascii="Showcard Gothic" w:hAnsi="Showcard Gothic" w:cs="Tahoma"/>
                <w:sz w:val="20"/>
                <w:szCs w:val="20"/>
                <w:lang w:val="fr-FR"/>
              </w:rPr>
            </w:pPr>
            <w:r w:rsidRPr="00CA2AF8">
              <w:rPr>
                <w:rFonts w:ascii="Showcard Gothic" w:hAnsi="Showcard Gothic" w:cs="Tahoma"/>
                <w:sz w:val="20"/>
                <w:szCs w:val="20"/>
                <w:lang w:val="fr-FR"/>
              </w:rPr>
              <w:t>REGION DU SUD</w:t>
            </w:r>
          </w:p>
          <w:p w14:paraId="02F63668" w14:textId="77777777" w:rsidR="007411FD" w:rsidRPr="00CA2AF8" w:rsidRDefault="007411FD" w:rsidP="007411FD">
            <w:pPr>
              <w:jc w:val="center"/>
              <w:rPr>
                <w:rFonts w:ascii="Segoe UI Semibold" w:hAnsi="Segoe UI Semibold" w:cs="Segoe UI Semibold"/>
                <w:sz w:val="18"/>
                <w:szCs w:val="18"/>
                <w:lang w:val="fr-FR"/>
              </w:rPr>
            </w:pPr>
            <w:r w:rsidRPr="00CA2AF8">
              <w:rPr>
                <w:rFonts w:ascii="Segoe UI Semibold" w:hAnsi="Segoe UI Semibold" w:cs="Segoe UI Semibold"/>
                <w:sz w:val="18"/>
                <w:szCs w:val="18"/>
                <w:lang w:val="fr-FR"/>
              </w:rPr>
              <w:t>*****</w:t>
            </w:r>
          </w:p>
          <w:p w14:paraId="3A91ED7A" w14:textId="77777777" w:rsidR="007411FD" w:rsidRPr="00CA2AF8" w:rsidRDefault="007411FD" w:rsidP="007411FD">
            <w:pPr>
              <w:jc w:val="center"/>
              <w:rPr>
                <w:rFonts w:ascii="Showcard Gothic" w:hAnsi="Showcard Gothic" w:cs="Tahoma"/>
                <w:sz w:val="20"/>
                <w:szCs w:val="20"/>
                <w:lang w:val="fr-FR"/>
              </w:rPr>
            </w:pPr>
            <w:r w:rsidRPr="00CA2AF8">
              <w:rPr>
                <w:rFonts w:ascii="Showcard Gothic" w:hAnsi="Showcard Gothic" w:cs="Tahoma"/>
                <w:sz w:val="20"/>
                <w:szCs w:val="20"/>
                <w:lang w:val="fr-FR"/>
              </w:rPr>
              <w:t>DEPARTEMENT DE LA MVILA</w:t>
            </w:r>
          </w:p>
          <w:p w14:paraId="0B5035EC" w14:textId="77777777" w:rsidR="007411FD" w:rsidRPr="00CA2AF8" w:rsidRDefault="007411FD" w:rsidP="007411FD">
            <w:pPr>
              <w:jc w:val="center"/>
              <w:rPr>
                <w:rFonts w:ascii="Segoe UI Semibold" w:hAnsi="Segoe UI Semibold" w:cs="Segoe UI Semibold"/>
                <w:sz w:val="18"/>
                <w:szCs w:val="18"/>
                <w:lang w:val="fr-FR"/>
              </w:rPr>
            </w:pPr>
            <w:r w:rsidRPr="00CA2AF8">
              <w:rPr>
                <w:rFonts w:ascii="Segoe UI Semibold" w:hAnsi="Segoe UI Semibold" w:cs="Segoe UI Semibold"/>
                <w:sz w:val="18"/>
                <w:szCs w:val="18"/>
                <w:lang w:val="fr-FR"/>
              </w:rPr>
              <w:t>*****</w:t>
            </w:r>
          </w:p>
          <w:p w14:paraId="1F3145A0" w14:textId="77777777" w:rsidR="007411FD" w:rsidRPr="00CA2AF8" w:rsidRDefault="007411FD" w:rsidP="007411FD">
            <w:pPr>
              <w:jc w:val="center"/>
              <w:rPr>
                <w:rFonts w:ascii="Showcard Gothic" w:hAnsi="Showcard Gothic" w:cs="Tahoma"/>
                <w:sz w:val="20"/>
                <w:szCs w:val="20"/>
                <w:lang w:val="fr-FR"/>
              </w:rPr>
            </w:pPr>
            <w:r w:rsidRPr="00CA2AF8">
              <w:rPr>
                <w:rFonts w:ascii="Showcard Gothic" w:hAnsi="Showcard Gothic" w:cs="Tahoma"/>
                <w:sz w:val="20"/>
                <w:szCs w:val="20"/>
                <w:lang w:val="fr-FR"/>
              </w:rPr>
              <w:t>COMMISSION DEPARTEMENTALE DE PASSATION DES MARCHES PUBLICS</w:t>
            </w:r>
          </w:p>
          <w:p w14:paraId="4048C904" w14:textId="77777777" w:rsidR="007411FD" w:rsidRPr="00723E27" w:rsidRDefault="007411FD" w:rsidP="007411FD">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14:paraId="38E04D4B" w14:textId="77777777" w:rsidR="007F3C23" w:rsidRPr="007E27AA" w:rsidRDefault="007F3C23" w:rsidP="002A3764">
            <w:pPr>
              <w:spacing w:before="120" w:after="120"/>
              <w:jc w:val="center"/>
              <w:rPr>
                <w:rFonts w:ascii="Arial Narrow" w:hAnsi="Arial Narrow" w:cs="Arial"/>
                <w:b/>
                <w:sz w:val="20"/>
                <w:szCs w:val="20"/>
                <w:lang w:val="fr-FR"/>
              </w:rPr>
            </w:pPr>
          </w:p>
        </w:tc>
        <w:tc>
          <w:tcPr>
            <w:tcW w:w="761" w:type="pct"/>
            <w:vAlign w:val="center"/>
          </w:tcPr>
          <w:p w14:paraId="10021170" w14:textId="19481DAB" w:rsidR="007F3C23" w:rsidRPr="007E27AA" w:rsidRDefault="007411FD" w:rsidP="002A3764">
            <w:pPr>
              <w:spacing w:before="120" w:after="120"/>
              <w:jc w:val="center"/>
              <w:rPr>
                <w:rFonts w:ascii="Arial Narrow" w:hAnsi="Arial Narrow" w:cs="Arial"/>
                <w:b/>
                <w:sz w:val="20"/>
                <w:szCs w:val="20"/>
                <w:lang w:val="fr-FR"/>
              </w:rPr>
            </w:pPr>
            <w:r w:rsidRPr="0066249C">
              <w:rPr>
                <w:noProof/>
                <w:lang w:val="fr-FR" w:eastAsia="fr-FR"/>
              </w:rPr>
              <w:drawing>
                <wp:inline distT="0" distB="0" distL="0" distR="0" wp14:anchorId="7EA6F64B" wp14:editId="66439EE5">
                  <wp:extent cx="1250315" cy="1168400"/>
                  <wp:effectExtent l="0" t="0" r="6985" b="0"/>
                  <wp:docPr id="1299205541" name="Image 1299205541" descr="C:\Users\HP\Pictures\arms_camero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arms_cameroo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3497" cy="1180718"/>
                          </a:xfrm>
                          <a:prstGeom prst="rect">
                            <a:avLst/>
                          </a:prstGeom>
                          <a:noFill/>
                          <a:ln>
                            <a:noFill/>
                          </a:ln>
                        </pic:spPr>
                      </pic:pic>
                    </a:graphicData>
                  </a:graphic>
                </wp:inline>
              </w:drawing>
            </w:r>
          </w:p>
          <w:p w14:paraId="3A63AB56" w14:textId="1C04E33B" w:rsidR="007F3C23" w:rsidRPr="007E27AA" w:rsidRDefault="007F3C23" w:rsidP="002A3764">
            <w:pPr>
              <w:spacing w:before="120" w:after="120"/>
              <w:jc w:val="center"/>
              <w:rPr>
                <w:rFonts w:ascii="Arial Narrow" w:hAnsi="Arial Narrow" w:cs="Arial"/>
                <w:b/>
                <w:sz w:val="20"/>
                <w:szCs w:val="20"/>
                <w:lang w:val="fr-FR"/>
              </w:rPr>
            </w:pPr>
          </w:p>
          <w:p w14:paraId="1CB0DE2F" w14:textId="77777777" w:rsidR="007F3C23" w:rsidRPr="007E27AA" w:rsidRDefault="007F3C23" w:rsidP="002A3764">
            <w:pPr>
              <w:spacing w:before="120" w:after="120"/>
              <w:jc w:val="center"/>
              <w:rPr>
                <w:rFonts w:ascii="Arial Narrow" w:hAnsi="Arial Narrow" w:cs="Arial"/>
                <w:b/>
                <w:sz w:val="20"/>
                <w:szCs w:val="20"/>
                <w:lang w:val="fr-FR"/>
              </w:rPr>
            </w:pPr>
          </w:p>
        </w:tc>
        <w:tc>
          <w:tcPr>
            <w:tcW w:w="2102" w:type="pct"/>
          </w:tcPr>
          <w:p w14:paraId="739C14B5" w14:textId="77777777" w:rsidR="007411FD" w:rsidRPr="00AA6A76" w:rsidRDefault="007411FD" w:rsidP="007411FD">
            <w:pPr>
              <w:jc w:val="center"/>
              <w:rPr>
                <w:rFonts w:ascii="Showcard Gothic" w:hAnsi="Showcard Gothic"/>
                <w:sz w:val="20"/>
                <w:szCs w:val="20"/>
              </w:rPr>
            </w:pPr>
            <w:r w:rsidRPr="00AA6A76">
              <w:rPr>
                <w:rFonts w:ascii="Showcard Gothic" w:hAnsi="Showcard Gothic"/>
                <w:sz w:val="20"/>
                <w:szCs w:val="20"/>
              </w:rPr>
              <w:t>REPUBLIC OF CAMEROON</w:t>
            </w:r>
          </w:p>
          <w:p w14:paraId="45D34EE7" w14:textId="77777777" w:rsidR="007411FD" w:rsidRPr="00AA6A76" w:rsidRDefault="007411FD" w:rsidP="007411FD">
            <w:pPr>
              <w:jc w:val="center"/>
              <w:rPr>
                <w:rFonts w:ascii="Mistral" w:hAnsi="Mistral"/>
                <w:sz w:val="18"/>
                <w:szCs w:val="18"/>
              </w:rPr>
            </w:pPr>
            <w:r w:rsidRPr="00AA6A76">
              <w:rPr>
                <w:rFonts w:ascii="Mistral" w:hAnsi="Mistral"/>
                <w:sz w:val="18"/>
                <w:szCs w:val="18"/>
              </w:rPr>
              <w:t>Peace – Work – Fatherland</w:t>
            </w:r>
          </w:p>
          <w:p w14:paraId="5686C42A" w14:textId="77777777" w:rsidR="007411FD" w:rsidRPr="00723E27" w:rsidRDefault="007411FD" w:rsidP="007411FD">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14:paraId="0B206DB5" w14:textId="77777777" w:rsidR="007411FD" w:rsidRPr="00AA6A76" w:rsidRDefault="007411FD" w:rsidP="007411FD">
            <w:pPr>
              <w:jc w:val="center"/>
              <w:rPr>
                <w:rFonts w:ascii="Showcard Gothic" w:hAnsi="Showcard Gothic"/>
                <w:sz w:val="20"/>
                <w:szCs w:val="20"/>
              </w:rPr>
            </w:pPr>
            <w:r w:rsidRPr="00AA6A76">
              <w:rPr>
                <w:rFonts w:ascii="Showcard Gothic" w:hAnsi="Showcard Gothic"/>
                <w:sz w:val="20"/>
                <w:szCs w:val="20"/>
              </w:rPr>
              <w:t>SOUTH REGION</w:t>
            </w:r>
          </w:p>
          <w:p w14:paraId="761D6230" w14:textId="77777777" w:rsidR="007411FD" w:rsidRPr="00723E27" w:rsidRDefault="007411FD" w:rsidP="007411FD">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14:paraId="604CB66F" w14:textId="77777777" w:rsidR="007411FD" w:rsidRPr="00AA6A76" w:rsidRDefault="007411FD" w:rsidP="007411FD">
            <w:pPr>
              <w:jc w:val="center"/>
              <w:rPr>
                <w:rFonts w:ascii="Showcard Gothic" w:hAnsi="Showcard Gothic"/>
                <w:sz w:val="20"/>
                <w:szCs w:val="20"/>
              </w:rPr>
            </w:pPr>
            <w:r w:rsidRPr="00AA6A76">
              <w:rPr>
                <w:rFonts w:ascii="Showcard Gothic" w:hAnsi="Showcard Gothic"/>
                <w:sz w:val="20"/>
                <w:szCs w:val="20"/>
              </w:rPr>
              <w:t>MVILA DIVISION</w:t>
            </w:r>
          </w:p>
          <w:p w14:paraId="79FFA8D9" w14:textId="77777777" w:rsidR="007411FD" w:rsidRPr="00723E27" w:rsidRDefault="007411FD" w:rsidP="007411FD">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14:paraId="5FFD7595" w14:textId="77777777" w:rsidR="007411FD" w:rsidRPr="00AA6A76" w:rsidRDefault="007411FD" w:rsidP="007411FD">
            <w:pPr>
              <w:jc w:val="center"/>
              <w:rPr>
                <w:rFonts w:ascii="Showcard Gothic" w:hAnsi="Showcard Gothic"/>
                <w:sz w:val="20"/>
                <w:szCs w:val="20"/>
              </w:rPr>
            </w:pPr>
            <w:r w:rsidRPr="00AA6A76">
              <w:rPr>
                <w:rFonts w:ascii="Showcard Gothic" w:hAnsi="Showcard Gothic"/>
                <w:sz w:val="20"/>
                <w:szCs w:val="20"/>
              </w:rPr>
              <w:t>DIVISIONAL TENDERS BOARD</w:t>
            </w:r>
          </w:p>
          <w:p w14:paraId="1994AC93" w14:textId="77777777" w:rsidR="007411FD" w:rsidRPr="00723E27" w:rsidRDefault="007411FD" w:rsidP="007411FD">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14:paraId="35179AC6" w14:textId="51B6F9DB" w:rsidR="007F3C23" w:rsidRPr="007E27AA" w:rsidRDefault="007F3C23" w:rsidP="002A3764">
            <w:pPr>
              <w:spacing w:before="120" w:after="120"/>
              <w:jc w:val="center"/>
              <w:rPr>
                <w:rFonts w:ascii="Arial Narrow" w:hAnsi="Arial Narrow" w:cs="Arial"/>
                <w:sz w:val="20"/>
                <w:szCs w:val="20"/>
                <w:lang w:val="fr-FR"/>
              </w:rPr>
            </w:pPr>
          </w:p>
        </w:tc>
      </w:tr>
    </w:tbl>
    <w:p w14:paraId="47F9DBC0" w14:textId="64C42B55" w:rsidR="00A86C34" w:rsidRPr="007E27AA" w:rsidRDefault="00A86C34" w:rsidP="002A3764">
      <w:pPr>
        <w:pBdr>
          <w:top w:val="single" w:sz="4" w:space="5" w:color="auto"/>
          <w:bottom w:val="single" w:sz="4" w:space="5" w:color="auto"/>
        </w:pBdr>
        <w:jc w:val="center"/>
        <w:rPr>
          <w:rFonts w:ascii="Arial Narrow" w:hAnsi="Arial Narrow"/>
          <w:b/>
          <w:bCs/>
          <w:sz w:val="32"/>
          <w:szCs w:val="22"/>
          <w:u w:val="single"/>
          <w:lang w:val="fr-FR"/>
        </w:rPr>
      </w:pPr>
      <w:bookmarkStart w:id="2" w:name="_Toc381792063"/>
      <w:bookmarkStart w:id="3" w:name="_Toc385855401"/>
      <w:bookmarkStart w:id="4" w:name="_Toc390244077"/>
      <w:bookmarkStart w:id="5" w:name="_Toc408376469"/>
      <w:bookmarkStart w:id="6" w:name="_Toc408629570"/>
      <w:bookmarkStart w:id="7" w:name="_Toc411866096"/>
      <w:bookmarkStart w:id="8" w:name="_Toc439908716"/>
      <w:r w:rsidRPr="007E27AA">
        <w:rPr>
          <w:rFonts w:ascii="Arial Narrow" w:hAnsi="Arial Narrow"/>
          <w:b/>
          <w:bCs/>
          <w:sz w:val="32"/>
          <w:szCs w:val="22"/>
          <w:u w:val="single"/>
          <w:lang w:val="fr-FR"/>
        </w:rPr>
        <w:t>APPEL D’OFFRES NATIONAL OUVERT</w:t>
      </w:r>
      <w:r w:rsidR="007411FD">
        <w:rPr>
          <w:rFonts w:ascii="Arial Narrow" w:hAnsi="Arial Narrow"/>
          <w:b/>
          <w:bCs/>
          <w:sz w:val="32"/>
          <w:szCs w:val="22"/>
          <w:u w:val="single"/>
          <w:lang w:val="fr-FR"/>
        </w:rPr>
        <w:t xml:space="preserve"> EN PROCEDURE D’URGENCE</w:t>
      </w:r>
    </w:p>
    <w:p w14:paraId="577040A5" w14:textId="77777777" w:rsidR="00A86C34" w:rsidRPr="007E27AA" w:rsidRDefault="00A86C34" w:rsidP="002A3764">
      <w:pPr>
        <w:pBdr>
          <w:top w:val="single" w:sz="4" w:space="5" w:color="auto"/>
          <w:bottom w:val="single" w:sz="4" w:space="5" w:color="auto"/>
        </w:pBdr>
        <w:jc w:val="center"/>
        <w:rPr>
          <w:rFonts w:ascii="Arial Narrow" w:hAnsi="Arial Narrow"/>
          <w:b/>
          <w:bCs/>
          <w:sz w:val="32"/>
          <w:szCs w:val="22"/>
          <w:lang w:val="fr-FR"/>
        </w:rPr>
      </w:pPr>
    </w:p>
    <w:p w14:paraId="086CE95D" w14:textId="33E49061" w:rsidR="00A86C34" w:rsidRPr="007E27AA" w:rsidRDefault="00A86C34" w:rsidP="002A3764">
      <w:pPr>
        <w:pBdr>
          <w:top w:val="single" w:sz="4" w:space="5" w:color="auto"/>
          <w:bottom w:val="single" w:sz="4" w:space="5" w:color="auto"/>
        </w:pBdr>
        <w:jc w:val="center"/>
        <w:rPr>
          <w:rFonts w:ascii="Arial Narrow" w:hAnsi="Arial Narrow"/>
          <w:b/>
          <w:bCs/>
          <w:sz w:val="28"/>
          <w:szCs w:val="22"/>
          <w:lang w:val="fr-FR"/>
        </w:rPr>
      </w:pPr>
      <w:r w:rsidRPr="007E27AA">
        <w:rPr>
          <w:rFonts w:ascii="Arial Narrow" w:hAnsi="Arial Narrow"/>
          <w:b/>
          <w:bCs/>
          <w:sz w:val="28"/>
          <w:szCs w:val="22"/>
          <w:lang w:val="fr-FR"/>
        </w:rPr>
        <w:t>N°</w:t>
      </w:r>
      <w:r w:rsidR="004479CC">
        <w:rPr>
          <w:rFonts w:ascii="Arial Narrow" w:hAnsi="Arial Narrow"/>
          <w:b/>
          <w:bCs/>
          <w:sz w:val="28"/>
          <w:szCs w:val="22"/>
          <w:lang w:val="fr-FR"/>
        </w:rPr>
        <w:t xml:space="preserve"> 003</w:t>
      </w:r>
      <w:r w:rsidRPr="007E27AA">
        <w:rPr>
          <w:rFonts w:ascii="Arial Narrow" w:hAnsi="Arial Narrow"/>
          <w:b/>
          <w:bCs/>
          <w:sz w:val="28"/>
          <w:szCs w:val="22"/>
          <w:lang w:val="fr-FR"/>
        </w:rPr>
        <w:t>AONO/</w:t>
      </w:r>
      <w:r w:rsidR="007411FD">
        <w:rPr>
          <w:rFonts w:ascii="Arial Narrow" w:hAnsi="Arial Narrow"/>
          <w:b/>
          <w:bCs/>
          <w:sz w:val="28"/>
          <w:szCs w:val="22"/>
          <w:lang w:val="fr-FR"/>
        </w:rPr>
        <w:t>PU/</w:t>
      </w:r>
      <w:r w:rsidRPr="007E27AA">
        <w:rPr>
          <w:rFonts w:ascii="Arial Narrow" w:hAnsi="Arial Narrow"/>
          <w:b/>
          <w:bCs/>
          <w:sz w:val="28"/>
          <w:szCs w:val="22"/>
          <w:lang w:val="fr-FR"/>
        </w:rPr>
        <w:t xml:space="preserve">L07/CDPM/2024 DU </w:t>
      </w:r>
      <w:r w:rsidR="004479CC">
        <w:rPr>
          <w:rFonts w:ascii="Arial Narrow" w:hAnsi="Arial Narrow"/>
          <w:b/>
          <w:bCs/>
          <w:sz w:val="28"/>
          <w:szCs w:val="22"/>
          <w:lang w:val="fr-FR"/>
        </w:rPr>
        <w:t>10 JUILLET 2024</w:t>
      </w:r>
    </w:p>
    <w:p w14:paraId="55414C15" w14:textId="77777777" w:rsidR="00A86C34" w:rsidRPr="00C64C41" w:rsidRDefault="00A86C34" w:rsidP="002A3764">
      <w:pPr>
        <w:pBdr>
          <w:top w:val="single" w:sz="4" w:space="5" w:color="auto"/>
          <w:bottom w:val="single" w:sz="4" w:space="5" w:color="auto"/>
        </w:pBdr>
        <w:spacing w:before="120" w:after="120"/>
        <w:jc w:val="center"/>
        <w:rPr>
          <w:rFonts w:ascii="Arial Narrow" w:hAnsi="Arial Narrow" w:cs="Arial"/>
          <w:b/>
          <w:bCs/>
          <w:lang w:val="fr-FR"/>
        </w:rPr>
      </w:pPr>
      <w:r w:rsidRPr="007E27AA">
        <w:rPr>
          <w:rFonts w:ascii="Arial Narrow" w:hAnsi="Arial Narrow"/>
          <w:b/>
          <w:bCs/>
          <w:sz w:val="28"/>
          <w:szCs w:val="28"/>
          <w:lang w:val="fr-FR"/>
        </w:rPr>
        <w:t xml:space="preserve">POUR LA CONSTRUCTION D’UN RESEAU ELECTRIQUE MT/BT TRIPHASE AU VILLAGE ALEN, DANS L’ARRONDISSEMENT D’EBOLOWA </w:t>
      </w:r>
      <w:proofErr w:type="gramStart"/>
      <w:r w:rsidRPr="007E27AA">
        <w:rPr>
          <w:rFonts w:ascii="Arial Narrow" w:hAnsi="Arial Narrow"/>
          <w:b/>
          <w:bCs/>
          <w:sz w:val="28"/>
          <w:szCs w:val="28"/>
          <w:lang w:val="fr-FR"/>
        </w:rPr>
        <w:t>2,  DEPARTEMENT</w:t>
      </w:r>
      <w:proofErr w:type="gramEnd"/>
      <w:r w:rsidRPr="007E27AA">
        <w:rPr>
          <w:rFonts w:ascii="Arial Narrow" w:hAnsi="Arial Narrow"/>
          <w:b/>
          <w:bCs/>
          <w:sz w:val="28"/>
          <w:szCs w:val="28"/>
          <w:lang w:val="fr-FR"/>
        </w:rPr>
        <w:t xml:space="preserve"> DE LA MVILA, REGION DU SUD</w:t>
      </w:r>
    </w:p>
    <w:p w14:paraId="45109D6B" w14:textId="77777777" w:rsidR="009D7615" w:rsidRPr="007E27AA" w:rsidRDefault="009D7615" w:rsidP="002A3764">
      <w:pPr>
        <w:pStyle w:val="Titre2"/>
        <w:numPr>
          <w:ilvl w:val="0"/>
          <w:numId w:val="5"/>
        </w:numPr>
        <w:spacing w:before="120" w:after="120"/>
        <w:ind w:left="567" w:hanging="567"/>
        <w:rPr>
          <w:rFonts w:ascii="Arial Narrow" w:hAnsi="Arial Narrow" w:cs="Arial"/>
          <w:sz w:val="24"/>
          <w:szCs w:val="24"/>
          <w:lang w:val="fr-FR"/>
        </w:rPr>
      </w:pPr>
      <w:r w:rsidRPr="007E27AA">
        <w:rPr>
          <w:rFonts w:ascii="Arial Narrow" w:hAnsi="Arial Narrow" w:cs="Arial"/>
          <w:sz w:val="24"/>
          <w:szCs w:val="24"/>
          <w:lang w:val="fr-FR"/>
        </w:rPr>
        <w:t>Objet de l’Appel d’Offres</w:t>
      </w:r>
      <w:bookmarkEnd w:id="2"/>
      <w:bookmarkEnd w:id="3"/>
      <w:bookmarkEnd w:id="4"/>
      <w:bookmarkEnd w:id="5"/>
      <w:bookmarkEnd w:id="6"/>
      <w:bookmarkEnd w:id="7"/>
      <w:bookmarkEnd w:id="8"/>
    </w:p>
    <w:p w14:paraId="2973D8E8" w14:textId="509E52C0" w:rsidR="009D7615" w:rsidRPr="007E27AA" w:rsidRDefault="009D7615" w:rsidP="002A3764">
      <w:pPr>
        <w:spacing w:before="120" w:after="120"/>
        <w:jc w:val="both"/>
        <w:rPr>
          <w:rFonts w:ascii="Arial Narrow" w:hAnsi="Arial Narrow" w:cs="Arial"/>
          <w:b/>
          <w:bCs/>
          <w:sz w:val="22"/>
          <w:szCs w:val="22"/>
          <w:lang w:val="fr-FR"/>
        </w:rPr>
      </w:pPr>
      <w:r w:rsidRPr="007E27AA">
        <w:rPr>
          <w:rFonts w:ascii="Arial Narrow" w:hAnsi="Arial Narrow" w:cs="Arial"/>
          <w:sz w:val="22"/>
          <w:szCs w:val="22"/>
          <w:lang w:val="fr-FR"/>
        </w:rPr>
        <w:t>Dans le cadre de l’exécution des Budgets d’Investissement Public (BIP), Exercice 20</w:t>
      </w:r>
      <w:r w:rsidR="00875BEB" w:rsidRPr="007E27AA">
        <w:rPr>
          <w:rFonts w:ascii="Arial Narrow" w:hAnsi="Arial Narrow" w:cs="Arial"/>
          <w:sz w:val="22"/>
          <w:szCs w:val="22"/>
          <w:lang w:val="fr-FR"/>
        </w:rPr>
        <w:t>24</w:t>
      </w:r>
      <w:r w:rsidRPr="007E27AA">
        <w:rPr>
          <w:rFonts w:ascii="Arial Narrow" w:hAnsi="Arial Narrow" w:cs="Arial"/>
          <w:sz w:val="22"/>
          <w:szCs w:val="22"/>
          <w:lang w:val="fr-FR"/>
        </w:rPr>
        <w:t xml:space="preserve">, le </w:t>
      </w:r>
      <w:r w:rsidR="00DF4D2B">
        <w:rPr>
          <w:rFonts w:ascii="Arial Narrow" w:hAnsi="Arial Narrow" w:cs="Arial"/>
          <w:sz w:val="22"/>
          <w:szCs w:val="22"/>
          <w:lang w:val="fr-FR"/>
        </w:rPr>
        <w:t xml:space="preserve">Préfet du Département de la </w:t>
      </w:r>
      <w:proofErr w:type="gramStart"/>
      <w:r w:rsidR="00DF4D2B">
        <w:rPr>
          <w:rFonts w:ascii="Arial Narrow" w:hAnsi="Arial Narrow" w:cs="Arial"/>
          <w:sz w:val="22"/>
          <w:szCs w:val="22"/>
          <w:lang w:val="fr-FR"/>
        </w:rPr>
        <w:t xml:space="preserve">Mvila </w:t>
      </w:r>
      <w:r w:rsidRPr="007E27AA">
        <w:rPr>
          <w:rFonts w:ascii="Arial Narrow" w:hAnsi="Arial Narrow" w:cs="Arial"/>
          <w:sz w:val="22"/>
          <w:szCs w:val="22"/>
          <w:lang w:val="fr-FR"/>
        </w:rPr>
        <w:t>,</w:t>
      </w:r>
      <w:proofErr w:type="gramEnd"/>
      <w:r w:rsidRPr="007E27AA">
        <w:rPr>
          <w:rFonts w:ascii="Arial Narrow" w:hAnsi="Arial Narrow" w:cs="Arial"/>
          <w:sz w:val="22"/>
          <w:szCs w:val="22"/>
          <w:lang w:val="fr-FR"/>
        </w:rPr>
        <w:t xml:space="preserve"> Maître d’Ouvrage</w:t>
      </w:r>
      <w:r w:rsidR="00DF4D2B">
        <w:rPr>
          <w:rFonts w:ascii="Arial Narrow" w:hAnsi="Arial Narrow" w:cs="Arial"/>
          <w:sz w:val="22"/>
          <w:szCs w:val="22"/>
          <w:lang w:val="fr-FR"/>
        </w:rPr>
        <w:t xml:space="preserve"> Délégué</w:t>
      </w:r>
      <w:r w:rsidRPr="007E27AA">
        <w:rPr>
          <w:rFonts w:ascii="Arial Narrow" w:hAnsi="Arial Narrow" w:cs="Arial"/>
          <w:sz w:val="22"/>
          <w:szCs w:val="22"/>
          <w:lang w:val="fr-FR"/>
        </w:rPr>
        <w:t>, lance un Appel d’Offres National Ouvert</w:t>
      </w:r>
      <w:r w:rsidR="009871C6">
        <w:rPr>
          <w:rFonts w:ascii="Arial Narrow" w:hAnsi="Arial Narrow" w:cs="Arial"/>
          <w:sz w:val="22"/>
          <w:szCs w:val="22"/>
          <w:lang w:val="fr-FR"/>
        </w:rPr>
        <w:t xml:space="preserve"> en procédure d’urgence</w:t>
      </w:r>
      <w:r w:rsidRPr="007E27AA">
        <w:rPr>
          <w:rFonts w:ascii="Arial Narrow" w:hAnsi="Arial Narrow" w:cs="Arial"/>
          <w:sz w:val="22"/>
          <w:szCs w:val="22"/>
          <w:lang w:val="fr-FR"/>
        </w:rPr>
        <w:t xml:space="preserve"> </w:t>
      </w:r>
      <w:r w:rsidR="00026285" w:rsidRPr="007E27AA">
        <w:rPr>
          <w:rFonts w:ascii="Arial Narrow" w:hAnsi="Arial Narrow" w:cs="Arial"/>
          <w:b/>
          <w:bCs/>
          <w:sz w:val="22"/>
          <w:szCs w:val="22"/>
          <w:lang w:val="fr-FR"/>
        </w:rPr>
        <w:t>pour la construction d’un réseau électrique MT/BT triphasé au village ALEN, dans l’arrondissement D’EBOLOWA 2,  département de la MVILA, région du SUD</w:t>
      </w:r>
    </w:p>
    <w:p w14:paraId="5C54F740" w14:textId="77777777" w:rsidR="009D7615" w:rsidRPr="007E27AA" w:rsidRDefault="009D7615" w:rsidP="002A3764">
      <w:pPr>
        <w:pStyle w:val="Titre2"/>
        <w:numPr>
          <w:ilvl w:val="0"/>
          <w:numId w:val="5"/>
        </w:numPr>
        <w:spacing w:before="120" w:after="120"/>
        <w:ind w:left="567" w:hanging="567"/>
        <w:rPr>
          <w:rFonts w:ascii="Arial Narrow" w:hAnsi="Arial Narrow" w:cs="Arial"/>
          <w:sz w:val="24"/>
          <w:szCs w:val="24"/>
          <w:lang w:val="fr-FR"/>
        </w:rPr>
      </w:pPr>
      <w:bookmarkStart w:id="9" w:name="_Toc411866097"/>
      <w:bookmarkStart w:id="10" w:name="_Toc439908717"/>
      <w:r w:rsidRPr="007E27AA">
        <w:rPr>
          <w:rFonts w:ascii="Arial Narrow" w:hAnsi="Arial Narrow" w:cs="Arial"/>
          <w:sz w:val="24"/>
          <w:szCs w:val="24"/>
          <w:lang w:val="fr-FR"/>
        </w:rPr>
        <w:t>Consistance des travaux</w:t>
      </w:r>
      <w:bookmarkEnd w:id="9"/>
      <w:bookmarkEnd w:id="10"/>
    </w:p>
    <w:p w14:paraId="429E2A37"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Les travaux, objet du présent Appel d’Offres, comprennent :</w:t>
      </w:r>
    </w:p>
    <w:p w14:paraId="48C66343" w14:textId="77777777" w:rsidR="009D7615" w:rsidRPr="007E27AA" w:rsidRDefault="000D1894" w:rsidP="002A3764">
      <w:pPr>
        <w:numPr>
          <w:ilvl w:val="0"/>
          <w:numId w:val="59"/>
        </w:numPr>
        <w:spacing w:before="120" w:after="120"/>
        <w:jc w:val="both"/>
        <w:rPr>
          <w:rFonts w:ascii="Arial Narrow" w:hAnsi="Arial Narrow" w:cs="Arial"/>
          <w:sz w:val="22"/>
          <w:szCs w:val="22"/>
          <w:lang w:val="fr-FR"/>
        </w:rPr>
      </w:pPr>
      <w:bookmarkStart w:id="11" w:name="_Toc385855403"/>
      <w:bookmarkStart w:id="12" w:name="_Toc390244079"/>
      <w:bookmarkStart w:id="13" w:name="_Toc408376470"/>
      <w:bookmarkStart w:id="14" w:name="_Toc408629571"/>
      <w:bookmarkStart w:id="15" w:name="_Toc411866098"/>
      <w:bookmarkStart w:id="16" w:name="_Toc439908718"/>
      <w:r w:rsidRPr="007E27AA">
        <w:rPr>
          <w:rFonts w:ascii="Arial Narrow" w:hAnsi="Arial Narrow" w:cs="Arial"/>
          <w:sz w:val="22"/>
          <w:szCs w:val="22"/>
          <w:lang w:val="fr-FR"/>
        </w:rPr>
        <w:t>Mobilisation du chantier et activités</w:t>
      </w:r>
      <w:r w:rsidR="00026285" w:rsidRPr="007E27AA">
        <w:rPr>
          <w:rFonts w:ascii="Arial Narrow" w:hAnsi="Arial Narrow" w:cs="Arial"/>
          <w:sz w:val="22"/>
          <w:szCs w:val="22"/>
          <w:lang w:val="fr-FR"/>
        </w:rPr>
        <w:t xml:space="preserve"> préliminaires ;</w:t>
      </w:r>
    </w:p>
    <w:p w14:paraId="7DDACEAA" w14:textId="77777777" w:rsidR="009D7615" w:rsidRPr="007E27AA" w:rsidRDefault="00026285" w:rsidP="002A3764">
      <w:pPr>
        <w:numPr>
          <w:ilvl w:val="0"/>
          <w:numId w:val="59"/>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Construction d’une ligne MT triphasée ;</w:t>
      </w:r>
    </w:p>
    <w:p w14:paraId="4E373AFB" w14:textId="77777777" w:rsidR="009D7615" w:rsidRPr="007E27AA" w:rsidRDefault="00026285" w:rsidP="002A3764">
      <w:pPr>
        <w:numPr>
          <w:ilvl w:val="0"/>
          <w:numId w:val="59"/>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Installation d’un</w:t>
      </w:r>
      <w:r w:rsidR="000D1894" w:rsidRPr="007E27AA">
        <w:rPr>
          <w:rFonts w:ascii="Arial Narrow" w:hAnsi="Arial Narrow" w:cs="Arial"/>
          <w:sz w:val="22"/>
          <w:szCs w:val="22"/>
          <w:lang w:val="fr-FR"/>
        </w:rPr>
        <w:t xml:space="preserve"> transformateur </w:t>
      </w:r>
      <w:r w:rsidRPr="007E27AA">
        <w:rPr>
          <w:rFonts w:ascii="Arial Narrow" w:hAnsi="Arial Narrow" w:cs="Arial"/>
          <w:sz w:val="22"/>
          <w:szCs w:val="22"/>
          <w:lang w:val="fr-FR"/>
        </w:rPr>
        <w:t>triphasée de 160 KVA ;</w:t>
      </w:r>
    </w:p>
    <w:p w14:paraId="37DE8653" w14:textId="77777777" w:rsidR="009D7615" w:rsidRPr="007E27AA" w:rsidRDefault="00026285" w:rsidP="002A3764">
      <w:pPr>
        <w:numPr>
          <w:ilvl w:val="0"/>
          <w:numId w:val="59"/>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C</w:t>
      </w:r>
      <w:r w:rsidR="009D7615" w:rsidRPr="007E27AA">
        <w:rPr>
          <w:rFonts w:ascii="Arial Narrow" w:hAnsi="Arial Narrow" w:cs="Arial"/>
          <w:sz w:val="22"/>
          <w:szCs w:val="22"/>
          <w:lang w:val="fr-FR"/>
        </w:rPr>
        <w:t>onstruction</w:t>
      </w:r>
      <w:r w:rsidRPr="007E27AA">
        <w:rPr>
          <w:rFonts w:ascii="Arial Narrow" w:hAnsi="Arial Narrow" w:cs="Arial"/>
          <w:sz w:val="22"/>
          <w:szCs w:val="22"/>
          <w:lang w:val="fr-FR"/>
        </w:rPr>
        <w:t xml:space="preserve"> d’un</w:t>
      </w:r>
      <w:r w:rsidR="009D7615" w:rsidRPr="007E27AA">
        <w:rPr>
          <w:rFonts w:ascii="Arial Narrow" w:hAnsi="Arial Narrow" w:cs="Arial"/>
          <w:sz w:val="22"/>
          <w:szCs w:val="22"/>
          <w:lang w:val="fr-FR"/>
        </w:rPr>
        <w:t xml:space="preserve"> </w:t>
      </w:r>
      <w:r w:rsidRPr="007E27AA">
        <w:rPr>
          <w:rFonts w:ascii="Arial Narrow" w:hAnsi="Arial Narrow" w:cs="Arial"/>
          <w:sz w:val="22"/>
          <w:szCs w:val="22"/>
          <w:lang w:val="fr-FR"/>
        </w:rPr>
        <w:t>réseau aérien BT triphasée par câble préassemblé 3x70mm2+N+EP</w:t>
      </w:r>
      <w:r w:rsidR="009D7615" w:rsidRPr="007E27AA">
        <w:rPr>
          <w:rFonts w:ascii="Arial Narrow" w:hAnsi="Arial Narrow" w:cs="Arial"/>
          <w:sz w:val="22"/>
          <w:szCs w:val="22"/>
          <w:lang w:val="fr-FR"/>
        </w:rPr>
        <w:t xml:space="preserve"> ;</w:t>
      </w:r>
    </w:p>
    <w:p w14:paraId="6ED40181" w14:textId="77777777" w:rsidR="009D7615" w:rsidRPr="007E27AA" w:rsidRDefault="00026285" w:rsidP="002A3764">
      <w:pPr>
        <w:numPr>
          <w:ilvl w:val="0"/>
          <w:numId w:val="59"/>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La pose de deux branchements </w:t>
      </w:r>
      <w:r w:rsidR="007E27AA" w:rsidRPr="007E27AA">
        <w:rPr>
          <w:rFonts w:ascii="Arial Narrow" w:hAnsi="Arial Narrow" w:cs="Arial"/>
          <w:sz w:val="22"/>
          <w:szCs w:val="22"/>
          <w:lang w:val="fr-FR"/>
        </w:rPr>
        <w:t>témoins</w:t>
      </w:r>
      <w:r w:rsidR="009D7615" w:rsidRPr="007E27AA">
        <w:rPr>
          <w:rFonts w:ascii="Arial Narrow" w:hAnsi="Arial Narrow" w:cs="Arial"/>
          <w:sz w:val="22"/>
          <w:szCs w:val="22"/>
          <w:vertAlign w:val="superscript"/>
          <w:lang w:val="fr-FR"/>
        </w:rPr>
        <w:t xml:space="preserve"> </w:t>
      </w:r>
      <w:r w:rsidR="009D7615" w:rsidRPr="007E27AA">
        <w:rPr>
          <w:rFonts w:ascii="Arial Narrow" w:hAnsi="Arial Narrow" w:cs="Arial"/>
          <w:sz w:val="22"/>
          <w:szCs w:val="22"/>
          <w:lang w:val="fr-FR"/>
        </w:rPr>
        <w:t>;</w:t>
      </w:r>
    </w:p>
    <w:p w14:paraId="564AAC85" w14:textId="77777777" w:rsidR="009D7615" w:rsidRPr="007E27AA" w:rsidRDefault="009D7615" w:rsidP="002A3764">
      <w:pPr>
        <w:pStyle w:val="Titre2"/>
        <w:numPr>
          <w:ilvl w:val="0"/>
          <w:numId w:val="5"/>
        </w:numPr>
        <w:spacing w:before="120" w:after="120"/>
        <w:ind w:left="567" w:hanging="567"/>
        <w:rPr>
          <w:rFonts w:ascii="Arial Narrow" w:hAnsi="Arial Narrow" w:cs="Arial"/>
          <w:sz w:val="24"/>
          <w:szCs w:val="24"/>
          <w:lang w:val="fr-FR"/>
        </w:rPr>
      </w:pPr>
      <w:r w:rsidRPr="007E27AA">
        <w:rPr>
          <w:rFonts w:ascii="Arial Narrow" w:hAnsi="Arial Narrow" w:cs="Arial"/>
          <w:sz w:val="24"/>
          <w:szCs w:val="24"/>
          <w:lang w:val="fr-FR"/>
        </w:rPr>
        <w:t>Délai d’exécution</w:t>
      </w:r>
      <w:bookmarkEnd w:id="11"/>
      <w:bookmarkEnd w:id="12"/>
      <w:bookmarkEnd w:id="13"/>
      <w:bookmarkEnd w:id="14"/>
      <w:bookmarkEnd w:id="15"/>
      <w:bookmarkEnd w:id="16"/>
    </w:p>
    <w:p w14:paraId="09C9517F" w14:textId="64D967A4"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Le délai d’exécution maximum prévu par le Maître d’ouvrage pour la réalisation des travaux objet du présent Appel d’Offres est de </w:t>
      </w:r>
      <w:r w:rsidR="00026285" w:rsidRPr="007E27AA">
        <w:rPr>
          <w:rFonts w:ascii="Arial Narrow" w:hAnsi="Arial Narrow" w:cs="Arial"/>
          <w:b/>
          <w:sz w:val="22"/>
          <w:szCs w:val="22"/>
          <w:lang w:val="fr-FR"/>
        </w:rPr>
        <w:t>quatre (04</w:t>
      </w:r>
      <w:r w:rsidRPr="007E27AA">
        <w:rPr>
          <w:rFonts w:ascii="Arial Narrow" w:hAnsi="Arial Narrow" w:cs="Arial"/>
          <w:b/>
          <w:sz w:val="22"/>
          <w:szCs w:val="22"/>
          <w:lang w:val="fr-FR"/>
        </w:rPr>
        <w:t>)</w:t>
      </w:r>
      <w:r w:rsidR="004E07FD" w:rsidRPr="007E27AA">
        <w:rPr>
          <w:rFonts w:ascii="Arial Narrow" w:hAnsi="Arial Narrow" w:cs="Arial"/>
          <w:b/>
          <w:sz w:val="22"/>
          <w:szCs w:val="22"/>
          <w:lang w:val="fr-FR"/>
        </w:rPr>
        <w:t xml:space="preserve"> mois</w:t>
      </w:r>
      <w:r w:rsidRPr="007E27AA">
        <w:rPr>
          <w:rFonts w:ascii="Arial Narrow" w:hAnsi="Arial Narrow" w:cs="Arial"/>
          <w:b/>
          <w:sz w:val="22"/>
          <w:szCs w:val="22"/>
          <w:lang w:val="fr-FR"/>
        </w:rPr>
        <w:t>.</w:t>
      </w:r>
    </w:p>
    <w:p w14:paraId="0B482D30" w14:textId="77777777" w:rsidR="009D7615" w:rsidRPr="007E27AA" w:rsidRDefault="009D7615" w:rsidP="002A3764">
      <w:pPr>
        <w:pStyle w:val="Titre2"/>
        <w:numPr>
          <w:ilvl w:val="0"/>
          <w:numId w:val="5"/>
        </w:numPr>
        <w:spacing w:before="120" w:after="120"/>
        <w:ind w:left="567" w:hanging="567"/>
        <w:rPr>
          <w:rFonts w:ascii="Arial Narrow" w:hAnsi="Arial Narrow" w:cs="Arial"/>
          <w:sz w:val="24"/>
          <w:szCs w:val="24"/>
          <w:lang w:val="fr-FR"/>
        </w:rPr>
      </w:pPr>
      <w:bookmarkStart w:id="17" w:name="_Toc385855404"/>
      <w:bookmarkStart w:id="18" w:name="_Toc390244080"/>
      <w:bookmarkStart w:id="19" w:name="_Toc408376471"/>
      <w:bookmarkStart w:id="20" w:name="_Toc408629572"/>
      <w:bookmarkStart w:id="21" w:name="_Toc411866099"/>
      <w:bookmarkStart w:id="22" w:name="_Toc439908719"/>
      <w:r w:rsidRPr="007E27AA">
        <w:rPr>
          <w:rFonts w:ascii="Arial Narrow" w:hAnsi="Arial Narrow" w:cs="Arial"/>
          <w:sz w:val="24"/>
          <w:szCs w:val="24"/>
          <w:lang w:val="fr-FR"/>
        </w:rPr>
        <w:t>Allotissement</w:t>
      </w:r>
      <w:bookmarkEnd w:id="17"/>
      <w:bookmarkEnd w:id="18"/>
      <w:bookmarkEnd w:id="19"/>
      <w:bookmarkEnd w:id="20"/>
      <w:bookmarkEnd w:id="21"/>
      <w:bookmarkEnd w:id="22"/>
    </w:p>
    <w:p w14:paraId="6AFA38D1"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Les travaux, objet du présent Appel d’Offres, se feront en </w:t>
      </w:r>
      <w:r w:rsidR="00026285" w:rsidRPr="007E27AA">
        <w:rPr>
          <w:rFonts w:ascii="Arial Narrow" w:hAnsi="Arial Narrow" w:cs="Arial"/>
          <w:sz w:val="22"/>
          <w:szCs w:val="22"/>
          <w:lang w:val="fr-FR"/>
        </w:rPr>
        <w:t>un lot unique</w:t>
      </w:r>
    </w:p>
    <w:p w14:paraId="1C62947A" w14:textId="77777777" w:rsidR="009D7615" w:rsidRPr="007E27AA" w:rsidRDefault="009D7615" w:rsidP="002A3764">
      <w:pPr>
        <w:pStyle w:val="Titre2"/>
        <w:numPr>
          <w:ilvl w:val="0"/>
          <w:numId w:val="5"/>
        </w:numPr>
        <w:spacing w:before="120" w:after="120"/>
        <w:ind w:left="567" w:hanging="567"/>
        <w:rPr>
          <w:rFonts w:ascii="Arial Narrow" w:hAnsi="Arial Narrow" w:cs="Arial"/>
          <w:sz w:val="24"/>
          <w:szCs w:val="24"/>
          <w:lang w:val="fr-FR"/>
        </w:rPr>
      </w:pPr>
      <w:bookmarkStart w:id="23" w:name="_Toc411866100"/>
      <w:bookmarkStart w:id="24" w:name="_Toc439908720"/>
      <w:r w:rsidRPr="007E27AA">
        <w:rPr>
          <w:rFonts w:ascii="Arial Narrow" w:hAnsi="Arial Narrow" w:cs="Arial"/>
          <w:sz w:val="24"/>
          <w:szCs w:val="24"/>
          <w:lang w:val="fr-FR"/>
        </w:rPr>
        <w:t>Coût prévisionnel</w:t>
      </w:r>
      <w:bookmarkEnd w:id="23"/>
      <w:bookmarkEnd w:id="24"/>
    </w:p>
    <w:p w14:paraId="0CE6CB30" w14:textId="77777777" w:rsidR="009D7615" w:rsidRPr="007E27AA" w:rsidRDefault="009D7615" w:rsidP="002A3764">
      <w:pPr>
        <w:rPr>
          <w:rFonts w:ascii="Arial Narrow" w:hAnsi="Arial Narrow" w:cs="Arial"/>
          <w:sz w:val="22"/>
          <w:szCs w:val="22"/>
          <w:lang w:val="fr-FR"/>
        </w:rPr>
      </w:pPr>
      <w:r w:rsidRPr="007E27AA">
        <w:rPr>
          <w:rFonts w:ascii="Arial Narrow" w:hAnsi="Arial Narrow" w:cs="Arial"/>
          <w:sz w:val="22"/>
          <w:szCs w:val="22"/>
          <w:lang w:val="fr-FR"/>
        </w:rPr>
        <w:t>Le coût prévisionnel de l’opération à l’issue des études préalables</w:t>
      </w:r>
      <w:r w:rsidR="00026285" w:rsidRPr="007E27AA">
        <w:rPr>
          <w:rFonts w:ascii="Arial Narrow" w:hAnsi="Arial Narrow" w:cs="Arial"/>
          <w:sz w:val="22"/>
          <w:szCs w:val="22"/>
          <w:lang w:val="fr-FR"/>
        </w:rPr>
        <w:t xml:space="preserve"> est</w:t>
      </w:r>
      <w:r w:rsidRPr="007E27AA">
        <w:rPr>
          <w:rFonts w:ascii="Arial Narrow" w:hAnsi="Arial Narrow" w:cs="Arial"/>
          <w:sz w:val="22"/>
          <w:szCs w:val="22"/>
          <w:lang w:val="fr-FR"/>
        </w:rPr>
        <w:t xml:space="preserve"> de :</w:t>
      </w:r>
    </w:p>
    <w:p w14:paraId="0D0DB321" w14:textId="77777777" w:rsidR="009D7615" w:rsidRPr="002A3764" w:rsidRDefault="001517CA" w:rsidP="002A3764">
      <w:pPr>
        <w:ind w:left="720"/>
        <w:rPr>
          <w:rFonts w:ascii="Arial Narrow" w:hAnsi="Arial Narrow" w:cs="Arial"/>
          <w:sz w:val="22"/>
          <w:szCs w:val="22"/>
          <w:lang w:val="fr-FR"/>
        </w:rPr>
      </w:pPr>
      <w:r w:rsidRPr="007E27AA">
        <w:rPr>
          <w:rFonts w:ascii="Arial Narrow" w:hAnsi="Arial Narrow" w:cs="Arial"/>
          <w:b/>
          <w:sz w:val="22"/>
          <w:szCs w:val="22"/>
          <w:lang w:val="fr-FR"/>
        </w:rPr>
        <w:t>Soixante</w:t>
      </w:r>
      <w:r w:rsidR="009D7615" w:rsidRPr="007E27AA">
        <w:rPr>
          <w:rFonts w:ascii="Arial Narrow" w:hAnsi="Arial Narrow" w:cs="Arial"/>
          <w:b/>
          <w:sz w:val="22"/>
          <w:szCs w:val="22"/>
          <w:lang w:val="fr-FR"/>
        </w:rPr>
        <w:t xml:space="preserve"> Million</w:t>
      </w:r>
      <w:r w:rsidRPr="007E27AA">
        <w:rPr>
          <w:rFonts w:ascii="Arial Narrow" w:hAnsi="Arial Narrow" w:cs="Arial"/>
          <w:b/>
          <w:sz w:val="22"/>
          <w:szCs w:val="22"/>
          <w:lang w:val="fr-FR"/>
        </w:rPr>
        <w:t>s</w:t>
      </w:r>
      <w:r w:rsidR="009D7615" w:rsidRPr="007E27AA">
        <w:rPr>
          <w:rFonts w:ascii="Arial Narrow" w:hAnsi="Arial Narrow" w:cs="Arial"/>
          <w:b/>
          <w:sz w:val="22"/>
          <w:szCs w:val="22"/>
          <w:lang w:val="fr-FR"/>
        </w:rPr>
        <w:t xml:space="preserve"> (</w:t>
      </w:r>
      <w:r w:rsidR="00026285" w:rsidRPr="007E27AA">
        <w:rPr>
          <w:rFonts w:ascii="Arial Narrow" w:hAnsi="Arial Narrow" w:cs="Arial"/>
          <w:b/>
          <w:sz w:val="22"/>
          <w:szCs w:val="22"/>
          <w:lang w:val="fr-FR"/>
        </w:rPr>
        <w:t>60</w:t>
      </w:r>
      <w:r w:rsidR="009D7615" w:rsidRPr="007E27AA">
        <w:rPr>
          <w:rFonts w:ascii="Arial Narrow" w:hAnsi="Arial Narrow" w:cs="Arial"/>
          <w:b/>
          <w:sz w:val="22"/>
          <w:szCs w:val="22"/>
          <w:lang w:val="fr-FR"/>
        </w:rPr>
        <w:t xml:space="preserve"> 000 000)</w:t>
      </w:r>
      <w:r w:rsidR="009D7615" w:rsidRPr="007E27AA">
        <w:rPr>
          <w:rFonts w:ascii="Arial Narrow" w:hAnsi="Arial Narrow" w:cs="Arial"/>
          <w:sz w:val="22"/>
          <w:szCs w:val="22"/>
          <w:lang w:val="fr-FR"/>
        </w:rPr>
        <w:t xml:space="preserve"> de francs CFA.</w:t>
      </w:r>
    </w:p>
    <w:p w14:paraId="619D9F6D" w14:textId="77777777" w:rsidR="009D7615" w:rsidRPr="007E27AA" w:rsidRDefault="009D7615" w:rsidP="002A3764">
      <w:pPr>
        <w:pStyle w:val="Titre2"/>
        <w:numPr>
          <w:ilvl w:val="0"/>
          <w:numId w:val="5"/>
        </w:numPr>
        <w:spacing w:before="120" w:after="120"/>
        <w:ind w:left="567" w:hanging="567"/>
        <w:rPr>
          <w:rFonts w:ascii="Arial Narrow" w:hAnsi="Arial Narrow" w:cs="Arial"/>
          <w:sz w:val="24"/>
          <w:szCs w:val="24"/>
          <w:lang w:val="fr-FR"/>
        </w:rPr>
      </w:pPr>
      <w:bookmarkStart w:id="25" w:name="_Toc385855405"/>
      <w:bookmarkStart w:id="26" w:name="_Toc390244081"/>
      <w:bookmarkStart w:id="27" w:name="_Toc408376472"/>
      <w:bookmarkStart w:id="28" w:name="_Toc408629573"/>
      <w:bookmarkStart w:id="29" w:name="_Toc411866101"/>
      <w:bookmarkStart w:id="30" w:name="_Toc439908721"/>
      <w:r w:rsidRPr="007E27AA">
        <w:rPr>
          <w:rFonts w:ascii="Arial Narrow" w:hAnsi="Arial Narrow" w:cs="Arial"/>
          <w:sz w:val="24"/>
          <w:szCs w:val="24"/>
          <w:lang w:val="fr-FR"/>
        </w:rPr>
        <w:t>Participation et origine</w:t>
      </w:r>
      <w:bookmarkEnd w:id="25"/>
      <w:bookmarkEnd w:id="26"/>
      <w:bookmarkEnd w:id="27"/>
      <w:bookmarkEnd w:id="28"/>
      <w:bookmarkEnd w:id="29"/>
      <w:bookmarkEnd w:id="30"/>
    </w:p>
    <w:p w14:paraId="76F9F967"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La participation au présent Appel d’Offres est ouverte aux entreprises ayant une expérience avérée dans l’exécution des projets d’électrification rurale.</w:t>
      </w:r>
    </w:p>
    <w:p w14:paraId="6EE1D854" w14:textId="77777777" w:rsidR="009D7615"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La participation sous forme de groupement est admise à condition que le chef de file soit désigné et que les attributions spécifiques de chaque membre ressortent clairement.</w:t>
      </w:r>
    </w:p>
    <w:bookmarkEnd w:id="1"/>
    <w:p w14:paraId="5940E0C9" w14:textId="77777777" w:rsidR="009871C6" w:rsidRDefault="009871C6" w:rsidP="002A3764">
      <w:pPr>
        <w:spacing w:before="120" w:after="120"/>
        <w:jc w:val="both"/>
        <w:rPr>
          <w:rFonts w:ascii="Arial Narrow" w:hAnsi="Arial Narrow" w:cs="Arial"/>
          <w:sz w:val="22"/>
          <w:szCs w:val="22"/>
          <w:lang w:val="fr-FR"/>
        </w:rPr>
      </w:pPr>
    </w:p>
    <w:p w14:paraId="7484FA9B" w14:textId="77777777" w:rsidR="009871C6" w:rsidRPr="007E27AA" w:rsidRDefault="009871C6" w:rsidP="002A3764">
      <w:pPr>
        <w:spacing w:before="120" w:after="120"/>
        <w:jc w:val="both"/>
        <w:rPr>
          <w:rFonts w:ascii="Arial Narrow" w:hAnsi="Arial Narrow" w:cs="Arial"/>
          <w:sz w:val="22"/>
          <w:szCs w:val="22"/>
          <w:lang w:val="fr-FR"/>
        </w:rPr>
      </w:pPr>
    </w:p>
    <w:p w14:paraId="69350EB7" w14:textId="77777777" w:rsidR="009D7615" w:rsidRPr="007E27AA" w:rsidRDefault="009D7615" w:rsidP="002A3764">
      <w:pPr>
        <w:pStyle w:val="Titre2"/>
        <w:numPr>
          <w:ilvl w:val="0"/>
          <w:numId w:val="5"/>
        </w:numPr>
        <w:spacing w:before="120" w:after="120"/>
        <w:ind w:left="567" w:hanging="567"/>
        <w:rPr>
          <w:rFonts w:ascii="Arial Narrow" w:hAnsi="Arial Narrow" w:cs="Arial"/>
          <w:sz w:val="24"/>
          <w:szCs w:val="24"/>
          <w:lang w:val="fr-FR"/>
        </w:rPr>
      </w:pPr>
      <w:bookmarkStart w:id="31" w:name="_Toc381792064"/>
      <w:bookmarkStart w:id="32" w:name="_Toc385855406"/>
      <w:bookmarkStart w:id="33" w:name="_Toc390244082"/>
      <w:bookmarkStart w:id="34" w:name="_Toc408376473"/>
      <w:bookmarkStart w:id="35" w:name="_Toc408629574"/>
      <w:bookmarkStart w:id="36" w:name="_Toc411866102"/>
      <w:bookmarkStart w:id="37" w:name="_Toc439908722"/>
      <w:r w:rsidRPr="007E27AA">
        <w:rPr>
          <w:rFonts w:ascii="Arial Narrow" w:hAnsi="Arial Narrow" w:cs="Arial"/>
          <w:sz w:val="24"/>
          <w:szCs w:val="24"/>
          <w:lang w:val="fr-FR"/>
        </w:rPr>
        <w:lastRenderedPageBreak/>
        <w:t>Financement</w:t>
      </w:r>
      <w:bookmarkEnd w:id="31"/>
      <w:bookmarkEnd w:id="32"/>
      <w:bookmarkEnd w:id="33"/>
      <w:bookmarkEnd w:id="34"/>
      <w:bookmarkEnd w:id="35"/>
      <w:bookmarkEnd w:id="36"/>
      <w:bookmarkEnd w:id="37"/>
    </w:p>
    <w:p w14:paraId="33827A97" w14:textId="293794CA" w:rsidR="009D7615" w:rsidRPr="002A3764"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Les travaux, objet du présent Appel d’Offres, seront financés par </w:t>
      </w:r>
      <w:r w:rsidR="00026285" w:rsidRPr="007E27AA">
        <w:rPr>
          <w:rFonts w:ascii="Arial Narrow" w:hAnsi="Arial Narrow" w:cs="Arial"/>
          <w:sz w:val="22"/>
          <w:szCs w:val="22"/>
          <w:lang w:val="fr-FR"/>
        </w:rPr>
        <w:t xml:space="preserve">une délégation ponctuelle du MINEPAT </w:t>
      </w:r>
      <w:r w:rsidRPr="007E27AA">
        <w:rPr>
          <w:rFonts w:ascii="Arial Narrow" w:hAnsi="Arial Narrow" w:cs="Arial"/>
          <w:sz w:val="22"/>
          <w:szCs w:val="22"/>
          <w:lang w:val="fr-FR"/>
        </w:rPr>
        <w:t>Exercices 20</w:t>
      </w:r>
      <w:r w:rsidR="00DA2115" w:rsidRPr="007E27AA">
        <w:rPr>
          <w:rFonts w:ascii="Arial Narrow" w:hAnsi="Arial Narrow" w:cs="Arial"/>
          <w:sz w:val="22"/>
          <w:szCs w:val="22"/>
          <w:lang w:val="fr-FR"/>
        </w:rPr>
        <w:t>24</w:t>
      </w:r>
      <w:r w:rsidRPr="007E27AA">
        <w:rPr>
          <w:rFonts w:ascii="Arial Narrow" w:hAnsi="Arial Narrow" w:cs="Arial"/>
          <w:sz w:val="22"/>
          <w:szCs w:val="22"/>
          <w:lang w:val="fr-FR"/>
        </w:rPr>
        <w:t xml:space="preserve">, sur les lignes d’imputation budgétaire </w:t>
      </w:r>
      <w:r w:rsidR="007411FD" w:rsidRPr="007E27AA">
        <w:rPr>
          <w:rFonts w:ascii="Arial Narrow" w:hAnsi="Arial Narrow" w:cs="Arial"/>
          <w:b/>
          <w:bCs/>
          <w:sz w:val="28"/>
          <w:szCs w:val="20"/>
          <w:lang w:val="fr-FR"/>
        </w:rPr>
        <w:t>N°</w:t>
      </w:r>
      <w:r w:rsidR="007411FD">
        <w:rPr>
          <w:rFonts w:ascii="Arial Narrow" w:hAnsi="Arial Narrow" w:cs="Arial"/>
          <w:b/>
          <w:bCs/>
          <w:sz w:val="28"/>
          <w:szCs w:val="20"/>
          <w:lang w:val="fr-FR"/>
        </w:rPr>
        <w:t>58 94 195 05 110000 524112</w:t>
      </w:r>
    </w:p>
    <w:p w14:paraId="2FA5D337" w14:textId="77777777" w:rsidR="009D7615" w:rsidRPr="007E27AA" w:rsidRDefault="009D7615" w:rsidP="002A3764">
      <w:pPr>
        <w:pStyle w:val="Titre2"/>
        <w:numPr>
          <w:ilvl w:val="0"/>
          <w:numId w:val="5"/>
        </w:numPr>
        <w:spacing w:before="120" w:after="120"/>
        <w:ind w:left="567" w:hanging="567"/>
        <w:rPr>
          <w:rFonts w:ascii="Arial Narrow" w:hAnsi="Arial Narrow" w:cs="Arial"/>
          <w:sz w:val="24"/>
          <w:szCs w:val="24"/>
          <w:lang w:val="fr-FR"/>
        </w:rPr>
      </w:pPr>
      <w:bookmarkStart w:id="38" w:name="_Toc385855410"/>
      <w:bookmarkStart w:id="39" w:name="_Toc390244086"/>
      <w:bookmarkStart w:id="40" w:name="_Toc408376477"/>
      <w:bookmarkStart w:id="41" w:name="_Toc408629578"/>
      <w:bookmarkStart w:id="42" w:name="_Toc411866103"/>
      <w:bookmarkStart w:id="43" w:name="_Toc439908723"/>
      <w:r w:rsidRPr="007E27AA">
        <w:rPr>
          <w:rFonts w:ascii="Arial Narrow" w:hAnsi="Arial Narrow" w:cs="Arial"/>
          <w:sz w:val="24"/>
          <w:szCs w:val="24"/>
          <w:lang w:val="fr-FR"/>
        </w:rPr>
        <w:t>Cautionnement provisoire</w:t>
      </w:r>
      <w:bookmarkEnd w:id="38"/>
      <w:bookmarkEnd w:id="39"/>
      <w:bookmarkEnd w:id="40"/>
      <w:bookmarkEnd w:id="41"/>
      <w:bookmarkEnd w:id="42"/>
      <w:bookmarkEnd w:id="43"/>
    </w:p>
    <w:p w14:paraId="07A4AF17" w14:textId="77777777" w:rsidR="009D7615" w:rsidRPr="007E27AA" w:rsidRDefault="009D7615" w:rsidP="002A3764">
      <w:pPr>
        <w:jc w:val="both"/>
        <w:rPr>
          <w:rFonts w:ascii="Arial Narrow" w:hAnsi="Arial Narrow" w:cs="Arial"/>
          <w:sz w:val="22"/>
          <w:szCs w:val="22"/>
          <w:lang w:val="fr-FR"/>
        </w:rPr>
      </w:pPr>
      <w:r w:rsidRPr="007E27AA">
        <w:rPr>
          <w:rFonts w:ascii="Arial Narrow" w:hAnsi="Arial Narrow" w:cs="Arial"/>
          <w:sz w:val="22"/>
          <w:szCs w:val="22"/>
          <w:lang w:val="fr-FR"/>
        </w:rPr>
        <w:t>Chaque soumissionnaire devra joindre à ses pièces administratives une caution de soumission d’un montant de :</w:t>
      </w:r>
    </w:p>
    <w:p w14:paraId="53DDAB1E" w14:textId="77777777" w:rsidR="009D7615" w:rsidRPr="007E27AA" w:rsidRDefault="009D7615" w:rsidP="002A3764">
      <w:pPr>
        <w:jc w:val="both"/>
        <w:rPr>
          <w:rFonts w:ascii="Arial Narrow" w:hAnsi="Arial Narrow" w:cs="Arial"/>
          <w:sz w:val="22"/>
          <w:szCs w:val="22"/>
          <w:lang w:val="fr-FR"/>
        </w:rPr>
      </w:pPr>
      <w:r w:rsidRPr="007E27AA">
        <w:rPr>
          <w:rFonts w:ascii="Arial Narrow" w:hAnsi="Arial Narrow" w:cs="Arial"/>
          <w:sz w:val="22"/>
          <w:szCs w:val="22"/>
          <w:lang w:val="fr-FR"/>
        </w:rPr>
        <w:t xml:space="preserve"> </w:t>
      </w:r>
    </w:p>
    <w:p w14:paraId="79FA8CB7" w14:textId="77777777" w:rsidR="009D7615" w:rsidRPr="007E27AA" w:rsidRDefault="009D7615" w:rsidP="002A3764">
      <w:pPr>
        <w:jc w:val="both"/>
        <w:rPr>
          <w:rFonts w:ascii="Arial Narrow" w:hAnsi="Arial Narrow" w:cs="Arial"/>
          <w:sz w:val="22"/>
          <w:szCs w:val="22"/>
          <w:lang w:val="fr-FR"/>
        </w:rPr>
      </w:pPr>
      <w:r w:rsidRPr="007E27AA">
        <w:rPr>
          <w:rFonts w:ascii="Arial Narrow" w:hAnsi="Arial Narrow" w:cs="Arial"/>
          <w:sz w:val="22"/>
          <w:szCs w:val="22"/>
          <w:lang w:val="fr-FR"/>
        </w:rPr>
        <w:t xml:space="preserve"> </w:t>
      </w:r>
      <w:r w:rsidR="00DA2115" w:rsidRPr="007E27AA">
        <w:rPr>
          <w:rFonts w:ascii="Arial Narrow" w:hAnsi="Arial Narrow" w:cs="Arial"/>
          <w:b/>
          <w:sz w:val="22"/>
          <w:szCs w:val="22"/>
          <w:lang w:val="fr-FR"/>
        </w:rPr>
        <w:t xml:space="preserve">Un million deux cent </w:t>
      </w:r>
      <w:r w:rsidRPr="007E27AA">
        <w:rPr>
          <w:rFonts w:ascii="Arial Narrow" w:hAnsi="Arial Narrow" w:cs="Arial"/>
          <w:b/>
          <w:sz w:val="22"/>
          <w:szCs w:val="22"/>
          <w:lang w:val="fr-FR"/>
        </w:rPr>
        <w:t>Mille (</w:t>
      </w:r>
      <w:r w:rsidR="00DA2115" w:rsidRPr="007E27AA">
        <w:rPr>
          <w:rFonts w:ascii="Arial Narrow" w:hAnsi="Arial Narrow" w:cs="Arial"/>
          <w:b/>
          <w:sz w:val="22"/>
          <w:szCs w:val="22"/>
          <w:lang w:val="fr-FR"/>
        </w:rPr>
        <w:t>1 2</w:t>
      </w:r>
      <w:r w:rsidR="00026285" w:rsidRPr="007E27AA">
        <w:rPr>
          <w:rFonts w:ascii="Arial Narrow" w:hAnsi="Arial Narrow" w:cs="Arial"/>
          <w:b/>
          <w:sz w:val="22"/>
          <w:szCs w:val="22"/>
          <w:lang w:val="fr-FR"/>
        </w:rPr>
        <w:t>0</w:t>
      </w:r>
      <w:r w:rsidR="00DA2115" w:rsidRPr="007E27AA">
        <w:rPr>
          <w:rFonts w:ascii="Arial Narrow" w:hAnsi="Arial Narrow" w:cs="Arial"/>
          <w:b/>
          <w:sz w:val="22"/>
          <w:szCs w:val="22"/>
          <w:lang w:val="fr-FR"/>
        </w:rPr>
        <w:t>0</w:t>
      </w:r>
      <w:r w:rsidRPr="007E27AA">
        <w:rPr>
          <w:rFonts w:ascii="Arial Narrow" w:hAnsi="Arial Narrow" w:cs="Arial"/>
          <w:b/>
          <w:sz w:val="22"/>
          <w:szCs w:val="22"/>
          <w:lang w:val="fr-FR"/>
        </w:rPr>
        <w:t xml:space="preserve"> 000)</w:t>
      </w:r>
      <w:r w:rsidRPr="007E27AA">
        <w:rPr>
          <w:rFonts w:ascii="Arial Narrow" w:hAnsi="Arial Narrow" w:cs="Arial"/>
          <w:sz w:val="22"/>
          <w:szCs w:val="22"/>
          <w:lang w:val="fr-FR"/>
        </w:rPr>
        <w:t xml:space="preserve"> frs CFA</w:t>
      </w:r>
      <w:r w:rsidR="00DA2115" w:rsidRPr="007E27AA">
        <w:rPr>
          <w:rFonts w:ascii="Arial Narrow" w:hAnsi="Arial Narrow" w:cs="Arial"/>
          <w:sz w:val="22"/>
          <w:szCs w:val="22"/>
          <w:lang w:val="fr-FR"/>
        </w:rPr>
        <w:t xml:space="preserve"> </w:t>
      </w:r>
    </w:p>
    <w:p w14:paraId="1BF53B20" w14:textId="77777777" w:rsidR="009D7615" w:rsidRPr="002A3764" w:rsidRDefault="009D7615" w:rsidP="002A3764">
      <w:pPr>
        <w:jc w:val="both"/>
        <w:rPr>
          <w:rFonts w:ascii="Arial Narrow" w:hAnsi="Arial Narrow" w:cs="Arial"/>
          <w:sz w:val="22"/>
          <w:szCs w:val="22"/>
          <w:lang w:val="fr-FR"/>
        </w:rPr>
      </w:pPr>
      <w:r w:rsidRPr="007E27AA">
        <w:rPr>
          <w:rFonts w:ascii="Arial Narrow" w:hAnsi="Arial Narrow" w:cs="Arial"/>
          <w:sz w:val="22"/>
          <w:szCs w:val="22"/>
          <w:lang w:val="fr-FR"/>
        </w:rPr>
        <w:t xml:space="preserve">Valable pendant trente (30) jours au-delà de la date limite de validité des offres, établie par une banque de premier ordre agréée par le Ministère des Finances et dont la liste figure dans le DAO (Pièce N°13). </w:t>
      </w:r>
    </w:p>
    <w:p w14:paraId="29E9EACE" w14:textId="77777777" w:rsidR="009D7615" w:rsidRPr="007E27AA" w:rsidRDefault="009D7615" w:rsidP="002A3764">
      <w:pPr>
        <w:pStyle w:val="Titre2"/>
        <w:numPr>
          <w:ilvl w:val="0"/>
          <w:numId w:val="5"/>
        </w:numPr>
        <w:spacing w:before="120" w:after="120"/>
        <w:ind w:left="567" w:hanging="567"/>
        <w:rPr>
          <w:rFonts w:ascii="Arial Narrow" w:hAnsi="Arial Narrow" w:cs="Arial"/>
          <w:sz w:val="24"/>
          <w:szCs w:val="24"/>
          <w:lang w:val="fr-FR"/>
        </w:rPr>
      </w:pPr>
      <w:bookmarkStart w:id="44" w:name="_Toc381792066"/>
      <w:bookmarkStart w:id="45" w:name="_Toc385855407"/>
      <w:bookmarkStart w:id="46" w:name="_Toc390244083"/>
      <w:bookmarkStart w:id="47" w:name="_Toc408376474"/>
      <w:bookmarkStart w:id="48" w:name="_Toc408629575"/>
      <w:bookmarkStart w:id="49" w:name="_Toc411866104"/>
      <w:bookmarkStart w:id="50" w:name="_Toc439908724"/>
      <w:r w:rsidRPr="007E27AA">
        <w:rPr>
          <w:rFonts w:ascii="Arial Narrow" w:hAnsi="Arial Narrow" w:cs="Arial"/>
          <w:sz w:val="24"/>
          <w:szCs w:val="24"/>
          <w:lang w:val="fr-FR"/>
        </w:rPr>
        <w:t>Consultation du Dossier d’Appel d’Offres</w:t>
      </w:r>
      <w:bookmarkEnd w:id="44"/>
      <w:bookmarkEnd w:id="45"/>
      <w:bookmarkEnd w:id="46"/>
      <w:bookmarkEnd w:id="47"/>
      <w:bookmarkEnd w:id="48"/>
      <w:bookmarkEnd w:id="49"/>
      <w:bookmarkEnd w:id="50"/>
    </w:p>
    <w:p w14:paraId="0DE1B2D0"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Le Dossier d’Appel d’Offres peut être consulté aux heures ouvrables </w:t>
      </w:r>
      <w:r w:rsidR="007037B3" w:rsidRPr="007E27AA">
        <w:rPr>
          <w:rFonts w:ascii="Arial Narrow" w:hAnsi="Arial Narrow" w:cs="Arial"/>
          <w:sz w:val="22"/>
          <w:szCs w:val="22"/>
          <w:lang w:val="fr-FR"/>
        </w:rPr>
        <w:t>à</w:t>
      </w:r>
      <w:r w:rsidR="00026285" w:rsidRPr="007E27AA">
        <w:rPr>
          <w:rFonts w:ascii="Arial Narrow" w:hAnsi="Arial Narrow" w:cs="Arial"/>
          <w:sz w:val="22"/>
          <w:szCs w:val="22"/>
          <w:lang w:val="fr-FR"/>
        </w:rPr>
        <w:t xml:space="preserve"> la préfecture d’Ebolowa.</w:t>
      </w:r>
    </w:p>
    <w:p w14:paraId="26957E1A" w14:textId="77777777" w:rsidR="009D7615" w:rsidRPr="007E27AA" w:rsidRDefault="009D7615" w:rsidP="002A3764">
      <w:pPr>
        <w:pStyle w:val="Titre2"/>
        <w:numPr>
          <w:ilvl w:val="0"/>
          <w:numId w:val="5"/>
        </w:numPr>
        <w:spacing w:before="120" w:after="120"/>
        <w:ind w:left="567" w:hanging="567"/>
        <w:rPr>
          <w:rFonts w:ascii="Arial Narrow" w:hAnsi="Arial Narrow" w:cs="Arial"/>
          <w:sz w:val="24"/>
          <w:szCs w:val="24"/>
          <w:lang w:val="fr-FR"/>
        </w:rPr>
      </w:pPr>
      <w:bookmarkStart w:id="51" w:name="_Toc381792067"/>
      <w:bookmarkStart w:id="52" w:name="_Toc385855408"/>
      <w:bookmarkStart w:id="53" w:name="_Toc390244084"/>
      <w:bookmarkStart w:id="54" w:name="_Toc408376475"/>
      <w:bookmarkStart w:id="55" w:name="_Toc408629576"/>
      <w:bookmarkStart w:id="56" w:name="_Toc411866105"/>
      <w:bookmarkStart w:id="57" w:name="_Toc439908725"/>
      <w:r w:rsidRPr="007E27AA">
        <w:rPr>
          <w:rFonts w:ascii="Arial Narrow" w:hAnsi="Arial Narrow" w:cs="Arial"/>
          <w:sz w:val="24"/>
          <w:szCs w:val="24"/>
          <w:lang w:val="fr-FR"/>
        </w:rPr>
        <w:t>Acquisition du Dossier d’Appel d’Offres</w:t>
      </w:r>
      <w:bookmarkEnd w:id="51"/>
      <w:bookmarkEnd w:id="52"/>
      <w:bookmarkEnd w:id="53"/>
      <w:bookmarkEnd w:id="54"/>
      <w:bookmarkEnd w:id="55"/>
      <w:bookmarkEnd w:id="56"/>
      <w:bookmarkEnd w:id="57"/>
    </w:p>
    <w:p w14:paraId="50136930"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Le Dossier d’Appel d’Offres (DAO) peut être obtenu, dès publication du présent avis contre présentation d’une quittance de versement au Trésor Public, d’une somme non remboursable de </w:t>
      </w:r>
      <w:r w:rsidR="00806425" w:rsidRPr="007E27AA">
        <w:rPr>
          <w:rFonts w:ascii="Arial Narrow" w:hAnsi="Arial Narrow" w:cs="Arial"/>
          <w:b/>
          <w:bCs/>
          <w:sz w:val="22"/>
          <w:szCs w:val="22"/>
          <w:lang w:val="fr-FR"/>
        </w:rPr>
        <w:t>cinq</w:t>
      </w:r>
      <w:r w:rsidR="00443D46" w:rsidRPr="007E27AA">
        <w:rPr>
          <w:rFonts w:ascii="Arial Narrow" w:hAnsi="Arial Narrow" w:cs="Arial"/>
          <w:b/>
          <w:bCs/>
          <w:sz w:val="22"/>
          <w:szCs w:val="22"/>
          <w:lang w:val="fr-FR"/>
        </w:rPr>
        <w:t>uante</w:t>
      </w:r>
      <w:r w:rsidR="00806425" w:rsidRPr="007E27AA">
        <w:rPr>
          <w:rFonts w:ascii="Arial Narrow" w:hAnsi="Arial Narrow" w:cs="Arial"/>
          <w:b/>
          <w:bCs/>
          <w:sz w:val="22"/>
          <w:szCs w:val="22"/>
          <w:lang w:val="fr-FR"/>
        </w:rPr>
        <w:t xml:space="preserve"> mille </w:t>
      </w:r>
      <w:r w:rsidR="00DE0E48" w:rsidRPr="007E27AA">
        <w:rPr>
          <w:rFonts w:ascii="Arial Narrow" w:hAnsi="Arial Narrow" w:cs="Arial"/>
          <w:b/>
          <w:bCs/>
          <w:sz w:val="22"/>
          <w:szCs w:val="22"/>
          <w:lang w:val="fr-FR"/>
        </w:rPr>
        <w:t>(5</w:t>
      </w:r>
      <w:r w:rsidR="00443D46" w:rsidRPr="007E27AA">
        <w:rPr>
          <w:rFonts w:ascii="Arial Narrow" w:hAnsi="Arial Narrow" w:cs="Arial"/>
          <w:b/>
          <w:bCs/>
          <w:sz w:val="22"/>
          <w:szCs w:val="22"/>
          <w:lang w:val="fr-FR"/>
        </w:rPr>
        <w:t>0</w:t>
      </w:r>
      <w:r w:rsidR="00DE0E48" w:rsidRPr="007E27AA">
        <w:rPr>
          <w:rFonts w:ascii="Arial Narrow" w:hAnsi="Arial Narrow" w:cs="Arial"/>
          <w:b/>
          <w:bCs/>
          <w:sz w:val="22"/>
          <w:szCs w:val="22"/>
          <w:lang w:val="fr-FR"/>
        </w:rPr>
        <w:t xml:space="preserve"> 000) </w:t>
      </w:r>
      <w:r w:rsidR="00806425" w:rsidRPr="007E27AA">
        <w:rPr>
          <w:rFonts w:ascii="Arial Narrow" w:hAnsi="Arial Narrow" w:cs="Arial"/>
          <w:b/>
          <w:bCs/>
          <w:sz w:val="22"/>
          <w:szCs w:val="22"/>
          <w:lang w:val="fr-FR"/>
        </w:rPr>
        <w:t>F.CFA</w:t>
      </w:r>
      <w:r w:rsidR="00806425" w:rsidRPr="007E27AA">
        <w:rPr>
          <w:rFonts w:ascii="Arial Narrow" w:hAnsi="Arial Narrow" w:cs="Arial"/>
          <w:sz w:val="22"/>
          <w:szCs w:val="22"/>
          <w:lang w:val="fr-FR"/>
        </w:rPr>
        <w:t xml:space="preserve"> et </w:t>
      </w:r>
      <w:r w:rsidRPr="007E27AA">
        <w:rPr>
          <w:rFonts w:ascii="Arial Narrow" w:hAnsi="Arial Narrow" w:cs="Arial"/>
          <w:sz w:val="22"/>
          <w:szCs w:val="22"/>
          <w:lang w:val="fr-FR"/>
        </w:rPr>
        <w:t>La copie du reçu de ce versement sera jointe au dossier de soumission.</w:t>
      </w:r>
    </w:p>
    <w:p w14:paraId="13B723B1" w14:textId="77777777" w:rsidR="009D7615" w:rsidRPr="002A3764"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Lors du retrait du DAO, les soumissionnaires devront se faire enregistrer en laissant leur adresse complète. (B.P., Fax, Téléphone, etc.).</w:t>
      </w:r>
    </w:p>
    <w:p w14:paraId="73E0FB30" w14:textId="77777777" w:rsidR="009D7615" w:rsidRPr="007E27AA" w:rsidRDefault="009D7615" w:rsidP="002A3764">
      <w:pPr>
        <w:pStyle w:val="Titre2"/>
        <w:numPr>
          <w:ilvl w:val="0"/>
          <w:numId w:val="5"/>
        </w:numPr>
        <w:spacing w:before="120" w:after="120"/>
        <w:ind w:left="567" w:hanging="567"/>
        <w:rPr>
          <w:rFonts w:ascii="Arial Narrow" w:hAnsi="Arial Narrow" w:cs="Arial"/>
          <w:sz w:val="24"/>
          <w:szCs w:val="24"/>
          <w:lang w:val="fr-FR"/>
        </w:rPr>
      </w:pPr>
      <w:bookmarkStart w:id="58" w:name="_Toc381792068"/>
      <w:bookmarkStart w:id="59" w:name="_Toc385855409"/>
      <w:bookmarkStart w:id="60" w:name="_Toc390244085"/>
      <w:bookmarkStart w:id="61" w:name="_Toc408376476"/>
      <w:bookmarkStart w:id="62" w:name="_Toc408629577"/>
      <w:bookmarkStart w:id="63" w:name="_Toc411866106"/>
      <w:bookmarkStart w:id="64" w:name="_Toc439908726"/>
      <w:r w:rsidRPr="007E27AA">
        <w:rPr>
          <w:rFonts w:ascii="Arial Narrow" w:hAnsi="Arial Narrow" w:cs="Arial"/>
          <w:sz w:val="24"/>
          <w:szCs w:val="24"/>
          <w:lang w:val="fr-FR"/>
        </w:rPr>
        <w:t>Remise des offres</w:t>
      </w:r>
      <w:bookmarkEnd w:id="58"/>
      <w:bookmarkEnd w:id="59"/>
      <w:bookmarkEnd w:id="60"/>
      <w:bookmarkEnd w:id="61"/>
      <w:bookmarkEnd w:id="62"/>
      <w:bookmarkEnd w:id="63"/>
      <w:bookmarkEnd w:id="64"/>
    </w:p>
    <w:p w14:paraId="191161FE" w14:textId="54C28CFD"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Chaque offre rédigée en français ou en anglais en sept (07) exemplaires dont un (01) original et six (06) copies marquées comme tels </w:t>
      </w:r>
      <w:proofErr w:type="gramStart"/>
      <w:r w:rsidRPr="007E27AA">
        <w:rPr>
          <w:rFonts w:ascii="Arial Narrow" w:hAnsi="Arial Narrow" w:cs="Arial"/>
          <w:sz w:val="22"/>
          <w:szCs w:val="22"/>
          <w:lang w:val="fr-FR"/>
        </w:rPr>
        <w:t>devra</w:t>
      </w:r>
      <w:proofErr w:type="gramEnd"/>
      <w:r w:rsidRPr="007E27AA">
        <w:rPr>
          <w:rFonts w:ascii="Arial Narrow" w:hAnsi="Arial Narrow" w:cs="Arial"/>
          <w:sz w:val="22"/>
          <w:szCs w:val="22"/>
          <w:lang w:val="fr-FR"/>
        </w:rPr>
        <w:t xml:space="preserve"> êt</w:t>
      </w:r>
      <w:r w:rsidR="001F4437" w:rsidRPr="007E27AA">
        <w:rPr>
          <w:rFonts w:ascii="Arial Narrow" w:hAnsi="Arial Narrow" w:cs="Arial"/>
          <w:sz w:val="22"/>
          <w:szCs w:val="22"/>
          <w:lang w:val="fr-FR"/>
        </w:rPr>
        <w:t>re déposée contre récépissé la C</w:t>
      </w:r>
      <w:r w:rsidRPr="007E27AA">
        <w:rPr>
          <w:rFonts w:ascii="Arial Narrow" w:hAnsi="Arial Narrow" w:cs="Arial"/>
          <w:sz w:val="22"/>
          <w:szCs w:val="22"/>
          <w:lang w:val="fr-FR"/>
        </w:rPr>
        <w:t xml:space="preserve">ommission </w:t>
      </w:r>
      <w:r w:rsidR="007037B3" w:rsidRPr="007E27AA">
        <w:rPr>
          <w:rFonts w:ascii="Arial Narrow" w:hAnsi="Arial Narrow" w:cs="Arial"/>
          <w:sz w:val="22"/>
          <w:szCs w:val="22"/>
          <w:lang w:val="fr-FR"/>
        </w:rPr>
        <w:t>départementale</w:t>
      </w:r>
      <w:r w:rsidR="001F4437" w:rsidRPr="007E27AA">
        <w:rPr>
          <w:rFonts w:ascii="Arial Narrow" w:hAnsi="Arial Narrow" w:cs="Arial"/>
          <w:sz w:val="22"/>
          <w:szCs w:val="22"/>
          <w:lang w:val="fr-FR"/>
        </w:rPr>
        <w:t xml:space="preserve"> de P</w:t>
      </w:r>
      <w:r w:rsidRPr="007E27AA">
        <w:rPr>
          <w:rFonts w:ascii="Arial Narrow" w:hAnsi="Arial Narrow" w:cs="Arial"/>
          <w:sz w:val="22"/>
          <w:szCs w:val="22"/>
          <w:lang w:val="fr-FR"/>
        </w:rPr>
        <w:t>assation</w:t>
      </w:r>
      <w:r w:rsidR="001F4437" w:rsidRPr="007E27AA">
        <w:rPr>
          <w:rFonts w:ascii="Arial Narrow" w:hAnsi="Arial Narrow" w:cs="Arial"/>
          <w:sz w:val="22"/>
          <w:szCs w:val="22"/>
          <w:lang w:val="fr-FR"/>
        </w:rPr>
        <w:t xml:space="preserve"> des M</w:t>
      </w:r>
      <w:r w:rsidRPr="007E27AA">
        <w:rPr>
          <w:rFonts w:ascii="Arial Narrow" w:hAnsi="Arial Narrow" w:cs="Arial"/>
          <w:sz w:val="22"/>
          <w:szCs w:val="22"/>
          <w:lang w:val="fr-FR"/>
        </w:rPr>
        <w:t>arché</w:t>
      </w:r>
      <w:r w:rsidR="001F4437" w:rsidRPr="007E27AA">
        <w:rPr>
          <w:rFonts w:ascii="Arial Narrow" w:hAnsi="Arial Narrow" w:cs="Arial"/>
          <w:sz w:val="22"/>
          <w:szCs w:val="22"/>
          <w:lang w:val="fr-FR"/>
        </w:rPr>
        <w:t xml:space="preserve">s de </w:t>
      </w:r>
      <w:r w:rsidR="007037B3" w:rsidRPr="007E27AA">
        <w:rPr>
          <w:rFonts w:ascii="Arial Narrow" w:hAnsi="Arial Narrow" w:cs="Arial"/>
          <w:sz w:val="22"/>
          <w:szCs w:val="22"/>
          <w:lang w:val="fr-FR"/>
        </w:rPr>
        <w:t>la MVILA</w:t>
      </w:r>
      <w:r w:rsidRPr="007E27AA">
        <w:rPr>
          <w:rFonts w:ascii="Arial Narrow" w:hAnsi="Arial Narrow" w:cs="Arial"/>
          <w:sz w:val="22"/>
          <w:szCs w:val="22"/>
          <w:lang w:val="fr-FR"/>
        </w:rPr>
        <w:t xml:space="preserve"> au plus tard le </w:t>
      </w:r>
      <w:r w:rsidR="004479CC" w:rsidRPr="004479CC">
        <w:rPr>
          <w:rFonts w:ascii="Arial Narrow" w:hAnsi="Arial Narrow" w:cs="Arial"/>
          <w:b/>
          <w:bCs/>
          <w:sz w:val="22"/>
          <w:szCs w:val="22"/>
          <w:lang w:val="fr-FR"/>
        </w:rPr>
        <w:t xml:space="preserve">14 AOUT 2024 </w:t>
      </w:r>
      <w:r w:rsidR="007037B3" w:rsidRPr="004479CC">
        <w:rPr>
          <w:rFonts w:ascii="Arial Narrow" w:hAnsi="Arial Narrow" w:cs="Arial"/>
          <w:b/>
          <w:bCs/>
          <w:sz w:val="22"/>
          <w:szCs w:val="22"/>
          <w:lang w:val="fr-FR"/>
        </w:rPr>
        <w:t>à 13</w:t>
      </w:r>
      <w:r w:rsidRPr="004479CC">
        <w:rPr>
          <w:rFonts w:ascii="Arial Narrow" w:hAnsi="Arial Narrow" w:cs="Arial"/>
          <w:b/>
          <w:bCs/>
          <w:sz w:val="22"/>
          <w:szCs w:val="22"/>
          <w:lang w:val="fr-FR"/>
        </w:rPr>
        <w:t xml:space="preserve"> heures</w:t>
      </w:r>
      <w:r w:rsidRPr="007E27AA">
        <w:rPr>
          <w:rFonts w:ascii="Arial Narrow" w:hAnsi="Arial Narrow" w:cs="Arial"/>
          <w:sz w:val="22"/>
          <w:szCs w:val="22"/>
          <w:lang w:val="fr-FR"/>
        </w:rPr>
        <w:t>, heure locale sous plis fermé portant la mention :</w:t>
      </w:r>
    </w:p>
    <w:p w14:paraId="4AE902FF" w14:textId="3EED6261" w:rsidR="006348D5" w:rsidRPr="007E27AA" w:rsidRDefault="006348D5" w:rsidP="002A3764">
      <w:pPr>
        <w:spacing w:before="120" w:after="120"/>
        <w:jc w:val="center"/>
        <w:rPr>
          <w:rFonts w:ascii="Arial Narrow" w:hAnsi="Arial Narrow" w:cs="Arial"/>
          <w:b/>
          <w:bCs/>
          <w:sz w:val="22"/>
          <w:szCs w:val="22"/>
          <w:lang w:val="fr-FR"/>
        </w:rPr>
      </w:pPr>
      <w:r w:rsidRPr="007E27AA">
        <w:rPr>
          <w:rFonts w:ascii="Arial Narrow" w:hAnsi="Arial Narrow" w:cs="Arial"/>
          <w:b/>
          <w:bCs/>
          <w:sz w:val="22"/>
          <w:szCs w:val="22"/>
          <w:lang w:val="fr-FR"/>
        </w:rPr>
        <w:t>APPEL D’OFFRES NATIONAL OUVERT</w:t>
      </w:r>
      <w:r w:rsidR="007411FD">
        <w:rPr>
          <w:rFonts w:ascii="Arial Narrow" w:hAnsi="Arial Narrow" w:cs="Arial"/>
          <w:b/>
          <w:bCs/>
          <w:sz w:val="22"/>
          <w:szCs w:val="22"/>
          <w:lang w:val="fr-FR"/>
        </w:rPr>
        <w:t xml:space="preserve"> EN PROCEDURE D’URGENCE</w:t>
      </w:r>
    </w:p>
    <w:p w14:paraId="6824D38A" w14:textId="742BD308" w:rsidR="006348D5" w:rsidRPr="007E27AA" w:rsidRDefault="006348D5" w:rsidP="002A3764">
      <w:pPr>
        <w:spacing w:before="120" w:after="120"/>
        <w:jc w:val="center"/>
        <w:rPr>
          <w:rFonts w:ascii="Arial Narrow" w:hAnsi="Arial Narrow" w:cs="Arial"/>
          <w:b/>
          <w:bCs/>
          <w:sz w:val="22"/>
          <w:szCs w:val="22"/>
          <w:lang w:val="fr-FR"/>
        </w:rPr>
      </w:pPr>
      <w:r w:rsidRPr="007E27AA">
        <w:rPr>
          <w:rFonts w:ascii="Arial Narrow" w:hAnsi="Arial Narrow" w:cs="Arial"/>
          <w:b/>
          <w:bCs/>
          <w:sz w:val="22"/>
          <w:szCs w:val="22"/>
          <w:lang w:val="fr-FR"/>
        </w:rPr>
        <w:t>N°</w:t>
      </w:r>
      <w:r w:rsidR="004479CC">
        <w:rPr>
          <w:rFonts w:ascii="Arial Narrow" w:hAnsi="Arial Narrow" w:cs="Arial"/>
          <w:b/>
          <w:bCs/>
          <w:sz w:val="22"/>
          <w:szCs w:val="22"/>
          <w:lang w:val="fr-FR"/>
        </w:rPr>
        <w:t>003/</w:t>
      </w:r>
      <w:r w:rsidRPr="007E27AA">
        <w:rPr>
          <w:rFonts w:ascii="Arial Narrow" w:hAnsi="Arial Narrow" w:cs="Arial"/>
          <w:b/>
          <w:bCs/>
          <w:sz w:val="22"/>
          <w:szCs w:val="22"/>
          <w:lang w:val="fr-FR"/>
        </w:rPr>
        <w:t>AONO/</w:t>
      </w:r>
      <w:r w:rsidR="007411FD">
        <w:rPr>
          <w:rFonts w:ascii="Arial Narrow" w:hAnsi="Arial Narrow" w:cs="Arial"/>
          <w:b/>
          <w:bCs/>
          <w:sz w:val="22"/>
          <w:szCs w:val="22"/>
          <w:lang w:val="fr-FR"/>
        </w:rPr>
        <w:t>PU/</w:t>
      </w:r>
      <w:r w:rsidRPr="007E27AA">
        <w:rPr>
          <w:rFonts w:ascii="Arial Narrow" w:hAnsi="Arial Narrow" w:cs="Arial"/>
          <w:b/>
          <w:bCs/>
          <w:sz w:val="22"/>
          <w:szCs w:val="22"/>
          <w:lang w:val="fr-FR"/>
        </w:rPr>
        <w:t xml:space="preserve">L07/CDPM/2024 DU </w:t>
      </w:r>
      <w:r w:rsidR="004479CC">
        <w:rPr>
          <w:rFonts w:ascii="Arial Narrow" w:hAnsi="Arial Narrow" w:cs="Arial"/>
          <w:b/>
          <w:bCs/>
          <w:sz w:val="22"/>
          <w:szCs w:val="22"/>
          <w:lang w:val="fr-FR"/>
        </w:rPr>
        <w:t>10 JUILLET 2024</w:t>
      </w:r>
    </w:p>
    <w:p w14:paraId="67D44C57" w14:textId="17F91302" w:rsidR="006348D5" w:rsidRPr="007E27AA" w:rsidRDefault="006348D5" w:rsidP="002A3764">
      <w:pPr>
        <w:spacing w:before="120" w:after="120"/>
        <w:jc w:val="center"/>
        <w:rPr>
          <w:rFonts w:ascii="Arial Narrow" w:hAnsi="Arial Narrow" w:cs="Arial"/>
          <w:b/>
          <w:sz w:val="22"/>
          <w:szCs w:val="22"/>
          <w:lang w:val="fr-FR"/>
        </w:rPr>
      </w:pPr>
      <w:r w:rsidRPr="007E27AA">
        <w:rPr>
          <w:rFonts w:ascii="Arial Narrow" w:hAnsi="Arial Narrow" w:cs="Arial"/>
          <w:b/>
          <w:bCs/>
          <w:sz w:val="22"/>
          <w:szCs w:val="22"/>
          <w:lang w:val="fr-FR"/>
        </w:rPr>
        <w:t xml:space="preserve">POUR LA CONSTRUCTION D’UN RESEAU ELECTRIQUE MT/BT TRIPHASE AU VILLAGE ALEN, DANS L’ARRONDISSEMENT D’EBOLOWA </w:t>
      </w:r>
      <w:r w:rsidR="007411FD" w:rsidRPr="007E27AA">
        <w:rPr>
          <w:rFonts w:ascii="Arial Narrow" w:hAnsi="Arial Narrow" w:cs="Arial"/>
          <w:b/>
          <w:bCs/>
          <w:sz w:val="22"/>
          <w:szCs w:val="22"/>
          <w:lang w:val="fr-FR"/>
        </w:rPr>
        <w:t>2, DEPARTEMENT</w:t>
      </w:r>
      <w:r w:rsidRPr="007E27AA">
        <w:rPr>
          <w:rFonts w:ascii="Arial Narrow" w:hAnsi="Arial Narrow" w:cs="Arial"/>
          <w:b/>
          <w:bCs/>
          <w:sz w:val="22"/>
          <w:szCs w:val="22"/>
          <w:lang w:val="fr-FR"/>
        </w:rPr>
        <w:t xml:space="preserve"> DE LA MVILA, REGION DU SUD</w:t>
      </w:r>
      <w:r w:rsidR="009D7615" w:rsidRPr="007E27AA">
        <w:rPr>
          <w:rFonts w:ascii="Arial Narrow" w:hAnsi="Arial Narrow" w:cs="Arial"/>
          <w:b/>
          <w:sz w:val="22"/>
          <w:szCs w:val="22"/>
          <w:lang w:val="fr-FR"/>
        </w:rPr>
        <w:t xml:space="preserve"> </w:t>
      </w:r>
    </w:p>
    <w:p w14:paraId="5681A56F" w14:textId="77777777" w:rsidR="00C64C41" w:rsidRPr="00C64C41" w:rsidRDefault="009D7615" w:rsidP="002A3764">
      <w:pPr>
        <w:spacing w:before="120" w:after="120"/>
        <w:jc w:val="center"/>
        <w:rPr>
          <w:rFonts w:ascii="Arial Narrow" w:hAnsi="Arial Narrow" w:cs="Arial"/>
          <w:b/>
          <w:sz w:val="22"/>
          <w:szCs w:val="22"/>
          <w:lang w:val="fr-FR"/>
        </w:rPr>
      </w:pPr>
      <w:r w:rsidRPr="007E27AA">
        <w:rPr>
          <w:rFonts w:ascii="Arial Narrow" w:hAnsi="Arial Narrow" w:cs="Arial"/>
          <w:b/>
          <w:sz w:val="22"/>
          <w:szCs w:val="22"/>
          <w:lang w:val="fr-FR"/>
        </w:rPr>
        <w:t>« A N’OUVRIR QU’EN SEANCE DE DEPOUILLEMENT »</w:t>
      </w:r>
    </w:p>
    <w:p w14:paraId="46B46885" w14:textId="77777777" w:rsidR="009D7615" w:rsidRPr="007E27AA" w:rsidRDefault="009D7615" w:rsidP="002A3764">
      <w:pPr>
        <w:pStyle w:val="Titre2"/>
        <w:numPr>
          <w:ilvl w:val="0"/>
          <w:numId w:val="5"/>
        </w:numPr>
        <w:spacing w:before="120" w:after="120"/>
        <w:ind w:left="567" w:hanging="567"/>
        <w:rPr>
          <w:rFonts w:ascii="Arial Narrow" w:hAnsi="Arial Narrow" w:cs="Arial"/>
          <w:sz w:val="24"/>
          <w:szCs w:val="24"/>
          <w:lang w:val="fr-FR"/>
        </w:rPr>
      </w:pPr>
      <w:bookmarkStart w:id="65" w:name="_Toc381792069"/>
      <w:bookmarkStart w:id="66" w:name="_Toc385855411"/>
      <w:bookmarkStart w:id="67" w:name="_Toc390244087"/>
      <w:bookmarkStart w:id="68" w:name="_Toc408376478"/>
      <w:bookmarkStart w:id="69" w:name="_Toc408629579"/>
      <w:bookmarkStart w:id="70" w:name="_Toc411866107"/>
      <w:bookmarkStart w:id="71" w:name="_Toc439908727"/>
      <w:r w:rsidRPr="007E27AA">
        <w:rPr>
          <w:rFonts w:ascii="Arial Narrow" w:hAnsi="Arial Narrow" w:cs="Arial"/>
          <w:sz w:val="24"/>
          <w:szCs w:val="24"/>
          <w:lang w:val="fr-FR"/>
        </w:rPr>
        <w:t>Recevabilité des Offres</w:t>
      </w:r>
      <w:bookmarkEnd w:id="65"/>
      <w:bookmarkEnd w:id="66"/>
      <w:bookmarkEnd w:id="67"/>
      <w:bookmarkEnd w:id="68"/>
      <w:bookmarkEnd w:id="69"/>
      <w:bookmarkEnd w:id="70"/>
      <w:bookmarkEnd w:id="71"/>
    </w:p>
    <w:p w14:paraId="121A7DF3"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14:paraId="1D5E9FA2"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14:paraId="521EC0D9" w14:textId="77777777" w:rsidR="009D7615" w:rsidRPr="007E27AA" w:rsidRDefault="009D7615" w:rsidP="002A3764">
      <w:pPr>
        <w:pStyle w:val="Titre2"/>
        <w:numPr>
          <w:ilvl w:val="0"/>
          <w:numId w:val="5"/>
        </w:numPr>
        <w:spacing w:before="120" w:after="120"/>
        <w:ind w:left="567" w:hanging="567"/>
        <w:rPr>
          <w:rFonts w:ascii="Arial Narrow" w:hAnsi="Arial Narrow" w:cs="Arial"/>
          <w:sz w:val="24"/>
          <w:szCs w:val="24"/>
          <w:lang w:val="fr-FR"/>
        </w:rPr>
      </w:pPr>
      <w:bookmarkStart w:id="72" w:name="_Toc381792070"/>
      <w:bookmarkStart w:id="73" w:name="_Toc385855412"/>
      <w:bookmarkStart w:id="74" w:name="_Toc390244088"/>
      <w:bookmarkStart w:id="75" w:name="_Toc408376479"/>
      <w:bookmarkStart w:id="76" w:name="_Toc408629580"/>
      <w:bookmarkStart w:id="77" w:name="_Toc411866108"/>
      <w:bookmarkStart w:id="78" w:name="_Toc439908728"/>
      <w:r w:rsidRPr="007E27AA">
        <w:rPr>
          <w:rFonts w:ascii="Arial Narrow" w:hAnsi="Arial Narrow" w:cs="Arial"/>
          <w:sz w:val="24"/>
          <w:szCs w:val="24"/>
          <w:lang w:val="fr-FR"/>
        </w:rPr>
        <w:t>Ouverture des plis</w:t>
      </w:r>
      <w:bookmarkEnd w:id="72"/>
      <w:bookmarkEnd w:id="73"/>
      <w:bookmarkEnd w:id="74"/>
      <w:bookmarkEnd w:id="75"/>
      <w:bookmarkEnd w:id="76"/>
      <w:bookmarkEnd w:id="77"/>
      <w:bookmarkEnd w:id="78"/>
    </w:p>
    <w:p w14:paraId="00D92B1D" w14:textId="31C6FD6F"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L’ouverture des pièces administratives, des propositions techniques et financières, aura lieu </w:t>
      </w:r>
      <w:proofErr w:type="gramStart"/>
      <w:r w:rsidRPr="007E27AA">
        <w:rPr>
          <w:rFonts w:ascii="Arial Narrow" w:hAnsi="Arial Narrow" w:cs="Arial"/>
          <w:sz w:val="22"/>
          <w:szCs w:val="22"/>
          <w:lang w:val="fr-FR"/>
        </w:rPr>
        <w:t>le</w:t>
      </w:r>
      <w:r w:rsidR="007411FD">
        <w:rPr>
          <w:rFonts w:ascii="Arial Narrow" w:hAnsi="Arial Narrow" w:cs="Arial"/>
          <w:sz w:val="22"/>
          <w:szCs w:val="22"/>
          <w:lang w:val="fr-FR"/>
        </w:rPr>
        <w:t xml:space="preserve"> </w:t>
      </w:r>
      <w:r w:rsidR="004479CC">
        <w:rPr>
          <w:rFonts w:ascii="Arial Narrow" w:hAnsi="Arial Narrow" w:cs="Arial"/>
          <w:sz w:val="22"/>
          <w:szCs w:val="22"/>
          <w:lang w:val="fr-FR"/>
        </w:rPr>
        <w:t xml:space="preserve"> </w:t>
      </w:r>
      <w:r w:rsidR="004479CC" w:rsidRPr="004479CC">
        <w:rPr>
          <w:rFonts w:ascii="Arial Narrow" w:hAnsi="Arial Narrow" w:cs="Arial"/>
          <w:b/>
          <w:bCs/>
          <w:sz w:val="22"/>
          <w:szCs w:val="22"/>
          <w:lang w:val="fr-FR"/>
        </w:rPr>
        <w:t>14</w:t>
      </w:r>
      <w:proofErr w:type="gramEnd"/>
      <w:r w:rsidR="004479CC" w:rsidRPr="004479CC">
        <w:rPr>
          <w:rFonts w:ascii="Arial Narrow" w:hAnsi="Arial Narrow" w:cs="Arial"/>
          <w:b/>
          <w:bCs/>
          <w:sz w:val="22"/>
          <w:szCs w:val="22"/>
          <w:lang w:val="fr-FR"/>
        </w:rPr>
        <w:t xml:space="preserve"> AOUT 2024 </w:t>
      </w:r>
      <w:r w:rsidR="00381431" w:rsidRPr="007E27AA">
        <w:rPr>
          <w:rFonts w:ascii="Arial Narrow" w:hAnsi="Arial Narrow" w:cs="Arial"/>
          <w:sz w:val="22"/>
          <w:szCs w:val="22"/>
          <w:lang w:val="fr-FR"/>
        </w:rPr>
        <w:t>à 14</w:t>
      </w:r>
      <w:r w:rsidRPr="007E27AA">
        <w:rPr>
          <w:rFonts w:ascii="Arial Narrow" w:hAnsi="Arial Narrow" w:cs="Arial"/>
          <w:sz w:val="22"/>
          <w:szCs w:val="22"/>
          <w:lang w:val="fr-FR"/>
        </w:rPr>
        <w:t xml:space="preserve"> heures, par la Commission </w:t>
      </w:r>
      <w:r w:rsidR="00381431" w:rsidRPr="007E27AA">
        <w:rPr>
          <w:rFonts w:ascii="Arial Narrow" w:hAnsi="Arial Narrow" w:cs="Arial"/>
          <w:sz w:val="22"/>
          <w:szCs w:val="22"/>
          <w:lang w:val="fr-FR"/>
        </w:rPr>
        <w:t>départementale</w:t>
      </w:r>
      <w:r w:rsidR="00423912" w:rsidRPr="007E27AA">
        <w:rPr>
          <w:rFonts w:ascii="Arial Narrow" w:hAnsi="Arial Narrow" w:cs="Arial"/>
          <w:sz w:val="22"/>
          <w:szCs w:val="22"/>
          <w:lang w:val="fr-FR"/>
        </w:rPr>
        <w:t xml:space="preserve"> </w:t>
      </w:r>
      <w:r w:rsidRPr="007E27AA">
        <w:rPr>
          <w:rFonts w:ascii="Arial Narrow" w:hAnsi="Arial Narrow" w:cs="Arial"/>
          <w:sz w:val="22"/>
          <w:szCs w:val="22"/>
          <w:lang w:val="fr-FR"/>
        </w:rPr>
        <w:t xml:space="preserve">de </w:t>
      </w:r>
      <w:r w:rsidR="00423912" w:rsidRPr="007E27AA">
        <w:rPr>
          <w:rFonts w:ascii="Arial Narrow" w:hAnsi="Arial Narrow" w:cs="Arial"/>
          <w:sz w:val="22"/>
          <w:szCs w:val="22"/>
          <w:lang w:val="fr-FR"/>
        </w:rPr>
        <w:t>P</w:t>
      </w:r>
      <w:r w:rsidRPr="007E27AA">
        <w:rPr>
          <w:rFonts w:ascii="Arial Narrow" w:hAnsi="Arial Narrow" w:cs="Arial"/>
          <w:sz w:val="22"/>
          <w:szCs w:val="22"/>
          <w:lang w:val="fr-FR"/>
        </w:rPr>
        <w:t xml:space="preserve">assation des </w:t>
      </w:r>
      <w:r w:rsidR="00423912" w:rsidRPr="007E27AA">
        <w:rPr>
          <w:rFonts w:ascii="Arial Narrow" w:hAnsi="Arial Narrow" w:cs="Arial"/>
          <w:sz w:val="22"/>
          <w:szCs w:val="22"/>
          <w:lang w:val="fr-FR"/>
        </w:rPr>
        <w:t>M</w:t>
      </w:r>
      <w:r w:rsidRPr="007E27AA">
        <w:rPr>
          <w:rFonts w:ascii="Arial Narrow" w:hAnsi="Arial Narrow" w:cs="Arial"/>
          <w:sz w:val="22"/>
          <w:szCs w:val="22"/>
          <w:lang w:val="fr-FR"/>
        </w:rPr>
        <w:t xml:space="preserve">archés </w:t>
      </w:r>
      <w:r w:rsidR="00423912" w:rsidRPr="007E27AA">
        <w:rPr>
          <w:rFonts w:ascii="Arial Narrow" w:hAnsi="Arial Narrow" w:cs="Arial"/>
          <w:sz w:val="22"/>
          <w:szCs w:val="22"/>
          <w:lang w:val="fr-FR"/>
        </w:rPr>
        <w:t>d</w:t>
      </w:r>
      <w:r w:rsidRPr="007E27AA">
        <w:rPr>
          <w:rFonts w:ascii="Arial Narrow" w:hAnsi="Arial Narrow" w:cs="Arial"/>
          <w:sz w:val="22"/>
          <w:szCs w:val="22"/>
          <w:lang w:val="fr-FR"/>
        </w:rPr>
        <w:t xml:space="preserve">e </w:t>
      </w:r>
      <w:r w:rsidR="00381431" w:rsidRPr="007E27AA">
        <w:rPr>
          <w:rFonts w:ascii="Arial Narrow" w:hAnsi="Arial Narrow" w:cs="Arial"/>
          <w:sz w:val="22"/>
          <w:szCs w:val="22"/>
          <w:lang w:val="fr-FR"/>
        </w:rPr>
        <w:t>la MVILA</w:t>
      </w:r>
      <w:r w:rsidRPr="007E27AA">
        <w:rPr>
          <w:rFonts w:ascii="Arial Narrow" w:hAnsi="Arial Narrow" w:cs="Arial"/>
          <w:sz w:val="22"/>
          <w:szCs w:val="22"/>
          <w:lang w:val="fr-FR"/>
        </w:rPr>
        <w:t>. Seuls les soumissionnaires peuvent assister à cette séance d’ouverture ou s’y faire représenter par une personne de leur choix dûment mandatée.</w:t>
      </w:r>
    </w:p>
    <w:p w14:paraId="2657A8B1" w14:textId="77777777" w:rsidR="009D7615" w:rsidRPr="007E27AA" w:rsidRDefault="009D7615" w:rsidP="002A3764">
      <w:pPr>
        <w:pStyle w:val="Titre2"/>
        <w:numPr>
          <w:ilvl w:val="0"/>
          <w:numId w:val="5"/>
        </w:numPr>
        <w:spacing w:before="120" w:after="120"/>
        <w:ind w:left="567" w:hanging="567"/>
        <w:rPr>
          <w:rFonts w:ascii="Arial Narrow" w:hAnsi="Arial Narrow" w:cs="Arial"/>
          <w:sz w:val="24"/>
          <w:szCs w:val="24"/>
          <w:lang w:val="fr-FR"/>
        </w:rPr>
      </w:pPr>
      <w:bookmarkStart w:id="79" w:name="_Toc381792072"/>
      <w:bookmarkStart w:id="80" w:name="_Toc385855413"/>
      <w:bookmarkStart w:id="81" w:name="_Toc390244089"/>
      <w:bookmarkStart w:id="82" w:name="_Toc408376480"/>
      <w:bookmarkStart w:id="83" w:name="_Toc408629581"/>
      <w:bookmarkStart w:id="84" w:name="_Toc411866109"/>
      <w:bookmarkStart w:id="85" w:name="_Toc439908729"/>
      <w:r w:rsidRPr="007E27AA">
        <w:rPr>
          <w:rFonts w:ascii="Arial Narrow" w:hAnsi="Arial Narrow" w:cs="Arial"/>
          <w:sz w:val="24"/>
          <w:szCs w:val="24"/>
          <w:lang w:val="fr-FR"/>
        </w:rPr>
        <w:t>Critères d’évaluation</w:t>
      </w:r>
      <w:bookmarkEnd w:id="79"/>
      <w:bookmarkEnd w:id="80"/>
      <w:bookmarkEnd w:id="81"/>
      <w:bookmarkEnd w:id="82"/>
      <w:bookmarkEnd w:id="83"/>
      <w:bookmarkEnd w:id="84"/>
      <w:bookmarkEnd w:id="85"/>
    </w:p>
    <w:p w14:paraId="0BEF47C7" w14:textId="77777777" w:rsidR="009D7615" w:rsidRPr="007E27AA" w:rsidRDefault="009D7615" w:rsidP="002A3764">
      <w:pPr>
        <w:pStyle w:val="Titre2"/>
        <w:numPr>
          <w:ilvl w:val="1"/>
          <w:numId w:val="11"/>
        </w:numPr>
        <w:spacing w:before="120" w:after="120"/>
        <w:rPr>
          <w:rFonts w:ascii="Arial Narrow" w:hAnsi="Arial Narrow"/>
          <w:i w:val="0"/>
          <w:sz w:val="22"/>
          <w:szCs w:val="22"/>
          <w:lang w:val="fr-FR"/>
        </w:rPr>
      </w:pPr>
      <w:bookmarkStart w:id="86" w:name="_Toc381792074"/>
      <w:bookmarkStart w:id="87" w:name="_Toc385855414"/>
      <w:bookmarkStart w:id="88" w:name="_Toc390244090"/>
      <w:bookmarkStart w:id="89" w:name="_Toc408376481"/>
      <w:bookmarkStart w:id="90" w:name="_Toc408629582"/>
      <w:bookmarkStart w:id="91" w:name="_Toc411866110"/>
      <w:bookmarkStart w:id="92" w:name="_Toc439908730"/>
      <w:bookmarkStart w:id="93" w:name="_Toc381792073"/>
      <w:r w:rsidRPr="007E27AA">
        <w:rPr>
          <w:rFonts w:ascii="Arial Narrow" w:hAnsi="Arial Narrow"/>
          <w:i w:val="0"/>
          <w:sz w:val="22"/>
          <w:szCs w:val="22"/>
          <w:lang w:val="fr-FR"/>
        </w:rPr>
        <w:t xml:space="preserve">Critères </w:t>
      </w:r>
      <w:bookmarkEnd w:id="86"/>
      <w:bookmarkEnd w:id="87"/>
      <w:bookmarkEnd w:id="88"/>
      <w:bookmarkEnd w:id="89"/>
      <w:bookmarkEnd w:id="90"/>
      <w:bookmarkEnd w:id="91"/>
      <w:bookmarkEnd w:id="92"/>
      <w:r w:rsidRPr="007E27AA">
        <w:rPr>
          <w:rFonts w:ascii="Arial Narrow" w:hAnsi="Arial Narrow"/>
          <w:i w:val="0"/>
          <w:sz w:val="22"/>
          <w:szCs w:val="22"/>
          <w:lang w:val="fr-FR"/>
        </w:rPr>
        <w:t>éliminatoires</w:t>
      </w:r>
    </w:p>
    <w:p w14:paraId="75A1421E" w14:textId="77777777" w:rsidR="009D7615" w:rsidRPr="007E27AA" w:rsidRDefault="009D7615" w:rsidP="002A3764">
      <w:pPr>
        <w:numPr>
          <w:ilvl w:val="0"/>
          <w:numId w:val="6"/>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Absence de la caution de soumission ;</w:t>
      </w:r>
    </w:p>
    <w:p w14:paraId="46727085" w14:textId="77777777" w:rsidR="009D7615" w:rsidRPr="007E27AA" w:rsidRDefault="009D7615" w:rsidP="002A3764">
      <w:pPr>
        <w:numPr>
          <w:ilvl w:val="0"/>
          <w:numId w:val="6"/>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Fausse déclaration ou pièces falsifiées ;</w:t>
      </w:r>
    </w:p>
    <w:p w14:paraId="2F538B0A" w14:textId="77777777" w:rsidR="009D7615" w:rsidRPr="007E27AA" w:rsidRDefault="009D7615" w:rsidP="002A3764">
      <w:pPr>
        <w:numPr>
          <w:ilvl w:val="0"/>
          <w:numId w:val="6"/>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Offres incomplètes et non-conformes aux conditions fixées par le DAO</w:t>
      </w:r>
    </w:p>
    <w:p w14:paraId="3309C79D" w14:textId="77777777" w:rsidR="009D7615" w:rsidRPr="007E27AA" w:rsidRDefault="009D7615" w:rsidP="002A3764">
      <w:pPr>
        <w:numPr>
          <w:ilvl w:val="0"/>
          <w:numId w:val="6"/>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Non-conformité des moyens humains et matériels (note inférieure à 2/3 de oui pour chaque rubrique) ;</w:t>
      </w:r>
    </w:p>
    <w:p w14:paraId="193BA8BB" w14:textId="77777777" w:rsidR="009D7615" w:rsidRPr="007E27AA" w:rsidRDefault="009D7615" w:rsidP="002A3764">
      <w:pPr>
        <w:numPr>
          <w:ilvl w:val="0"/>
          <w:numId w:val="6"/>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lastRenderedPageBreak/>
        <w:t>Soumissionnaire non à jour vis-à-vis des administrations fiscales et sociales, dossier administratif incomplet ou non conforme ;</w:t>
      </w:r>
    </w:p>
    <w:p w14:paraId="20C4C77B" w14:textId="77777777" w:rsidR="009D7615" w:rsidRPr="007E27AA" w:rsidRDefault="009D7615" w:rsidP="002A3764">
      <w:pPr>
        <w:numPr>
          <w:ilvl w:val="0"/>
          <w:numId w:val="6"/>
        </w:numPr>
        <w:spacing w:before="120" w:after="120"/>
        <w:jc w:val="both"/>
        <w:rPr>
          <w:rFonts w:ascii="Arial Narrow" w:hAnsi="Arial Narrow" w:cs="Arial"/>
          <w:sz w:val="22"/>
          <w:szCs w:val="22"/>
          <w:lang w:val="fr-FR"/>
        </w:rPr>
      </w:pPr>
      <w:proofErr w:type="spellStart"/>
      <w:r w:rsidRPr="007E27AA">
        <w:rPr>
          <w:rFonts w:ascii="Arial Narrow" w:hAnsi="Arial Narrow" w:cs="Arial"/>
          <w:sz w:val="22"/>
          <w:szCs w:val="22"/>
          <w:lang w:val="fr-FR"/>
        </w:rPr>
        <w:t>Etre</w:t>
      </w:r>
      <w:proofErr w:type="spellEnd"/>
      <w:r w:rsidRPr="007E27AA">
        <w:rPr>
          <w:rFonts w:ascii="Arial Narrow" w:hAnsi="Arial Narrow" w:cs="Arial"/>
          <w:sz w:val="22"/>
          <w:szCs w:val="22"/>
          <w:lang w:val="fr-FR"/>
        </w:rPr>
        <w:t xml:space="preserve"> titulaire d’un marché public d’un exercice antérieur à 20</w:t>
      </w:r>
      <w:r w:rsidR="0074674E" w:rsidRPr="007E27AA">
        <w:rPr>
          <w:rFonts w:ascii="Arial Narrow" w:hAnsi="Arial Narrow" w:cs="Arial"/>
          <w:sz w:val="22"/>
          <w:szCs w:val="22"/>
          <w:lang w:val="fr-FR"/>
        </w:rPr>
        <w:t>23</w:t>
      </w:r>
      <w:r w:rsidRPr="007E27AA">
        <w:rPr>
          <w:rFonts w:ascii="Arial Narrow" w:hAnsi="Arial Narrow" w:cs="Arial"/>
          <w:sz w:val="22"/>
          <w:szCs w:val="22"/>
          <w:lang w:val="fr-FR"/>
        </w:rPr>
        <w:t xml:space="preserve"> qui ne soit pas encore réceptionné provisoirement ;</w:t>
      </w:r>
    </w:p>
    <w:p w14:paraId="38258057" w14:textId="77777777" w:rsidR="009D7615" w:rsidRPr="007E27AA" w:rsidRDefault="009D7615" w:rsidP="002A3764">
      <w:pPr>
        <w:numPr>
          <w:ilvl w:val="0"/>
          <w:numId w:val="6"/>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Note technique inférieure à 70% de Oui par rapport aux sous-critères essentiels.</w:t>
      </w:r>
    </w:p>
    <w:p w14:paraId="11B96E76" w14:textId="77777777" w:rsidR="009D7615" w:rsidRPr="007E27AA" w:rsidRDefault="009D7615" w:rsidP="002A3764">
      <w:pPr>
        <w:pStyle w:val="Titre2"/>
        <w:numPr>
          <w:ilvl w:val="1"/>
          <w:numId w:val="11"/>
        </w:numPr>
        <w:spacing w:before="120" w:after="120"/>
        <w:rPr>
          <w:rFonts w:ascii="Arial Narrow" w:hAnsi="Arial Narrow"/>
          <w:i w:val="0"/>
          <w:sz w:val="22"/>
          <w:szCs w:val="22"/>
          <w:lang w:val="fr-FR"/>
        </w:rPr>
      </w:pPr>
      <w:bookmarkStart w:id="94" w:name="_Toc385855415"/>
      <w:bookmarkStart w:id="95" w:name="_Toc390244091"/>
      <w:bookmarkStart w:id="96" w:name="_Toc408376482"/>
      <w:bookmarkStart w:id="97" w:name="_Toc408629583"/>
      <w:bookmarkStart w:id="98" w:name="_Toc411866111"/>
      <w:bookmarkStart w:id="99" w:name="_Toc439908731"/>
      <w:r w:rsidRPr="007E27AA">
        <w:rPr>
          <w:rFonts w:ascii="Arial Narrow" w:hAnsi="Arial Narrow"/>
          <w:i w:val="0"/>
          <w:sz w:val="22"/>
          <w:szCs w:val="22"/>
          <w:lang w:val="fr-FR"/>
        </w:rPr>
        <w:t xml:space="preserve">Critères </w:t>
      </w:r>
      <w:bookmarkEnd w:id="93"/>
      <w:bookmarkEnd w:id="94"/>
      <w:bookmarkEnd w:id="95"/>
      <w:bookmarkEnd w:id="96"/>
      <w:bookmarkEnd w:id="97"/>
      <w:bookmarkEnd w:id="98"/>
      <w:bookmarkEnd w:id="99"/>
      <w:r w:rsidRPr="007E27AA">
        <w:rPr>
          <w:rFonts w:ascii="Arial Narrow" w:hAnsi="Arial Narrow"/>
          <w:i w:val="0"/>
          <w:sz w:val="22"/>
          <w:szCs w:val="22"/>
          <w:lang w:val="fr-FR"/>
        </w:rPr>
        <w:t>Essentiels</w:t>
      </w:r>
    </w:p>
    <w:tbl>
      <w:tblPr>
        <w:tblW w:w="4165"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19"/>
        <w:gridCol w:w="5393"/>
        <w:gridCol w:w="2145"/>
      </w:tblGrid>
      <w:tr w:rsidR="009D7615" w:rsidRPr="007E27AA" w14:paraId="554D0802" w14:textId="77777777" w:rsidTr="004E07FD">
        <w:trPr>
          <w:trHeight w:val="269"/>
          <w:jc w:val="center"/>
        </w:trPr>
        <w:tc>
          <w:tcPr>
            <w:tcW w:w="435" w:type="pct"/>
            <w:tcBorders>
              <w:top w:val="single" w:sz="4" w:space="0" w:color="auto"/>
              <w:left w:val="single" w:sz="4" w:space="0" w:color="auto"/>
              <w:bottom w:val="single" w:sz="4" w:space="0" w:color="auto"/>
              <w:right w:val="single" w:sz="4" w:space="0" w:color="auto"/>
            </w:tcBorders>
          </w:tcPr>
          <w:p w14:paraId="11CF6B14" w14:textId="77777777" w:rsidR="009D7615" w:rsidRPr="007E27AA" w:rsidRDefault="009D7615" w:rsidP="002A3764">
            <w:pPr>
              <w:pStyle w:val="Retraitcorpsdetexte3"/>
              <w:spacing w:line="240" w:lineRule="auto"/>
              <w:ind w:left="0" w:firstLine="0"/>
              <w:jc w:val="center"/>
              <w:rPr>
                <w:rFonts w:ascii="Arial Narrow" w:hAnsi="Arial Narrow" w:cs="Arial"/>
                <w:b/>
                <w:bCs/>
                <w:sz w:val="22"/>
                <w:szCs w:val="22"/>
                <w:lang w:val="fr-FR" w:eastAsia="en-US"/>
              </w:rPr>
            </w:pPr>
            <w:r w:rsidRPr="007E27AA">
              <w:rPr>
                <w:rFonts w:ascii="Arial Narrow" w:hAnsi="Arial Narrow" w:cs="Arial"/>
                <w:b/>
                <w:bCs/>
                <w:sz w:val="22"/>
                <w:szCs w:val="22"/>
                <w:lang w:val="fr-FR" w:eastAsia="en-US"/>
              </w:rPr>
              <w:t>N°</w:t>
            </w:r>
          </w:p>
        </w:tc>
        <w:tc>
          <w:tcPr>
            <w:tcW w:w="3266" w:type="pct"/>
            <w:tcBorders>
              <w:top w:val="single" w:sz="4" w:space="0" w:color="auto"/>
              <w:left w:val="single" w:sz="4" w:space="0" w:color="auto"/>
              <w:bottom w:val="single" w:sz="4" w:space="0" w:color="auto"/>
              <w:right w:val="single" w:sz="4" w:space="0" w:color="auto"/>
            </w:tcBorders>
          </w:tcPr>
          <w:p w14:paraId="5D4B994F" w14:textId="77777777" w:rsidR="009D7615" w:rsidRPr="007E27AA" w:rsidRDefault="009D7615" w:rsidP="002A3764">
            <w:pPr>
              <w:pStyle w:val="Retraitcorpsdetexte3"/>
              <w:spacing w:line="240" w:lineRule="auto"/>
              <w:ind w:left="0" w:firstLine="0"/>
              <w:jc w:val="left"/>
              <w:rPr>
                <w:rFonts w:ascii="Arial Narrow" w:hAnsi="Arial Narrow" w:cs="Arial"/>
                <w:b/>
                <w:bCs/>
                <w:sz w:val="22"/>
                <w:szCs w:val="22"/>
                <w:lang w:val="fr-FR" w:eastAsia="en-US"/>
              </w:rPr>
            </w:pPr>
            <w:r w:rsidRPr="007E27AA">
              <w:rPr>
                <w:rFonts w:ascii="Arial Narrow" w:hAnsi="Arial Narrow" w:cs="Arial"/>
                <w:b/>
                <w:bCs/>
                <w:sz w:val="22"/>
                <w:szCs w:val="22"/>
                <w:lang w:val="fr-FR" w:eastAsia="en-US"/>
              </w:rPr>
              <w:t>Critères essentiels</w:t>
            </w:r>
          </w:p>
        </w:tc>
        <w:tc>
          <w:tcPr>
            <w:tcW w:w="1299" w:type="pct"/>
            <w:tcBorders>
              <w:top w:val="single" w:sz="4" w:space="0" w:color="auto"/>
              <w:left w:val="single" w:sz="4" w:space="0" w:color="auto"/>
              <w:bottom w:val="single" w:sz="4" w:space="0" w:color="auto"/>
              <w:right w:val="single" w:sz="4" w:space="0" w:color="auto"/>
            </w:tcBorders>
          </w:tcPr>
          <w:p w14:paraId="38454AA2" w14:textId="77777777" w:rsidR="009D7615" w:rsidRPr="007E27AA" w:rsidRDefault="009D7615" w:rsidP="002A3764">
            <w:pPr>
              <w:pStyle w:val="Retraitcorpsdetexte3"/>
              <w:spacing w:line="240" w:lineRule="auto"/>
              <w:ind w:left="0" w:firstLine="0"/>
              <w:jc w:val="center"/>
              <w:rPr>
                <w:rFonts w:ascii="Arial Narrow" w:hAnsi="Arial Narrow" w:cs="Arial"/>
                <w:b/>
                <w:bCs/>
                <w:sz w:val="22"/>
                <w:szCs w:val="22"/>
                <w:lang w:val="fr-FR" w:eastAsia="en-US"/>
              </w:rPr>
            </w:pPr>
            <w:r w:rsidRPr="007E27AA">
              <w:rPr>
                <w:rFonts w:ascii="Arial Narrow" w:hAnsi="Arial Narrow" w:cs="Arial"/>
                <w:b/>
                <w:bCs/>
                <w:sz w:val="22"/>
                <w:szCs w:val="22"/>
                <w:lang w:val="fr-FR" w:eastAsia="en-US"/>
              </w:rPr>
              <w:t>Notation binaire</w:t>
            </w:r>
          </w:p>
        </w:tc>
      </w:tr>
      <w:tr w:rsidR="009D7615" w:rsidRPr="007E27AA" w14:paraId="5D847366" w14:textId="77777777" w:rsidTr="004E07FD">
        <w:trPr>
          <w:trHeight w:val="269"/>
          <w:jc w:val="center"/>
        </w:trPr>
        <w:tc>
          <w:tcPr>
            <w:tcW w:w="435" w:type="pct"/>
            <w:tcBorders>
              <w:top w:val="single" w:sz="4" w:space="0" w:color="auto"/>
              <w:left w:val="single" w:sz="4" w:space="0" w:color="auto"/>
              <w:bottom w:val="single" w:sz="4" w:space="0" w:color="auto"/>
              <w:right w:val="single" w:sz="4" w:space="0" w:color="auto"/>
            </w:tcBorders>
          </w:tcPr>
          <w:p w14:paraId="073928CB" w14:textId="77777777" w:rsidR="009D7615" w:rsidRPr="007E27AA" w:rsidRDefault="009D7615" w:rsidP="002A3764">
            <w:pPr>
              <w:pStyle w:val="Retraitcorpsdetexte3"/>
              <w:spacing w:line="240" w:lineRule="auto"/>
              <w:ind w:left="0" w:firstLine="0"/>
              <w:jc w:val="center"/>
              <w:rPr>
                <w:rFonts w:ascii="Arial Narrow" w:hAnsi="Arial Narrow" w:cs="Arial"/>
                <w:sz w:val="22"/>
                <w:szCs w:val="22"/>
                <w:lang w:val="fr-FR" w:eastAsia="en-US"/>
              </w:rPr>
            </w:pPr>
            <w:r w:rsidRPr="007E27AA">
              <w:rPr>
                <w:rFonts w:ascii="Arial Narrow" w:hAnsi="Arial Narrow" w:cs="Arial"/>
                <w:sz w:val="22"/>
                <w:szCs w:val="22"/>
                <w:lang w:val="fr-FR" w:eastAsia="en-US"/>
              </w:rPr>
              <w:t>1</w:t>
            </w:r>
          </w:p>
        </w:tc>
        <w:tc>
          <w:tcPr>
            <w:tcW w:w="3266" w:type="pct"/>
            <w:tcBorders>
              <w:top w:val="single" w:sz="4" w:space="0" w:color="auto"/>
              <w:left w:val="single" w:sz="4" w:space="0" w:color="auto"/>
              <w:bottom w:val="single" w:sz="4" w:space="0" w:color="auto"/>
              <w:right w:val="single" w:sz="4" w:space="0" w:color="auto"/>
            </w:tcBorders>
          </w:tcPr>
          <w:p w14:paraId="36DEB516" w14:textId="77777777" w:rsidR="009D7615" w:rsidRPr="007E27AA" w:rsidRDefault="009D7615" w:rsidP="002A3764">
            <w:pPr>
              <w:pStyle w:val="Retraitcorpsdetexte3"/>
              <w:spacing w:line="240" w:lineRule="auto"/>
              <w:ind w:left="0" w:firstLine="0"/>
              <w:rPr>
                <w:rFonts w:ascii="Arial Narrow" w:hAnsi="Arial Narrow" w:cs="Arial"/>
                <w:sz w:val="22"/>
                <w:szCs w:val="22"/>
                <w:lang w:val="fr-FR" w:eastAsia="en-US"/>
              </w:rPr>
            </w:pPr>
            <w:r w:rsidRPr="007E27AA">
              <w:rPr>
                <w:rFonts w:ascii="Arial Narrow" w:hAnsi="Arial Narrow" w:cs="Arial"/>
                <w:sz w:val="22"/>
                <w:szCs w:val="22"/>
                <w:lang w:val="fr-FR" w:eastAsia="en-US"/>
              </w:rPr>
              <w:t>Présentation générale de l’offre</w:t>
            </w:r>
          </w:p>
        </w:tc>
        <w:tc>
          <w:tcPr>
            <w:tcW w:w="1299" w:type="pct"/>
            <w:tcBorders>
              <w:top w:val="single" w:sz="4" w:space="0" w:color="auto"/>
              <w:left w:val="single" w:sz="4" w:space="0" w:color="auto"/>
              <w:bottom w:val="single" w:sz="4" w:space="0" w:color="auto"/>
              <w:right w:val="single" w:sz="4" w:space="0" w:color="auto"/>
            </w:tcBorders>
          </w:tcPr>
          <w:p w14:paraId="18D5CF75" w14:textId="77777777" w:rsidR="009D7615" w:rsidRPr="007E27AA" w:rsidRDefault="009D7615" w:rsidP="002A3764">
            <w:pPr>
              <w:spacing w:before="120" w:after="120"/>
              <w:jc w:val="center"/>
              <w:rPr>
                <w:rFonts w:ascii="Arial Narrow" w:hAnsi="Arial Narrow" w:cs="Arial"/>
                <w:sz w:val="22"/>
                <w:szCs w:val="22"/>
                <w:lang w:val="fr-FR"/>
              </w:rPr>
            </w:pPr>
            <w:r w:rsidRPr="007E27AA">
              <w:rPr>
                <w:rFonts w:ascii="Arial Narrow" w:hAnsi="Arial Narrow" w:cs="Arial"/>
                <w:sz w:val="22"/>
                <w:szCs w:val="22"/>
                <w:lang w:val="fr-FR"/>
              </w:rPr>
              <w:t>Oui/Non</w:t>
            </w:r>
          </w:p>
        </w:tc>
      </w:tr>
      <w:tr w:rsidR="009D7615" w:rsidRPr="007E27AA" w14:paraId="2E0B8963" w14:textId="77777777" w:rsidTr="004E07FD">
        <w:trPr>
          <w:trHeight w:val="269"/>
          <w:jc w:val="center"/>
        </w:trPr>
        <w:tc>
          <w:tcPr>
            <w:tcW w:w="435" w:type="pct"/>
            <w:tcBorders>
              <w:top w:val="single" w:sz="4" w:space="0" w:color="auto"/>
              <w:left w:val="single" w:sz="4" w:space="0" w:color="auto"/>
              <w:bottom w:val="single" w:sz="4" w:space="0" w:color="auto"/>
              <w:right w:val="single" w:sz="4" w:space="0" w:color="auto"/>
            </w:tcBorders>
          </w:tcPr>
          <w:p w14:paraId="3D4BFD3A" w14:textId="77777777" w:rsidR="009D7615" w:rsidRPr="007E27AA" w:rsidRDefault="009D7615" w:rsidP="002A3764">
            <w:pPr>
              <w:pStyle w:val="Retraitcorpsdetexte3"/>
              <w:spacing w:line="240" w:lineRule="auto"/>
              <w:ind w:left="0" w:firstLine="0"/>
              <w:jc w:val="center"/>
              <w:rPr>
                <w:rFonts w:ascii="Arial Narrow" w:hAnsi="Arial Narrow" w:cs="Arial"/>
                <w:sz w:val="22"/>
                <w:szCs w:val="22"/>
                <w:lang w:val="fr-FR" w:eastAsia="en-US"/>
              </w:rPr>
            </w:pPr>
            <w:r w:rsidRPr="007E27AA">
              <w:rPr>
                <w:rFonts w:ascii="Arial Narrow" w:hAnsi="Arial Narrow" w:cs="Arial"/>
                <w:sz w:val="22"/>
                <w:szCs w:val="22"/>
                <w:lang w:val="fr-FR" w:eastAsia="en-US"/>
              </w:rPr>
              <w:t>2</w:t>
            </w:r>
          </w:p>
        </w:tc>
        <w:tc>
          <w:tcPr>
            <w:tcW w:w="3266" w:type="pct"/>
            <w:tcBorders>
              <w:top w:val="single" w:sz="4" w:space="0" w:color="auto"/>
              <w:left w:val="single" w:sz="4" w:space="0" w:color="auto"/>
              <w:bottom w:val="single" w:sz="4" w:space="0" w:color="auto"/>
              <w:right w:val="single" w:sz="4" w:space="0" w:color="auto"/>
            </w:tcBorders>
          </w:tcPr>
          <w:p w14:paraId="273E6680" w14:textId="77777777" w:rsidR="009D7615" w:rsidRPr="007E27AA" w:rsidRDefault="009D7615" w:rsidP="002A3764">
            <w:pPr>
              <w:pStyle w:val="Retraitcorpsdetexte3"/>
              <w:spacing w:line="240" w:lineRule="auto"/>
              <w:ind w:left="0" w:firstLine="0"/>
              <w:rPr>
                <w:rFonts w:ascii="Arial Narrow" w:hAnsi="Arial Narrow" w:cs="Arial"/>
                <w:sz w:val="22"/>
                <w:szCs w:val="22"/>
                <w:lang w:val="fr-FR" w:eastAsia="en-US"/>
              </w:rPr>
            </w:pPr>
            <w:r w:rsidRPr="007E27AA">
              <w:rPr>
                <w:rFonts w:ascii="Arial Narrow" w:hAnsi="Arial Narrow" w:cs="Arial"/>
                <w:sz w:val="22"/>
                <w:szCs w:val="22"/>
                <w:lang w:val="fr-FR" w:eastAsia="en-US"/>
              </w:rPr>
              <w:t>Références de l’entreprise</w:t>
            </w:r>
          </w:p>
        </w:tc>
        <w:tc>
          <w:tcPr>
            <w:tcW w:w="1299" w:type="pct"/>
            <w:tcBorders>
              <w:top w:val="single" w:sz="4" w:space="0" w:color="auto"/>
              <w:left w:val="single" w:sz="4" w:space="0" w:color="auto"/>
              <w:bottom w:val="single" w:sz="4" w:space="0" w:color="auto"/>
              <w:right w:val="single" w:sz="4" w:space="0" w:color="auto"/>
            </w:tcBorders>
          </w:tcPr>
          <w:p w14:paraId="1FEEFA78" w14:textId="77777777" w:rsidR="009D7615" w:rsidRPr="007E27AA" w:rsidRDefault="009D7615" w:rsidP="002A3764">
            <w:pPr>
              <w:spacing w:before="120" w:after="120"/>
              <w:jc w:val="center"/>
              <w:rPr>
                <w:rFonts w:ascii="Arial Narrow" w:hAnsi="Arial Narrow" w:cs="Arial"/>
                <w:sz w:val="22"/>
                <w:szCs w:val="22"/>
                <w:lang w:val="fr-FR"/>
              </w:rPr>
            </w:pPr>
            <w:r w:rsidRPr="007E27AA">
              <w:rPr>
                <w:rFonts w:ascii="Arial Narrow" w:hAnsi="Arial Narrow" w:cs="Arial"/>
                <w:sz w:val="22"/>
                <w:szCs w:val="22"/>
                <w:lang w:val="fr-FR"/>
              </w:rPr>
              <w:t>Oui/Non</w:t>
            </w:r>
          </w:p>
        </w:tc>
      </w:tr>
      <w:tr w:rsidR="009D7615" w:rsidRPr="007E27AA" w14:paraId="13A44E6E" w14:textId="77777777" w:rsidTr="004E07FD">
        <w:trPr>
          <w:trHeight w:val="269"/>
          <w:jc w:val="center"/>
        </w:trPr>
        <w:tc>
          <w:tcPr>
            <w:tcW w:w="435" w:type="pct"/>
            <w:tcBorders>
              <w:top w:val="single" w:sz="4" w:space="0" w:color="auto"/>
              <w:left w:val="single" w:sz="4" w:space="0" w:color="auto"/>
              <w:bottom w:val="single" w:sz="4" w:space="0" w:color="auto"/>
              <w:right w:val="single" w:sz="4" w:space="0" w:color="auto"/>
            </w:tcBorders>
          </w:tcPr>
          <w:p w14:paraId="0BA272DC" w14:textId="77777777" w:rsidR="009D7615" w:rsidRPr="007E27AA" w:rsidRDefault="009D7615" w:rsidP="002A3764">
            <w:pPr>
              <w:pStyle w:val="Retraitcorpsdetexte3"/>
              <w:spacing w:line="240" w:lineRule="auto"/>
              <w:ind w:left="0" w:firstLine="0"/>
              <w:jc w:val="center"/>
              <w:rPr>
                <w:rFonts w:ascii="Arial Narrow" w:hAnsi="Arial Narrow" w:cs="Arial"/>
                <w:sz w:val="22"/>
                <w:szCs w:val="22"/>
                <w:lang w:val="fr-FR" w:eastAsia="en-US"/>
              </w:rPr>
            </w:pPr>
            <w:r w:rsidRPr="007E27AA">
              <w:rPr>
                <w:rFonts w:ascii="Arial Narrow" w:hAnsi="Arial Narrow" w:cs="Arial"/>
                <w:sz w:val="22"/>
                <w:szCs w:val="22"/>
                <w:lang w:val="fr-FR" w:eastAsia="en-US"/>
              </w:rPr>
              <w:t>3</w:t>
            </w:r>
          </w:p>
        </w:tc>
        <w:tc>
          <w:tcPr>
            <w:tcW w:w="3266" w:type="pct"/>
            <w:tcBorders>
              <w:top w:val="single" w:sz="4" w:space="0" w:color="auto"/>
              <w:left w:val="single" w:sz="4" w:space="0" w:color="auto"/>
              <w:bottom w:val="single" w:sz="4" w:space="0" w:color="auto"/>
              <w:right w:val="single" w:sz="4" w:space="0" w:color="auto"/>
            </w:tcBorders>
          </w:tcPr>
          <w:p w14:paraId="721D17DE" w14:textId="77777777" w:rsidR="009D7615" w:rsidRPr="007E27AA" w:rsidRDefault="009D7615" w:rsidP="002A3764">
            <w:pPr>
              <w:pStyle w:val="Retraitcorpsdetexte3"/>
              <w:spacing w:line="240" w:lineRule="auto"/>
              <w:ind w:left="0" w:firstLine="0"/>
              <w:rPr>
                <w:rFonts w:ascii="Arial Narrow" w:hAnsi="Arial Narrow" w:cs="Arial"/>
                <w:sz w:val="22"/>
                <w:szCs w:val="22"/>
                <w:lang w:val="fr-FR" w:eastAsia="en-US"/>
              </w:rPr>
            </w:pPr>
            <w:r w:rsidRPr="007E27AA">
              <w:rPr>
                <w:rFonts w:ascii="Arial Narrow" w:hAnsi="Arial Narrow" w:cs="Arial"/>
                <w:sz w:val="22"/>
                <w:szCs w:val="22"/>
                <w:lang w:val="fr-FR" w:eastAsia="en-US"/>
              </w:rPr>
              <w:t>Moyens humains</w:t>
            </w:r>
          </w:p>
        </w:tc>
        <w:tc>
          <w:tcPr>
            <w:tcW w:w="1299" w:type="pct"/>
            <w:tcBorders>
              <w:top w:val="single" w:sz="4" w:space="0" w:color="auto"/>
              <w:left w:val="single" w:sz="4" w:space="0" w:color="auto"/>
              <w:bottom w:val="single" w:sz="4" w:space="0" w:color="auto"/>
              <w:right w:val="single" w:sz="4" w:space="0" w:color="auto"/>
            </w:tcBorders>
          </w:tcPr>
          <w:p w14:paraId="61299775" w14:textId="77777777" w:rsidR="009D7615" w:rsidRPr="007E27AA" w:rsidRDefault="009D7615" w:rsidP="002A3764">
            <w:pPr>
              <w:spacing w:before="120" w:after="120"/>
              <w:jc w:val="center"/>
              <w:rPr>
                <w:rFonts w:ascii="Arial Narrow" w:hAnsi="Arial Narrow" w:cs="Arial"/>
                <w:sz w:val="22"/>
                <w:szCs w:val="22"/>
                <w:lang w:val="fr-FR"/>
              </w:rPr>
            </w:pPr>
            <w:r w:rsidRPr="007E27AA">
              <w:rPr>
                <w:rFonts w:ascii="Arial Narrow" w:hAnsi="Arial Narrow" w:cs="Arial"/>
                <w:sz w:val="22"/>
                <w:szCs w:val="22"/>
                <w:lang w:val="fr-FR"/>
              </w:rPr>
              <w:t>Oui/Non</w:t>
            </w:r>
          </w:p>
        </w:tc>
      </w:tr>
      <w:tr w:rsidR="009D7615" w:rsidRPr="007E27AA" w14:paraId="3C589BAC" w14:textId="77777777" w:rsidTr="004E07FD">
        <w:trPr>
          <w:trHeight w:val="263"/>
          <w:jc w:val="center"/>
        </w:trPr>
        <w:tc>
          <w:tcPr>
            <w:tcW w:w="435" w:type="pct"/>
            <w:tcBorders>
              <w:top w:val="single" w:sz="4" w:space="0" w:color="auto"/>
              <w:left w:val="single" w:sz="4" w:space="0" w:color="auto"/>
              <w:bottom w:val="single" w:sz="4" w:space="0" w:color="auto"/>
              <w:right w:val="single" w:sz="4" w:space="0" w:color="auto"/>
            </w:tcBorders>
          </w:tcPr>
          <w:p w14:paraId="21618D28" w14:textId="77777777" w:rsidR="009D7615" w:rsidRPr="007E27AA" w:rsidRDefault="009D7615" w:rsidP="002A3764">
            <w:pPr>
              <w:pStyle w:val="Retraitcorpsdetexte3"/>
              <w:spacing w:line="240" w:lineRule="auto"/>
              <w:ind w:left="0" w:firstLine="0"/>
              <w:jc w:val="center"/>
              <w:rPr>
                <w:rFonts w:ascii="Arial Narrow" w:hAnsi="Arial Narrow" w:cs="Arial"/>
                <w:sz w:val="22"/>
                <w:szCs w:val="22"/>
                <w:lang w:val="fr-FR" w:eastAsia="en-US"/>
              </w:rPr>
            </w:pPr>
            <w:r w:rsidRPr="007E27AA">
              <w:rPr>
                <w:rFonts w:ascii="Arial Narrow" w:hAnsi="Arial Narrow" w:cs="Arial"/>
                <w:sz w:val="22"/>
                <w:szCs w:val="22"/>
                <w:lang w:val="fr-FR" w:eastAsia="en-US"/>
              </w:rPr>
              <w:t>4</w:t>
            </w:r>
          </w:p>
        </w:tc>
        <w:tc>
          <w:tcPr>
            <w:tcW w:w="3266" w:type="pct"/>
            <w:tcBorders>
              <w:top w:val="single" w:sz="4" w:space="0" w:color="auto"/>
              <w:left w:val="single" w:sz="4" w:space="0" w:color="auto"/>
              <w:bottom w:val="single" w:sz="4" w:space="0" w:color="auto"/>
              <w:right w:val="single" w:sz="4" w:space="0" w:color="auto"/>
            </w:tcBorders>
          </w:tcPr>
          <w:p w14:paraId="3670FE0A" w14:textId="77777777" w:rsidR="009D7615" w:rsidRPr="007E27AA" w:rsidRDefault="009D7615" w:rsidP="002A3764">
            <w:pPr>
              <w:pStyle w:val="Retraitcorpsdetexte3"/>
              <w:spacing w:line="240" w:lineRule="auto"/>
              <w:ind w:left="0" w:firstLine="0"/>
              <w:rPr>
                <w:rFonts w:ascii="Arial Narrow" w:hAnsi="Arial Narrow" w:cs="Arial"/>
                <w:sz w:val="22"/>
                <w:szCs w:val="22"/>
                <w:lang w:val="fr-FR" w:eastAsia="en-US"/>
              </w:rPr>
            </w:pPr>
            <w:r w:rsidRPr="007E27AA">
              <w:rPr>
                <w:rFonts w:ascii="Arial Narrow" w:hAnsi="Arial Narrow" w:cs="Arial"/>
                <w:sz w:val="22"/>
                <w:szCs w:val="22"/>
                <w:lang w:val="fr-FR" w:eastAsia="en-US"/>
              </w:rPr>
              <w:t>Moyens matériels</w:t>
            </w:r>
          </w:p>
        </w:tc>
        <w:tc>
          <w:tcPr>
            <w:tcW w:w="1299" w:type="pct"/>
            <w:tcBorders>
              <w:top w:val="single" w:sz="4" w:space="0" w:color="auto"/>
              <w:left w:val="single" w:sz="4" w:space="0" w:color="auto"/>
              <w:bottom w:val="single" w:sz="4" w:space="0" w:color="auto"/>
              <w:right w:val="single" w:sz="4" w:space="0" w:color="auto"/>
            </w:tcBorders>
          </w:tcPr>
          <w:p w14:paraId="27CE9C8D" w14:textId="77777777" w:rsidR="009D7615" w:rsidRPr="007E27AA" w:rsidRDefault="009D7615" w:rsidP="002A3764">
            <w:pPr>
              <w:spacing w:before="120" w:after="120"/>
              <w:jc w:val="center"/>
              <w:rPr>
                <w:rFonts w:ascii="Arial Narrow" w:hAnsi="Arial Narrow" w:cs="Arial"/>
                <w:sz w:val="22"/>
                <w:szCs w:val="22"/>
                <w:lang w:val="fr-FR"/>
              </w:rPr>
            </w:pPr>
            <w:r w:rsidRPr="007E27AA">
              <w:rPr>
                <w:rFonts w:ascii="Arial Narrow" w:hAnsi="Arial Narrow" w:cs="Arial"/>
                <w:sz w:val="22"/>
                <w:szCs w:val="22"/>
                <w:lang w:val="fr-FR"/>
              </w:rPr>
              <w:t>Oui/Non</w:t>
            </w:r>
          </w:p>
        </w:tc>
      </w:tr>
      <w:tr w:rsidR="009D7615" w:rsidRPr="007E27AA" w14:paraId="0A6C42AD" w14:textId="77777777" w:rsidTr="004E07FD">
        <w:trPr>
          <w:trHeight w:val="223"/>
          <w:jc w:val="center"/>
        </w:trPr>
        <w:tc>
          <w:tcPr>
            <w:tcW w:w="435" w:type="pct"/>
            <w:tcBorders>
              <w:top w:val="single" w:sz="4" w:space="0" w:color="auto"/>
              <w:left w:val="single" w:sz="4" w:space="0" w:color="auto"/>
              <w:bottom w:val="single" w:sz="4" w:space="0" w:color="auto"/>
              <w:right w:val="single" w:sz="4" w:space="0" w:color="auto"/>
            </w:tcBorders>
          </w:tcPr>
          <w:p w14:paraId="2E58F625" w14:textId="77777777" w:rsidR="009D7615" w:rsidRPr="007E27AA" w:rsidRDefault="009D7615" w:rsidP="002A3764">
            <w:pPr>
              <w:pStyle w:val="Retraitcorpsdetexte3"/>
              <w:spacing w:line="240" w:lineRule="auto"/>
              <w:ind w:left="0" w:firstLine="0"/>
              <w:jc w:val="center"/>
              <w:rPr>
                <w:rFonts w:ascii="Arial Narrow" w:hAnsi="Arial Narrow" w:cs="Arial"/>
                <w:sz w:val="22"/>
                <w:szCs w:val="22"/>
                <w:lang w:val="fr-FR" w:eastAsia="en-US"/>
              </w:rPr>
            </w:pPr>
            <w:r w:rsidRPr="007E27AA">
              <w:rPr>
                <w:rFonts w:ascii="Arial Narrow" w:hAnsi="Arial Narrow" w:cs="Arial"/>
                <w:sz w:val="22"/>
                <w:szCs w:val="22"/>
                <w:lang w:val="fr-FR" w:eastAsia="en-US"/>
              </w:rPr>
              <w:t>5</w:t>
            </w:r>
          </w:p>
        </w:tc>
        <w:tc>
          <w:tcPr>
            <w:tcW w:w="3266" w:type="pct"/>
            <w:tcBorders>
              <w:top w:val="single" w:sz="4" w:space="0" w:color="auto"/>
              <w:left w:val="single" w:sz="4" w:space="0" w:color="auto"/>
              <w:bottom w:val="single" w:sz="4" w:space="0" w:color="auto"/>
              <w:right w:val="single" w:sz="4" w:space="0" w:color="auto"/>
            </w:tcBorders>
          </w:tcPr>
          <w:p w14:paraId="25E7A90F" w14:textId="77777777" w:rsidR="009D7615" w:rsidRPr="007E27AA" w:rsidRDefault="009D7615" w:rsidP="002A3764">
            <w:pPr>
              <w:pStyle w:val="Retraitcorpsdetexte3"/>
              <w:spacing w:line="240" w:lineRule="auto"/>
              <w:ind w:left="0" w:firstLine="0"/>
              <w:rPr>
                <w:rFonts w:ascii="Arial Narrow" w:hAnsi="Arial Narrow" w:cs="Arial"/>
                <w:sz w:val="22"/>
                <w:szCs w:val="22"/>
                <w:lang w:val="fr-FR" w:eastAsia="en-US"/>
              </w:rPr>
            </w:pPr>
            <w:r w:rsidRPr="007E27AA">
              <w:rPr>
                <w:rFonts w:ascii="Arial Narrow" w:hAnsi="Arial Narrow" w:cs="Arial"/>
                <w:sz w:val="22"/>
                <w:szCs w:val="22"/>
                <w:lang w:val="fr-FR" w:eastAsia="en-US"/>
              </w:rPr>
              <w:t>Méthodologie d’exécution des travaux</w:t>
            </w:r>
          </w:p>
        </w:tc>
        <w:tc>
          <w:tcPr>
            <w:tcW w:w="1299" w:type="pct"/>
            <w:tcBorders>
              <w:top w:val="single" w:sz="4" w:space="0" w:color="auto"/>
              <w:left w:val="single" w:sz="4" w:space="0" w:color="auto"/>
              <w:bottom w:val="single" w:sz="4" w:space="0" w:color="auto"/>
              <w:right w:val="single" w:sz="4" w:space="0" w:color="auto"/>
            </w:tcBorders>
          </w:tcPr>
          <w:p w14:paraId="434D6018" w14:textId="77777777" w:rsidR="009D7615" w:rsidRPr="007E27AA" w:rsidRDefault="009D7615" w:rsidP="002A3764">
            <w:pPr>
              <w:spacing w:before="120" w:after="120"/>
              <w:jc w:val="center"/>
              <w:rPr>
                <w:rFonts w:ascii="Arial Narrow" w:hAnsi="Arial Narrow" w:cs="Arial"/>
                <w:sz w:val="22"/>
                <w:szCs w:val="22"/>
                <w:lang w:val="fr-FR"/>
              </w:rPr>
            </w:pPr>
            <w:r w:rsidRPr="007E27AA">
              <w:rPr>
                <w:rFonts w:ascii="Arial Narrow" w:hAnsi="Arial Narrow" w:cs="Arial"/>
                <w:sz w:val="22"/>
                <w:szCs w:val="22"/>
                <w:lang w:val="fr-FR"/>
              </w:rPr>
              <w:t>Oui/Non</w:t>
            </w:r>
          </w:p>
        </w:tc>
      </w:tr>
      <w:tr w:rsidR="009D7615" w:rsidRPr="007E27AA" w14:paraId="3C2BC417" w14:textId="77777777" w:rsidTr="004E07FD">
        <w:trPr>
          <w:trHeight w:val="223"/>
          <w:jc w:val="center"/>
        </w:trPr>
        <w:tc>
          <w:tcPr>
            <w:tcW w:w="435" w:type="pct"/>
            <w:tcBorders>
              <w:top w:val="single" w:sz="4" w:space="0" w:color="auto"/>
              <w:left w:val="single" w:sz="4" w:space="0" w:color="auto"/>
              <w:bottom w:val="single" w:sz="4" w:space="0" w:color="auto"/>
              <w:right w:val="single" w:sz="4" w:space="0" w:color="auto"/>
            </w:tcBorders>
          </w:tcPr>
          <w:p w14:paraId="7646A509" w14:textId="77777777" w:rsidR="009D7615" w:rsidRPr="007E27AA" w:rsidRDefault="009D7615" w:rsidP="002A3764">
            <w:pPr>
              <w:pStyle w:val="Retraitcorpsdetexte3"/>
              <w:spacing w:line="240" w:lineRule="auto"/>
              <w:ind w:left="0" w:firstLine="0"/>
              <w:jc w:val="center"/>
              <w:rPr>
                <w:rFonts w:ascii="Arial Narrow" w:hAnsi="Arial Narrow" w:cs="Arial"/>
                <w:sz w:val="22"/>
                <w:szCs w:val="22"/>
                <w:lang w:val="fr-FR" w:eastAsia="en-US"/>
              </w:rPr>
            </w:pPr>
            <w:r w:rsidRPr="007E27AA">
              <w:rPr>
                <w:rFonts w:ascii="Arial Narrow" w:hAnsi="Arial Narrow" w:cs="Arial"/>
                <w:sz w:val="22"/>
                <w:szCs w:val="22"/>
                <w:lang w:val="fr-FR" w:eastAsia="en-US"/>
              </w:rPr>
              <w:t>6</w:t>
            </w:r>
          </w:p>
        </w:tc>
        <w:tc>
          <w:tcPr>
            <w:tcW w:w="3266" w:type="pct"/>
            <w:tcBorders>
              <w:top w:val="single" w:sz="4" w:space="0" w:color="auto"/>
              <w:left w:val="single" w:sz="4" w:space="0" w:color="auto"/>
              <w:bottom w:val="single" w:sz="4" w:space="0" w:color="auto"/>
              <w:right w:val="single" w:sz="4" w:space="0" w:color="auto"/>
            </w:tcBorders>
          </w:tcPr>
          <w:p w14:paraId="0F364155" w14:textId="77777777" w:rsidR="009D7615" w:rsidRPr="007E27AA" w:rsidRDefault="009D7615" w:rsidP="002A3764">
            <w:pPr>
              <w:pStyle w:val="Retraitcorpsdetexte3"/>
              <w:spacing w:line="240" w:lineRule="auto"/>
              <w:ind w:left="0" w:firstLine="0"/>
              <w:rPr>
                <w:rFonts w:ascii="Arial Narrow" w:hAnsi="Arial Narrow" w:cs="Arial"/>
                <w:sz w:val="22"/>
                <w:szCs w:val="22"/>
                <w:lang w:val="fr-FR" w:eastAsia="en-US"/>
              </w:rPr>
            </w:pPr>
            <w:r w:rsidRPr="007E27AA">
              <w:rPr>
                <w:rFonts w:ascii="Arial Narrow" w:hAnsi="Arial Narrow" w:cs="Arial"/>
                <w:sz w:val="22"/>
                <w:szCs w:val="22"/>
                <w:lang w:val="fr-FR" w:eastAsia="en-US"/>
              </w:rPr>
              <w:t xml:space="preserve">Capacité financière de l’entreprise </w:t>
            </w:r>
          </w:p>
        </w:tc>
        <w:tc>
          <w:tcPr>
            <w:tcW w:w="1299" w:type="pct"/>
            <w:tcBorders>
              <w:top w:val="single" w:sz="4" w:space="0" w:color="auto"/>
              <w:left w:val="single" w:sz="4" w:space="0" w:color="auto"/>
              <w:bottom w:val="single" w:sz="4" w:space="0" w:color="auto"/>
              <w:right w:val="single" w:sz="4" w:space="0" w:color="auto"/>
            </w:tcBorders>
          </w:tcPr>
          <w:p w14:paraId="2F75257C" w14:textId="77777777" w:rsidR="009D7615" w:rsidRPr="007E27AA" w:rsidRDefault="009D7615" w:rsidP="002A3764">
            <w:pPr>
              <w:spacing w:before="120" w:after="120"/>
              <w:jc w:val="center"/>
              <w:rPr>
                <w:rFonts w:ascii="Arial Narrow" w:hAnsi="Arial Narrow" w:cs="Arial"/>
                <w:sz w:val="22"/>
                <w:szCs w:val="22"/>
                <w:lang w:val="fr-FR"/>
              </w:rPr>
            </w:pPr>
            <w:r w:rsidRPr="007E27AA">
              <w:rPr>
                <w:rFonts w:ascii="Arial Narrow" w:hAnsi="Arial Narrow" w:cs="Arial"/>
                <w:sz w:val="22"/>
                <w:szCs w:val="22"/>
                <w:lang w:val="fr-FR"/>
              </w:rPr>
              <w:t>Oui/Non</w:t>
            </w:r>
          </w:p>
        </w:tc>
      </w:tr>
    </w:tbl>
    <w:p w14:paraId="760E691D" w14:textId="77777777" w:rsidR="009D7615" w:rsidRPr="007E27AA" w:rsidRDefault="009D7615" w:rsidP="002A3764">
      <w:pPr>
        <w:pStyle w:val="Titre2"/>
        <w:numPr>
          <w:ilvl w:val="0"/>
          <w:numId w:val="5"/>
        </w:numPr>
        <w:spacing w:before="120" w:after="120"/>
        <w:ind w:left="567" w:hanging="567"/>
        <w:rPr>
          <w:rFonts w:ascii="Arial Narrow" w:hAnsi="Arial Narrow" w:cs="Arial"/>
          <w:sz w:val="24"/>
          <w:szCs w:val="24"/>
          <w:lang w:val="fr-FR"/>
        </w:rPr>
      </w:pPr>
      <w:bookmarkStart w:id="100" w:name="_Toc381792077"/>
      <w:bookmarkStart w:id="101" w:name="_Toc385855418"/>
      <w:bookmarkStart w:id="102" w:name="_Toc390244094"/>
      <w:bookmarkStart w:id="103" w:name="_Toc408376485"/>
      <w:bookmarkStart w:id="104" w:name="_Toc408629586"/>
      <w:bookmarkStart w:id="105" w:name="_Toc411866112"/>
      <w:bookmarkStart w:id="106" w:name="_Toc439908732"/>
      <w:bookmarkStart w:id="107" w:name="_Toc381792075"/>
      <w:bookmarkStart w:id="108" w:name="_Toc385855416"/>
      <w:bookmarkStart w:id="109" w:name="_Toc390244092"/>
      <w:bookmarkStart w:id="110" w:name="_Toc408376483"/>
      <w:bookmarkStart w:id="111" w:name="_Toc408629584"/>
      <w:r w:rsidRPr="007E27AA">
        <w:rPr>
          <w:rFonts w:ascii="Arial Narrow" w:hAnsi="Arial Narrow" w:cs="Arial"/>
          <w:sz w:val="24"/>
          <w:szCs w:val="24"/>
          <w:lang w:val="fr-FR"/>
        </w:rPr>
        <w:t>Attribution</w:t>
      </w:r>
      <w:bookmarkEnd w:id="100"/>
      <w:bookmarkEnd w:id="101"/>
      <w:bookmarkEnd w:id="102"/>
      <w:bookmarkEnd w:id="103"/>
      <w:bookmarkEnd w:id="104"/>
      <w:bookmarkEnd w:id="105"/>
      <w:bookmarkEnd w:id="106"/>
    </w:p>
    <w:p w14:paraId="21E377AC"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Maître d’Ouvrage attribuera le Marché au Soumissionnaire dont l’offre aura été évaluée la moins-</w:t>
      </w:r>
      <w:proofErr w:type="spellStart"/>
      <w:r w:rsidRPr="007E27AA">
        <w:rPr>
          <w:rFonts w:ascii="Arial Narrow" w:hAnsi="Arial Narrow" w:cs="Arial"/>
          <w:sz w:val="22"/>
          <w:szCs w:val="22"/>
          <w:lang w:val="fr-FR"/>
        </w:rPr>
        <w:t>disante</w:t>
      </w:r>
      <w:proofErr w:type="spellEnd"/>
      <w:r w:rsidRPr="007E27AA">
        <w:rPr>
          <w:rFonts w:ascii="Arial Narrow" w:hAnsi="Arial Narrow" w:cs="Arial"/>
          <w:sz w:val="22"/>
          <w:szCs w:val="22"/>
          <w:lang w:val="fr-FR"/>
        </w:rPr>
        <w:t xml:space="preserve"> et jugée substantiellement conforme au Dossier d’Appel d’Offres.</w:t>
      </w:r>
    </w:p>
    <w:p w14:paraId="2E72B7F5" w14:textId="77777777" w:rsidR="009D7615" w:rsidRPr="007E27AA" w:rsidRDefault="009D7615" w:rsidP="002A3764">
      <w:pPr>
        <w:pStyle w:val="Titre2"/>
        <w:numPr>
          <w:ilvl w:val="0"/>
          <w:numId w:val="5"/>
        </w:numPr>
        <w:spacing w:before="120" w:after="120"/>
        <w:ind w:left="567" w:hanging="567"/>
        <w:rPr>
          <w:rFonts w:ascii="Arial Narrow" w:hAnsi="Arial Narrow" w:cs="Arial"/>
          <w:sz w:val="24"/>
          <w:szCs w:val="24"/>
          <w:lang w:val="fr-FR"/>
        </w:rPr>
      </w:pPr>
      <w:bookmarkStart w:id="112" w:name="_Toc411866113"/>
      <w:bookmarkStart w:id="113" w:name="_Toc439908733"/>
      <w:r w:rsidRPr="007E27AA">
        <w:rPr>
          <w:rFonts w:ascii="Arial Narrow" w:hAnsi="Arial Narrow" w:cs="Arial"/>
          <w:sz w:val="24"/>
          <w:szCs w:val="24"/>
          <w:lang w:val="fr-FR"/>
        </w:rPr>
        <w:t>Durée de la validité des Offres</w:t>
      </w:r>
      <w:bookmarkEnd w:id="107"/>
      <w:bookmarkEnd w:id="108"/>
      <w:bookmarkEnd w:id="109"/>
      <w:bookmarkEnd w:id="110"/>
      <w:bookmarkEnd w:id="111"/>
      <w:bookmarkEnd w:id="112"/>
      <w:bookmarkEnd w:id="113"/>
    </w:p>
    <w:p w14:paraId="02080DDF"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Les soumissionnaires restent engagés par leurs offres pendant quatre-vingt-dix (90) jours à compter de la date limite fixée pour la remise des offres.</w:t>
      </w:r>
    </w:p>
    <w:p w14:paraId="0A08CBA7" w14:textId="77777777" w:rsidR="009D7615" w:rsidRPr="007E27AA" w:rsidRDefault="009D7615" w:rsidP="002A3764">
      <w:pPr>
        <w:pStyle w:val="Titre2"/>
        <w:numPr>
          <w:ilvl w:val="0"/>
          <w:numId w:val="5"/>
        </w:numPr>
        <w:spacing w:before="120" w:after="120"/>
        <w:ind w:left="567" w:hanging="567"/>
        <w:rPr>
          <w:rFonts w:ascii="Arial Narrow" w:hAnsi="Arial Narrow" w:cs="Arial"/>
          <w:sz w:val="24"/>
          <w:szCs w:val="24"/>
          <w:lang w:val="fr-FR"/>
        </w:rPr>
      </w:pPr>
      <w:bookmarkStart w:id="114" w:name="_Toc381792076"/>
      <w:bookmarkStart w:id="115" w:name="_Toc385855417"/>
      <w:bookmarkStart w:id="116" w:name="_Toc390244093"/>
      <w:bookmarkStart w:id="117" w:name="_Toc408376484"/>
      <w:bookmarkStart w:id="118" w:name="_Toc408629585"/>
      <w:bookmarkStart w:id="119" w:name="_Toc411866114"/>
      <w:bookmarkStart w:id="120" w:name="_Toc439908734"/>
      <w:r w:rsidRPr="007E27AA">
        <w:rPr>
          <w:rFonts w:ascii="Arial Narrow" w:hAnsi="Arial Narrow" w:cs="Arial"/>
          <w:sz w:val="24"/>
          <w:szCs w:val="24"/>
          <w:lang w:val="fr-FR"/>
        </w:rPr>
        <w:t>Renseignements complémentaires</w:t>
      </w:r>
      <w:bookmarkEnd w:id="114"/>
      <w:bookmarkEnd w:id="115"/>
      <w:bookmarkEnd w:id="116"/>
      <w:bookmarkEnd w:id="117"/>
      <w:bookmarkEnd w:id="118"/>
      <w:bookmarkEnd w:id="119"/>
      <w:bookmarkEnd w:id="120"/>
    </w:p>
    <w:p w14:paraId="0E797C85"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Les renseignements complémentaires d’ordre technique peuvent être obtenus aux heures ouvrables à la DD/ MINEE/</w:t>
      </w:r>
      <w:r w:rsidR="0074674E" w:rsidRPr="007E27AA">
        <w:rPr>
          <w:rFonts w:ascii="Arial Narrow" w:hAnsi="Arial Narrow" w:cs="Arial"/>
          <w:sz w:val="22"/>
          <w:szCs w:val="22"/>
          <w:lang w:val="fr-FR"/>
        </w:rPr>
        <w:t>MVILA</w:t>
      </w:r>
      <w:r w:rsidRPr="007E27AA">
        <w:rPr>
          <w:rFonts w:ascii="Arial Narrow" w:hAnsi="Arial Narrow" w:cs="Arial"/>
          <w:sz w:val="22"/>
          <w:szCs w:val="22"/>
          <w:lang w:val="fr-FR"/>
        </w:rPr>
        <w:t xml:space="preserve">, </w:t>
      </w:r>
    </w:p>
    <w:p w14:paraId="65AAC349" w14:textId="77777777" w:rsidR="009D7615" w:rsidRPr="007E27AA" w:rsidRDefault="009D7615" w:rsidP="002A3764">
      <w:pPr>
        <w:spacing w:before="120" w:after="120"/>
        <w:jc w:val="both"/>
        <w:rPr>
          <w:rFonts w:ascii="Arial Narrow" w:hAnsi="Arial Narrow" w:cs="Arial"/>
          <w:sz w:val="22"/>
          <w:szCs w:val="22"/>
          <w:lang w:val="fr-FR"/>
        </w:rPr>
      </w:pPr>
    </w:p>
    <w:p w14:paraId="6312B553" w14:textId="1E202068" w:rsidR="009D7615" w:rsidRPr="007E27AA" w:rsidRDefault="009D7615" w:rsidP="002A3764">
      <w:pPr>
        <w:spacing w:before="120" w:after="120"/>
        <w:ind w:left="3960" w:firstLine="540"/>
        <w:rPr>
          <w:rFonts w:ascii="Arial Narrow" w:hAnsi="Arial Narrow" w:cs="Arial"/>
          <w:sz w:val="22"/>
          <w:szCs w:val="22"/>
          <w:lang w:val="fr-FR"/>
        </w:rPr>
      </w:pPr>
      <w:r w:rsidRPr="007E27AA">
        <w:rPr>
          <w:rFonts w:ascii="Arial Narrow" w:hAnsi="Arial Narrow" w:cs="Arial"/>
          <w:sz w:val="22"/>
          <w:szCs w:val="22"/>
          <w:lang w:val="fr-FR"/>
        </w:rPr>
        <w:t xml:space="preserve">            </w:t>
      </w:r>
      <w:r w:rsidR="0074674E" w:rsidRPr="007E27AA">
        <w:rPr>
          <w:rFonts w:ascii="Arial Narrow" w:hAnsi="Arial Narrow" w:cs="Arial"/>
          <w:sz w:val="22"/>
          <w:szCs w:val="22"/>
          <w:lang w:val="fr-FR"/>
        </w:rPr>
        <w:t xml:space="preserve">                    </w:t>
      </w:r>
      <w:r w:rsidRPr="007E27AA">
        <w:rPr>
          <w:rFonts w:ascii="Arial Narrow" w:hAnsi="Arial Narrow" w:cs="Arial"/>
          <w:sz w:val="22"/>
          <w:szCs w:val="22"/>
          <w:lang w:val="fr-FR"/>
        </w:rPr>
        <w:t xml:space="preserve"> </w:t>
      </w:r>
      <w:r w:rsidR="004479CC">
        <w:rPr>
          <w:rFonts w:ascii="Arial Narrow" w:hAnsi="Arial Narrow" w:cs="Arial"/>
          <w:sz w:val="22"/>
          <w:szCs w:val="22"/>
          <w:lang w:val="fr-FR"/>
        </w:rPr>
        <w:t xml:space="preserve">                </w:t>
      </w:r>
      <w:r w:rsidR="00381431" w:rsidRPr="007E27AA">
        <w:rPr>
          <w:rFonts w:ascii="Arial Narrow" w:hAnsi="Arial Narrow" w:cs="Arial"/>
          <w:sz w:val="22"/>
          <w:szCs w:val="22"/>
          <w:lang w:val="fr-FR"/>
        </w:rPr>
        <w:t>EBOLOWA</w:t>
      </w:r>
      <w:r w:rsidRPr="007E27AA">
        <w:rPr>
          <w:rFonts w:ascii="Arial Narrow" w:hAnsi="Arial Narrow" w:cs="Arial"/>
          <w:sz w:val="22"/>
          <w:szCs w:val="22"/>
          <w:lang w:val="fr-FR"/>
        </w:rPr>
        <w:t xml:space="preserve">, le </w:t>
      </w:r>
      <w:r w:rsidR="004479CC">
        <w:rPr>
          <w:rFonts w:ascii="Arial Narrow" w:hAnsi="Arial Narrow" w:cs="Arial"/>
          <w:sz w:val="22"/>
          <w:szCs w:val="22"/>
          <w:lang w:val="fr-FR"/>
        </w:rPr>
        <w:t>10 Juillet 2024</w:t>
      </w:r>
      <w:r w:rsidRPr="007E27AA">
        <w:rPr>
          <w:rFonts w:ascii="Arial Narrow" w:hAnsi="Arial Narrow" w:cs="Arial"/>
          <w:sz w:val="22"/>
          <w:szCs w:val="22"/>
          <w:lang w:val="fr-FR"/>
        </w:rPr>
        <w:t xml:space="preserve">                                                                                   </w:t>
      </w:r>
    </w:p>
    <w:p w14:paraId="5FC32597" w14:textId="77777777" w:rsidR="009D7615" w:rsidRPr="007E27AA" w:rsidRDefault="00381431" w:rsidP="002A3764">
      <w:pPr>
        <w:spacing w:before="120" w:after="120"/>
        <w:rPr>
          <w:rFonts w:ascii="Arial Narrow" w:hAnsi="Arial Narrow" w:cs="Arial"/>
          <w:b/>
          <w:sz w:val="18"/>
          <w:u w:val="single"/>
          <w:lang w:val="fr-FR"/>
        </w:rPr>
      </w:pPr>
      <w:r w:rsidRPr="007E27AA">
        <w:rPr>
          <w:noProof/>
          <w:sz w:val="22"/>
          <w:szCs w:val="22"/>
          <w:lang w:val="fr-FR" w:eastAsia="fr-FR"/>
        </w:rPr>
        <mc:AlternateContent>
          <mc:Choice Requires="wps">
            <w:drawing>
              <wp:anchor distT="45720" distB="45720" distL="114300" distR="114300" simplePos="0" relativeHeight="251659264" behindDoc="0" locked="0" layoutInCell="1" allowOverlap="1" wp14:anchorId="7260654B" wp14:editId="771AEED2">
                <wp:simplePos x="0" y="0"/>
                <wp:positionH relativeFrom="column">
                  <wp:posOffset>4328795</wp:posOffset>
                </wp:positionH>
                <wp:positionV relativeFrom="paragraph">
                  <wp:posOffset>76835</wp:posOffset>
                </wp:positionV>
                <wp:extent cx="2159000" cy="684530"/>
                <wp:effectExtent l="0" t="0" r="12700" b="21590"/>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684530"/>
                        </a:xfrm>
                        <a:prstGeom prst="rect">
                          <a:avLst/>
                        </a:prstGeom>
                        <a:solidFill>
                          <a:srgbClr val="FFFFFF"/>
                        </a:solidFill>
                        <a:ln w="9525">
                          <a:solidFill>
                            <a:srgbClr val="FFFFFF"/>
                          </a:solidFill>
                          <a:miter lim="800000"/>
                          <a:headEnd/>
                          <a:tailEnd/>
                        </a:ln>
                      </wps:spPr>
                      <wps:txbx>
                        <w:txbxContent>
                          <w:p w14:paraId="2BA0003C" w14:textId="77777777" w:rsidR="002A3764" w:rsidRDefault="002A3764" w:rsidP="00381431">
                            <w:pPr>
                              <w:jc w:val="center"/>
                              <w:rPr>
                                <w:rFonts w:ascii="Arial Narrow" w:hAnsi="Arial Narrow" w:cs="Arial"/>
                                <w:b/>
                                <w:sz w:val="28"/>
                                <w:szCs w:val="28"/>
                                <w:lang w:val="fr-FR"/>
                              </w:rPr>
                            </w:pPr>
                            <w:r>
                              <w:rPr>
                                <w:rFonts w:ascii="Arial Narrow" w:hAnsi="Arial Narrow" w:cs="Arial"/>
                                <w:b/>
                                <w:sz w:val="28"/>
                                <w:szCs w:val="28"/>
                                <w:lang w:val="fr-FR"/>
                              </w:rPr>
                              <w:t>Le Préfet de la Mvila</w:t>
                            </w:r>
                          </w:p>
                          <w:p w14:paraId="3435D64A" w14:textId="77777777" w:rsidR="002A3764" w:rsidRPr="007450AE" w:rsidRDefault="002A3764" w:rsidP="009D7615">
                            <w:pPr>
                              <w:jc w:val="center"/>
                              <w:rPr>
                                <w:rFonts w:ascii="Arial Narrow" w:hAnsi="Arial Narrow" w:cs="Arial"/>
                                <w:b/>
                                <w:sz w:val="28"/>
                                <w:szCs w:val="28"/>
                                <w:lang w:val="fr-FR"/>
                              </w:rPr>
                            </w:pPr>
                            <w:r w:rsidRPr="007450AE">
                              <w:rPr>
                                <w:rFonts w:ascii="Arial Narrow" w:hAnsi="Arial Narrow" w:cs="Arial"/>
                                <w:b/>
                                <w:sz w:val="28"/>
                                <w:szCs w:val="28"/>
                                <w:lang w:val="fr-FR"/>
                              </w:rPr>
                              <w:t>(Maître d’Ouvrage</w:t>
                            </w:r>
                            <w:r>
                              <w:rPr>
                                <w:rFonts w:ascii="Arial Narrow" w:hAnsi="Arial Narrow" w:cs="Arial"/>
                                <w:b/>
                                <w:sz w:val="28"/>
                                <w:szCs w:val="28"/>
                                <w:lang w:val="fr-FR"/>
                              </w:rPr>
                              <w:t xml:space="preserve"> Délégué)</w:t>
                            </w:r>
                          </w:p>
                          <w:p w14:paraId="106A9C38" w14:textId="77777777" w:rsidR="002A3764" w:rsidRPr="00CA2AF8" w:rsidRDefault="002A3764" w:rsidP="009D7615">
                            <w:pPr>
                              <w:jc w:val="center"/>
                              <w:rPr>
                                <w:lang w:val="fr-FR"/>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260654B" id="Zone de texte 6" o:spid="_x0000_s1029" type="#_x0000_t202" style="position:absolute;margin-left:340.85pt;margin-top:6.05pt;width:170pt;height:53.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" strokecolor="white">
                <v:textbox style="mso-fit-shape-to-text:t">
                  <w:txbxContent>
                    <w:p w14:paraId="2BA0003C" w14:textId="77777777" w:rsidR="002A3764" w:rsidRDefault="002A3764" w:rsidP="00381431">
                      <w:pPr>
                        <w:jc w:val="center"/>
                        <w:rPr>
                          <w:rFonts w:ascii="Arial Narrow" w:hAnsi="Arial Narrow" w:cs="Arial"/>
                          <w:b/>
                          <w:sz w:val="28"/>
                          <w:szCs w:val="28"/>
                          <w:lang w:val="fr-FR"/>
                        </w:rPr>
                      </w:pPr>
                      <w:r>
                        <w:rPr>
                          <w:rFonts w:ascii="Arial Narrow" w:hAnsi="Arial Narrow" w:cs="Arial"/>
                          <w:b/>
                          <w:sz w:val="28"/>
                          <w:szCs w:val="28"/>
                          <w:lang w:val="fr-FR"/>
                        </w:rPr>
                        <w:t>Le Préfet de la Mvila</w:t>
                      </w:r>
                    </w:p>
                    <w:p w14:paraId="3435D64A" w14:textId="77777777" w:rsidR="002A3764" w:rsidRPr="007450AE" w:rsidRDefault="002A3764" w:rsidP="009D7615">
                      <w:pPr>
                        <w:jc w:val="center"/>
                        <w:rPr>
                          <w:rFonts w:ascii="Arial Narrow" w:hAnsi="Arial Narrow" w:cs="Arial"/>
                          <w:b/>
                          <w:sz w:val="28"/>
                          <w:szCs w:val="28"/>
                          <w:lang w:val="fr-FR"/>
                        </w:rPr>
                      </w:pPr>
                      <w:r w:rsidRPr="007450AE">
                        <w:rPr>
                          <w:rFonts w:ascii="Arial Narrow" w:hAnsi="Arial Narrow" w:cs="Arial"/>
                          <w:b/>
                          <w:sz w:val="28"/>
                          <w:szCs w:val="28"/>
                          <w:lang w:val="fr-FR"/>
                        </w:rPr>
                        <w:t>(Maître d’Ouvrage</w:t>
                      </w:r>
                      <w:r>
                        <w:rPr>
                          <w:rFonts w:ascii="Arial Narrow" w:hAnsi="Arial Narrow" w:cs="Arial"/>
                          <w:b/>
                          <w:sz w:val="28"/>
                          <w:szCs w:val="28"/>
                          <w:lang w:val="fr-FR"/>
                        </w:rPr>
                        <w:t xml:space="preserve"> Délégué)</w:t>
                      </w:r>
                    </w:p>
                    <w:p w14:paraId="106A9C38" w14:textId="77777777" w:rsidR="002A3764" w:rsidRPr="00CA2AF8" w:rsidRDefault="002A3764" w:rsidP="009D7615">
                      <w:pPr>
                        <w:jc w:val="center"/>
                        <w:rPr>
                          <w:lang w:val="fr-FR"/>
                        </w:rPr>
                      </w:pPr>
                    </w:p>
                  </w:txbxContent>
                </v:textbox>
                <w10:wrap type="square"/>
              </v:shape>
            </w:pict>
          </mc:Fallback>
        </mc:AlternateContent>
      </w:r>
      <w:r w:rsidR="009D7615" w:rsidRPr="007E27AA">
        <w:rPr>
          <w:rFonts w:ascii="Arial Narrow" w:hAnsi="Arial Narrow" w:cs="Arial"/>
          <w:b/>
          <w:sz w:val="18"/>
          <w:u w:val="single"/>
          <w:lang w:val="fr-FR"/>
        </w:rPr>
        <w:t>Ampliations :</w:t>
      </w:r>
    </w:p>
    <w:p w14:paraId="5C85F608" w14:textId="77777777" w:rsidR="009D7615" w:rsidRPr="007E27AA" w:rsidRDefault="009D7615" w:rsidP="002A3764">
      <w:pPr>
        <w:numPr>
          <w:ilvl w:val="0"/>
          <w:numId w:val="3"/>
        </w:numPr>
        <w:tabs>
          <w:tab w:val="num" w:pos="360"/>
        </w:tabs>
        <w:spacing w:before="120" w:after="120"/>
        <w:ind w:left="0" w:firstLine="0"/>
        <w:jc w:val="both"/>
        <w:rPr>
          <w:rFonts w:ascii="Arial Narrow" w:hAnsi="Arial Narrow" w:cs="Arial"/>
          <w:sz w:val="16"/>
          <w:szCs w:val="22"/>
          <w:lang w:val="fr-FR"/>
        </w:rPr>
      </w:pPr>
      <w:r w:rsidRPr="007E27AA">
        <w:rPr>
          <w:rFonts w:ascii="Arial Narrow" w:hAnsi="Arial Narrow" w:cs="Arial"/>
          <w:sz w:val="16"/>
          <w:szCs w:val="22"/>
          <w:lang w:val="fr-FR"/>
        </w:rPr>
        <w:t>DD/MINMAP/</w:t>
      </w:r>
      <w:r w:rsidR="0074674E" w:rsidRPr="007E27AA">
        <w:rPr>
          <w:rFonts w:ascii="Arial Narrow" w:hAnsi="Arial Narrow" w:cs="Arial"/>
          <w:sz w:val="16"/>
          <w:szCs w:val="22"/>
          <w:lang w:val="fr-FR"/>
        </w:rPr>
        <w:t>MVILA</w:t>
      </w:r>
      <w:r w:rsidRPr="007E27AA">
        <w:rPr>
          <w:rFonts w:ascii="Arial Narrow" w:hAnsi="Arial Narrow" w:cs="Arial"/>
          <w:sz w:val="16"/>
          <w:szCs w:val="22"/>
          <w:lang w:val="fr-FR"/>
        </w:rPr>
        <w:t xml:space="preserve"> (pour information)</w:t>
      </w:r>
    </w:p>
    <w:p w14:paraId="1A3C8B7E" w14:textId="77777777" w:rsidR="009D7615" w:rsidRPr="007E27AA" w:rsidRDefault="009D7615" w:rsidP="002A3764">
      <w:pPr>
        <w:numPr>
          <w:ilvl w:val="0"/>
          <w:numId w:val="3"/>
        </w:numPr>
        <w:tabs>
          <w:tab w:val="num" w:pos="360"/>
        </w:tabs>
        <w:spacing w:before="120" w:after="120"/>
        <w:ind w:left="0" w:firstLine="0"/>
        <w:jc w:val="both"/>
        <w:rPr>
          <w:rFonts w:ascii="Arial Narrow" w:hAnsi="Arial Narrow" w:cs="Arial"/>
          <w:sz w:val="16"/>
          <w:szCs w:val="22"/>
          <w:lang w:val="fr-FR"/>
        </w:rPr>
      </w:pPr>
      <w:r w:rsidRPr="007E27AA">
        <w:rPr>
          <w:rFonts w:ascii="Arial Narrow" w:hAnsi="Arial Narrow" w:cs="Arial"/>
          <w:sz w:val="16"/>
          <w:szCs w:val="22"/>
          <w:lang w:val="fr-FR"/>
        </w:rPr>
        <w:t>ARMP (pour information)</w:t>
      </w:r>
    </w:p>
    <w:p w14:paraId="1FC01A8C" w14:textId="77777777" w:rsidR="009D7615" w:rsidRPr="007E27AA" w:rsidRDefault="009D7615" w:rsidP="002A3764">
      <w:pPr>
        <w:numPr>
          <w:ilvl w:val="0"/>
          <w:numId w:val="3"/>
        </w:numPr>
        <w:tabs>
          <w:tab w:val="num" w:pos="360"/>
        </w:tabs>
        <w:spacing w:before="120" w:after="120"/>
        <w:ind w:left="0" w:firstLine="0"/>
        <w:jc w:val="both"/>
        <w:rPr>
          <w:rFonts w:ascii="Arial Narrow" w:hAnsi="Arial Narrow" w:cs="Arial"/>
          <w:sz w:val="16"/>
          <w:szCs w:val="22"/>
          <w:lang w:val="fr-FR"/>
        </w:rPr>
      </w:pPr>
      <w:r w:rsidRPr="007E27AA">
        <w:rPr>
          <w:rFonts w:ascii="Arial Narrow" w:hAnsi="Arial Narrow" w:cs="Arial"/>
          <w:sz w:val="16"/>
          <w:szCs w:val="22"/>
          <w:lang w:val="fr-FR"/>
        </w:rPr>
        <w:t>DD/MINEE/</w:t>
      </w:r>
      <w:r w:rsidR="0074674E" w:rsidRPr="007E27AA">
        <w:rPr>
          <w:rFonts w:ascii="Arial Narrow" w:hAnsi="Arial Narrow" w:cs="Arial"/>
          <w:sz w:val="16"/>
          <w:szCs w:val="22"/>
          <w:lang w:val="fr-FR"/>
        </w:rPr>
        <w:t xml:space="preserve">MVILA </w:t>
      </w:r>
      <w:r w:rsidRPr="007E27AA">
        <w:rPr>
          <w:rFonts w:ascii="Arial Narrow" w:hAnsi="Arial Narrow" w:cs="Arial"/>
          <w:sz w:val="16"/>
          <w:szCs w:val="22"/>
          <w:lang w:val="fr-FR"/>
        </w:rPr>
        <w:t>(pour information)</w:t>
      </w:r>
    </w:p>
    <w:p w14:paraId="27C7220F" w14:textId="77777777" w:rsidR="009D7615" w:rsidRPr="007E27AA" w:rsidRDefault="00381431" w:rsidP="002A3764">
      <w:pPr>
        <w:numPr>
          <w:ilvl w:val="0"/>
          <w:numId w:val="3"/>
        </w:numPr>
        <w:tabs>
          <w:tab w:val="num" w:pos="360"/>
        </w:tabs>
        <w:spacing w:before="120" w:after="120"/>
        <w:ind w:left="0" w:firstLine="0"/>
        <w:jc w:val="both"/>
        <w:rPr>
          <w:rFonts w:ascii="Arial Narrow" w:hAnsi="Arial Narrow" w:cs="Arial"/>
          <w:sz w:val="16"/>
          <w:szCs w:val="22"/>
          <w:lang w:val="fr-FR"/>
        </w:rPr>
      </w:pPr>
      <w:r w:rsidRPr="007E27AA">
        <w:rPr>
          <w:rFonts w:ascii="Arial Narrow" w:hAnsi="Arial Narrow" w:cs="Arial"/>
          <w:sz w:val="16"/>
          <w:szCs w:val="22"/>
          <w:lang w:val="fr-FR"/>
        </w:rPr>
        <w:t>Président CD</w:t>
      </w:r>
      <w:r w:rsidR="009D7615" w:rsidRPr="007E27AA">
        <w:rPr>
          <w:rFonts w:ascii="Arial Narrow" w:hAnsi="Arial Narrow" w:cs="Arial"/>
          <w:sz w:val="16"/>
          <w:szCs w:val="22"/>
          <w:lang w:val="fr-FR"/>
        </w:rPr>
        <w:t>PM (pour information)</w:t>
      </w:r>
    </w:p>
    <w:p w14:paraId="1D7271F1" w14:textId="77777777" w:rsidR="009D7615" w:rsidRPr="007E27AA" w:rsidRDefault="009D7615" w:rsidP="002A3764">
      <w:pPr>
        <w:numPr>
          <w:ilvl w:val="0"/>
          <w:numId w:val="3"/>
        </w:numPr>
        <w:tabs>
          <w:tab w:val="num" w:pos="360"/>
        </w:tabs>
        <w:spacing w:before="120" w:after="120"/>
        <w:ind w:left="0" w:firstLine="0"/>
        <w:jc w:val="both"/>
        <w:rPr>
          <w:rFonts w:ascii="Arial Narrow" w:hAnsi="Arial Narrow" w:cs="Arial"/>
          <w:sz w:val="20"/>
          <w:szCs w:val="22"/>
          <w:lang w:val="fr-FR"/>
        </w:rPr>
      </w:pPr>
      <w:r w:rsidRPr="007E27AA">
        <w:rPr>
          <w:rFonts w:ascii="Arial Narrow" w:hAnsi="Arial Narrow" w:cs="Arial"/>
          <w:sz w:val="16"/>
          <w:szCs w:val="22"/>
          <w:lang w:val="fr-FR"/>
        </w:rPr>
        <w:t>Affichage (pour information</w:t>
      </w:r>
      <w:r w:rsidRPr="007E27AA">
        <w:rPr>
          <w:rFonts w:ascii="Arial Narrow" w:hAnsi="Arial Narrow" w:cs="Arial"/>
          <w:sz w:val="20"/>
          <w:szCs w:val="22"/>
          <w:lang w:val="fr-FR"/>
        </w:rPr>
        <w:t>)</w:t>
      </w:r>
    </w:p>
    <w:p w14:paraId="4A89F1E2" w14:textId="77777777" w:rsidR="009D7615" w:rsidRPr="007E27AA" w:rsidRDefault="009D7615" w:rsidP="002A3764">
      <w:pPr>
        <w:rPr>
          <w:rFonts w:ascii="Arial Narrow" w:hAnsi="Arial Narrow" w:cs="Arial"/>
          <w:sz w:val="22"/>
          <w:szCs w:val="22"/>
          <w:lang w:val="fr-FR"/>
        </w:rPr>
      </w:pPr>
      <w:r w:rsidRPr="007E27AA">
        <w:rPr>
          <w:rFonts w:ascii="Arial Narrow" w:hAnsi="Arial Narrow"/>
          <w:sz w:val="22"/>
          <w:szCs w:val="22"/>
          <w:lang w:val="fr-FR"/>
        </w:rPr>
        <w:br w:type="page"/>
      </w:r>
    </w:p>
    <w:p w14:paraId="291141F2" w14:textId="77777777" w:rsidR="009D7615" w:rsidRPr="007E27AA" w:rsidRDefault="009D7615" w:rsidP="002A3764">
      <w:pPr>
        <w:spacing w:before="120" w:after="120"/>
        <w:rPr>
          <w:rFonts w:ascii="Arial Narrow" w:hAnsi="Arial Narrow" w:cs="Arial"/>
          <w:sz w:val="22"/>
          <w:szCs w:val="22"/>
          <w:lang w:val="fr-FR"/>
        </w:rPr>
      </w:pPr>
    </w:p>
    <w:p w14:paraId="161BA866" w14:textId="77777777" w:rsidR="009D7615" w:rsidRPr="007E27AA" w:rsidRDefault="009D7615" w:rsidP="002A3764">
      <w:pPr>
        <w:spacing w:before="120" w:after="120"/>
        <w:rPr>
          <w:rFonts w:ascii="Arial Narrow" w:hAnsi="Arial Narrow" w:cs="Arial"/>
          <w:sz w:val="22"/>
          <w:szCs w:val="22"/>
          <w:lang w:val="fr-FR"/>
        </w:rPr>
      </w:pPr>
    </w:p>
    <w:p w14:paraId="3E180F78" w14:textId="77777777" w:rsidR="009D7615" w:rsidRPr="007E27AA" w:rsidRDefault="009D7615" w:rsidP="002A3764">
      <w:pPr>
        <w:spacing w:before="120" w:after="120"/>
        <w:rPr>
          <w:rFonts w:ascii="Arial Narrow" w:hAnsi="Arial Narrow" w:cs="Arial"/>
          <w:sz w:val="22"/>
          <w:szCs w:val="22"/>
          <w:lang w:val="fr-FR"/>
        </w:rPr>
      </w:pPr>
    </w:p>
    <w:p w14:paraId="3C165432" w14:textId="77777777" w:rsidR="009D7615" w:rsidRPr="007E27AA" w:rsidRDefault="009D7615" w:rsidP="002A3764">
      <w:pPr>
        <w:spacing w:before="120" w:after="120"/>
        <w:rPr>
          <w:rFonts w:ascii="Arial Narrow" w:hAnsi="Arial Narrow" w:cs="Arial"/>
          <w:sz w:val="22"/>
          <w:szCs w:val="22"/>
          <w:lang w:val="fr-FR"/>
        </w:rPr>
      </w:pPr>
    </w:p>
    <w:p w14:paraId="3FA8E7B1" w14:textId="77777777" w:rsidR="009D7615" w:rsidRPr="007E27AA" w:rsidRDefault="009D7615" w:rsidP="002A3764">
      <w:pPr>
        <w:spacing w:before="120" w:after="120"/>
        <w:rPr>
          <w:rFonts w:ascii="Arial Narrow" w:hAnsi="Arial Narrow" w:cs="Arial"/>
          <w:sz w:val="22"/>
          <w:szCs w:val="22"/>
          <w:lang w:val="fr-FR"/>
        </w:rPr>
      </w:pPr>
    </w:p>
    <w:p w14:paraId="4DCD4FDC" w14:textId="77777777" w:rsidR="009D7615" w:rsidRPr="007E27AA" w:rsidRDefault="009D7615" w:rsidP="002A3764">
      <w:pPr>
        <w:spacing w:before="120" w:after="120"/>
        <w:rPr>
          <w:rFonts w:ascii="Arial Narrow" w:hAnsi="Arial Narrow" w:cs="Arial"/>
          <w:sz w:val="22"/>
          <w:szCs w:val="22"/>
          <w:lang w:val="fr-FR"/>
        </w:rPr>
      </w:pPr>
    </w:p>
    <w:p w14:paraId="587D8D9A" w14:textId="77777777" w:rsidR="009D7615" w:rsidRPr="007E27AA" w:rsidRDefault="009D7615" w:rsidP="002A3764">
      <w:pPr>
        <w:spacing w:before="120" w:after="120"/>
        <w:rPr>
          <w:rFonts w:ascii="Arial Narrow" w:hAnsi="Arial Narrow" w:cs="Arial"/>
          <w:sz w:val="22"/>
          <w:szCs w:val="22"/>
          <w:lang w:val="fr-FR"/>
        </w:rPr>
      </w:pPr>
    </w:p>
    <w:p w14:paraId="63AE2F40" w14:textId="77777777" w:rsidR="009D7615" w:rsidRPr="007E27AA" w:rsidRDefault="009D7615" w:rsidP="002A3764">
      <w:pPr>
        <w:spacing w:before="120" w:after="120"/>
        <w:rPr>
          <w:rFonts w:ascii="Arial Narrow" w:hAnsi="Arial Narrow" w:cs="Arial"/>
          <w:sz w:val="22"/>
          <w:szCs w:val="22"/>
          <w:lang w:val="fr-FR"/>
        </w:rPr>
      </w:pPr>
    </w:p>
    <w:p w14:paraId="2C579014" w14:textId="77777777" w:rsidR="009D7615" w:rsidRPr="007E27AA" w:rsidRDefault="009D7615" w:rsidP="002A3764">
      <w:pPr>
        <w:spacing w:before="120" w:after="120"/>
        <w:rPr>
          <w:rFonts w:ascii="Arial Narrow" w:hAnsi="Arial Narrow" w:cs="Arial"/>
          <w:sz w:val="22"/>
          <w:szCs w:val="22"/>
          <w:lang w:val="fr-FR"/>
        </w:rPr>
      </w:pPr>
    </w:p>
    <w:p w14:paraId="363F2356" w14:textId="77777777" w:rsidR="009D7615" w:rsidRPr="007E27AA" w:rsidRDefault="009D7615" w:rsidP="002A3764">
      <w:pPr>
        <w:spacing w:before="120" w:after="120"/>
        <w:rPr>
          <w:rFonts w:ascii="Arial Narrow" w:hAnsi="Arial Narrow" w:cs="Arial"/>
          <w:sz w:val="22"/>
          <w:szCs w:val="22"/>
          <w:lang w:val="fr-FR"/>
        </w:rPr>
      </w:pPr>
    </w:p>
    <w:p w14:paraId="2F3B6C71" w14:textId="77777777" w:rsidR="009D7615" w:rsidRPr="007E27AA" w:rsidRDefault="009D7615" w:rsidP="002A3764">
      <w:pPr>
        <w:spacing w:before="120" w:after="120"/>
        <w:rPr>
          <w:rFonts w:ascii="Arial Narrow" w:hAnsi="Arial Narrow" w:cs="Arial"/>
          <w:sz w:val="22"/>
          <w:szCs w:val="22"/>
          <w:lang w:val="fr-FR"/>
        </w:rPr>
      </w:pPr>
    </w:p>
    <w:p w14:paraId="15BBE87F" w14:textId="77777777" w:rsidR="009D7615" w:rsidRPr="007E27AA" w:rsidRDefault="009D7615" w:rsidP="002A3764">
      <w:pPr>
        <w:spacing w:before="120" w:after="120"/>
        <w:rPr>
          <w:rFonts w:ascii="Arial Narrow" w:hAnsi="Arial Narrow" w:cs="Arial"/>
          <w:sz w:val="22"/>
          <w:szCs w:val="22"/>
          <w:lang w:val="fr-FR"/>
        </w:rPr>
      </w:pPr>
    </w:p>
    <w:p w14:paraId="64D30183" w14:textId="77777777" w:rsidR="000B234B" w:rsidRPr="007E27AA" w:rsidRDefault="000B234B" w:rsidP="002A3764">
      <w:pPr>
        <w:spacing w:before="120" w:after="120"/>
        <w:rPr>
          <w:rFonts w:ascii="Arial Narrow" w:hAnsi="Arial Narrow" w:cs="Arial"/>
          <w:sz w:val="22"/>
          <w:szCs w:val="22"/>
          <w:lang w:val="fr-FR"/>
        </w:rPr>
      </w:pPr>
    </w:p>
    <w:p w14:paraId="0DEDF355" w14:textId="77777777" w:rsidR="000B234B" w:rsidRPr="007E27AA" w:rsidRDefault="000B234B" w:rsidP="002A3764">
      <w:pPr>
        <w:spacing w:before="120" w:after="120"/>
        <w:rPr>
          <w:rFonts w:ascii="Arial Narrow" w:hAnsi="Arial Narrow" w:cs="Arial"/>
          <w:sz w:val="22"/>
          <w:szCs w:val="22"/>
          <w:lang w:val="fr-FR"/>
        </w:rPr>
      </w:pPr>
    </w:p>
    <w:p w14:paraId="7C9CB734" w14:textId="77777777" w:rsidR="000B234B" w:rsidRPr="007E27AA" w:rsidRDefault="000B234B" w:rsidP="002A3764">
      <w:pPr>
        <w:spacing w:before="120" w:after="120"/>
        <w:rPr>
          <w:rFonts w:ascii="Arial Narrow" w:hAnsi="Arial Narrow" w:cs="Arial"/>
          <w:sz w:val="22"/>
          <w:szCs w:val="22"/>
          <w:lang w:val="fr-FR"/>
        </w:rPr>
      </w:pPr>
    </w:p>
    <w:p w14:paraId="232D2FFE" w14:textId="77777777" w:rsidR="009D7615" w:rsidRPr="007E27AA" w:rsidRDefault="009D7615" w:rsidP="002A3764">
      <w:pPr>
        <w:pStyle w:val="Titre1"/>
        <w:pBdr>
          <w:top w:val="thinThickSmallGap" w:sz="24" w:space="4" w:color="auto"/>
          <w:bottom w:val="thickThinSmallGap" w:sz="24" w:space="4" w:color="auto"/>
        </w:pBdr>
        <w:spacing w:line="240" w:lineRule="auto"/>
        <w:rPr>
          <w:rFonts w:ascii="Arial Narrow" w:hAnsi="Arial Narrow"/>
          <w:sz w:val="44"/>
          <w:szCs w:val="44"/>
          <w:lang w:val="fr-FR"/>
        </w:rPr>
        <w:sectPr w:rsidR="009D7615" w:rsidRPr="007E27AA" w:rsidSect="002A3764">
          <w:footerReference w:type="even" r:id="rId8"/>
          <w:footerReference w:type="default" r:id="rId9"/>
          <w:footerReference w:type="first" r:id="rId10"/>
          <w:type w:val="nextColumn"/>
          <w:pgSz w:w="11906" w:h="16838"/>
          <w:pgMar w:top="426" w:right="991" w:bottom="567" w:left="993" w:header="709" w:footer="0" w:gutter="0"/>
          <w:cols w:space="720"/>
          <w:docGrid w:linePitch="326"/>
        </w:sectPr>
      </w:pPr>
      <w:bookmarkStart w:id="121" w:name="_Toc411860240"/>
      <w:bookmarkStart w:id="122" w:name="_Toc439908754"/>
      <w:r w:rsidRPr="007E27AA">
        <w:rPr>
          <w:rFonts w:ascii="Arial Narrow" w:hAnsi="Arial Narrow"/>
          <w:sz w:val="44"/>
          <w:szCs w:val="44"/>
          <w:lang w:val="fr-FR"/>
        </w:rPr>
        <w:t xml:space="preserve">Pièce N° </w:t>
      </w:r>
      <w:proofErr w:type="gramStart"/>
      <w:r w:rsidRPr="007E27AA">
        <w:rPr>
          <w:rFonts w:ascii="Arial Narrow" w:hAnsi="Arial Narrow"/>
          <w:sz w:val="44"/>
          <w:szCs w:val="44"/>
          <w:lang w:val="fr-FR"/>
        </w:rPr>
        <w:t>2:</w:t>
      </w:r>
      <w:proofErr w:type="gramEnd"/>
      <w:r w:rsidRPr="007E27AA">
        <w:rPr>
          <w:rFonts w:ascii="Arial Narrow" w:hAnsi="Arial Narrow"/>
          <w:sz w:val="44"/>
          <w:szCs w:val="44"/>
          <w:lang w:val="fr-FR"/>
        </w:rPr>
        <w:t xml:space="preserve"> REGLEMENT GENERAL DE L’APPEL D’OFFRES (RGAO)</w:t>
      </w:r>
      <w:bookmarkEnd w:id="121"/>
      <w:bookmarkEnd w:id="122"/>
    </w:p>
    <w:p w14:paraId="1796DE8B" w14:textId="77777777" w:rsidR="009D7615" w:rsidRPr="007E27AA" w:rsidRDefault="009D7615" w:rsidP="002A3764">
      <w:pPr>
        <w:rPr>
          <w:rFonts w:ascii="Arial Narrow" w:hAnsi="Arial Narrow"/>
          <w:sz w:val="22"/>
          <w:szCs w:val="22"/>
          <w:lang w:val="fr-FR"/>
        </w:rPr>
      </w:pPr>
      <w:bookmarkStart w:id="123" w:name="_Toc411860241"/>
      <w:r w:rsidRPr="007E27AA">
        <w:rPr>
          <w:rFonts w:ascii="Arial Narrow" w:hAnsi="Arial Narrow"/>
          <w:sz w:val="22"/>
          <w:szCs w:val="22"/>
          <w:lang w:val="fr-FR"/>
        </w:rPr>
        <w:lastRenderedPageBreak/>
        <w:t>SOMMAIRE</w:t>
      </w:r>
    </w:p>
    <w:p w14:paraId="11E447FA" w14:textId="77777777" w:rsidR="009D7615" w:rsidRPr="007E27AA" w:rsidRDefault="009D7615" w:rsidP="002A3764">
      <w:pPr>
        <w:rPr>
          <w:rFonts w:ascii="Arial Narrow" w:hAnsi="Arial Narrow"/>
          <w:sz w:val="22"/>
          <w:szCs w:val="22"/>
          <w:lang w:val="fr-FR"/>
        </w:rPr>
      </w:pPr>
    </w:p>
    <w:p w14:paraId="7DA9EE40" w14:textId="293036FB" w:rsidR="009D7615" w:rsidRPr="007E27AA" w:rsidRDefault="00000000" w:rsidP="002A3764">
      <w:pPr>
        <w:pStyle w:val="TM2"/>
        <w:tabs>
          <w:tab w:val="right" w:leader="dot" w:pos="9060"/>
        </w:tabs>
        <w:rPr>
          <w:rFonts w:ascii="Arial Narrow" w:hAnsi="Arial Narrow"/>
          <w:noProof/>
          <w:sz w:val="20"/>
          <w:szCs w:val="20"/>
          <w:lang w:val="fr-FR" w:eastAsia="fr-FR"/>
        </w:rPr>
      </w:pPr>
      <w:hyperlink w:anchor="_Toc411860241" w:history="1">
        <w:r w:rsidR="009D7615" w:rsidRPr="007E27AA">
          <w:rPr>
            <w:rStyle w:val="Lienhypertexte"/>
            <w:rFonts w:ascii="Arial Narrow" w:eastAsia="Arial Unicode MS" w:hAnsi="Arial Narrow" w:cs="Arial"/>
            <w:noProof/>
            <w:sz w:val="22"/>
            <w:szCs w:val="22"/>
            <w:lang w:val="fr-FR"/>
          </w:rPr>
          <w:t>A. Généralités</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_Toc411860241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8</w:t>
        </w:r>
        <w:r w:rsidR="009D7615" w:rsidRPr="007E27AA">
          <w:rPr>
            <w:rFonts w:ascii="Arial Narrow" w:hAnsi="Arial Narrow"/>
            <w:noProof/>
            <w:webHidden/>
            <w:sz w:val="22"/>
            <w:szCs w:val="22"/>
            <w:lang w:val="fr-FR"/>
          </w:rPr>
          <w:fldChar w:fldCharType="end"/>
        </w:r>
      </w:hyperlink>
    </w:p>
    <w:p w14:paraId="7B26026F" w14:textId="302A76DB"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42" w:history="1">
        <w:r w:rsidR="009D7615" w:rsidRPr="007E27AA">
          <w:rPr>
            <w:rStyle w:val="Lienhypertexte"/>
            <w:rFonts w:ascii="Arial Narrow" w:eastAsia="Arial Unicode MS" w:hAnsi="Arial Narrow"/>
            <w:noProof/>
            <w:sz w:val="22"/>
            <w:szCs w:val="22"/>
            <w:lang w:val="fr-FR"/>
          </w:rPr>
          <w:t>Article 1 : Portée de la soumission</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_Toc411860242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9</w:t>
        </w:r>
        <w:r w:rsidR="009D7615" w:rsidRPr="007E27AA">
          <w:rPr>
            <w:rFonts w:ascii="Arial Narrow" w:hAnsi="Arial Narrow"/>
            <w:noProof/>
            <w:webHidden/>
            <w:sz w:val="22"/>
            <w:szCs w:val="22"/>
            <w:lang w:val="fr-FR"/>
          </w:rPr>
          <w:fldChar w:fldCharType="end"/>
        </w:r>
      </w:hyperlink>
    </w:p>
    <w:p w14:paraId="7C385FD2" w14:textId="7605A5AC"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43" w:history="1">
        <w:r w:rsidR="009D7615" w:rsidRPr="007E27AA">
          <w:rPr>
            <w:rStyle w:val="Lienhypertexte"/>
            <w:rFonts w:ascii="Arial Narrow" w:eastAsia="Arial Unicode MS" w:hAnsi="Arial Narrow"/>
            <w:noProof/>
            <w:sz w:val="22"/>
            <w:szCs w:val="22"/>
            <w:lang w:val="fr-FR"/>
          </w:rPr>
          <w:t>Article 2 : Financement</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_Toc411860243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9</w:t>
        </w:r>
        <w:r w:rsidR="009D7615" w:rsidRPr="007E27AA">
          <w:rPr>
            <w:rFonts w:ascii="Arial Narrow" w:hAnsi="Arial Narrow"/>
            <w:noProof/>
            <w:webHidden/>
            <w:sz w:val="22"/>
            <w:szCs w:val="22"/>
            <w:lang w:val="fr-FR"/>
          </w:rPr>
          <w:fldChar w:fldCharType="end"/>
        </w:r>
      </w:hyperlink>
    </w:p>
    <w:p w14:paraId="19C0F31A" w14:textId="29793157"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44" w:history="1">
        <w:r w:rsidR="009D7615" w:rsidRPr="007E27AA">
          <w:rPr>
            <w:rStyle w:val="Lienhypertexte"/>
            <w:rFonts w:ascii="Arial Narrow" w:eastAsia="Arial Unicode MS" w:hAnsi="Arial Narrow"/>
            <w:noProof/>
            <w:sz w:val="22"/>
            <w:szCs w:val="22"/>
            <w:lang w:val="fr-FR"/>
          </w:rPr>
          <w:t>Article 3 : Fraude et corruption</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_Toc411860244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9</w:t>
        </w:r>
        <w:r w:rsidR="009D7615" w:rsidRPr="007E27AA">
          <w:rPr>
            <w:rFonts w:ascii="Arial Narrow" w:hAnsi="Arial Narrow"/>
            <w:noProof/>
            <w:webHidden/>
            <w:sz w:val="22"/>
            <w:szCs w:val="22"/>
            <w:lang w:val="fr-FR"/>
          </w:rPr>
          <w:fldChar w:fldCharType="end"/>
        </w:r>
      </w:hyperlink>
    </w:p>
    <w:p w14:paraId="1A3AF102" w14:textId="63C274A0"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45" w:history="1">
        <w:r w:rsidR="009D7615" w:rsidRPr="007E27AA">
          <w:rPr>
            <w:rStyle w:val="Lienhypertexte"/>
            <w:rFonts w:ascii="Arial Narrow" w:eastAsia="Arial Unicode MS" w:hAnsi="Arial Narrow"/>
            <w:noProof/>
            <w:sz w:val="22"/>
            <w:szCs w:val="22"/>
            <w:lang w:val="fr-FR"/>
          </w:rPr>
          <w:t>Article 4 : Candidats admis à concourir</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_Toc411860245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9</w:t>
        </w:r>
        <w:r w:rsidR="009D7615" w:rsidRPr="007E27AA">
          <w:rPr>
            <w:rFonts w:ascii="Arial Narrow" w:hAnsi="Arial Narrow"/>
            <w:noProof/>
            <w:webHidden/>
            <w:sz w:val="22"/>
            <w:szCs w:val="22"/>
            <w:lang w:val="fr-FR"/>
          </w:rPr>
          <w:fldChar w:fldCharType="end"/>
        </w:r>
      </w:hyperlink>
    </w:p>
    <w:p w14:paraId="623C94EB" w14:textId="63A7B1AD"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46" w:history="1">
        <w:r w:rsidR="009D7615" w:rsidRPr="007E27AA">
          <w:rPr>
            <w:rStyle w:val="Lienhypertexte"/>
            <w:rFonts w:ascii="Arial Narrow" w:eastAsia="Arial Unicode MS" w:hAnsi="Arial Narrow"/>
            <w:noProof/>
            <w:sz w:val="22"/>
            <w:szCs w:val="22"/>
            <w:lang w:val="fr-FR"/>
          </w:rPr>
          <w:t>Article 5 : Matériaux, matériels, fournitures, équipements et services autorisés</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_Toc411860246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10</w:t>
        </w:r>
        <w:r w:rsidR="009D7615" w:rsidRPr="007E27AA">
          <w:rPr>
            <w:rFonts w:ascii="Arial Narrow" w:hAnsi="Arial Narrow"/>
            <w:noProof/>
            <w:webHidden/>
            <w:sz w:val="22"/>
            <w:szCs w:val="22"/>
            <w:lang w:val="fr-FR"/>
          </w:rPr>
          <w:fldChar w:fldCharType="end"/>
        </w:r>
      </w:hyperlink>
    </w:p>
    <w:p w14:paraId="4929E83E" w14:textId="5A13FDC4"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47" w:history="1">
        <w:r w:rsidR="009D7615" w:rsidRPr="007E27AA">
          <w:rPr>
            <w:rStyle w:val="Lienhypertexte"/>
            <w:rFonts w:ascii="Arial Narrow" w:eastAsia="Arial Unicode MS" w:hAnsi="Arial Narrow"/>
            <w:noProof/>
            <w:sz w:val="22"/>
            <w:szCs w:val="22"/>
            <w:lang w:val="fr-FR"/>
          </w:rPr>
          <w:t>Article 6 : Qualification du Soumissionnaire</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_Toc411860247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10</w:t>
        </w:r>
        <w:r w:rsidR="009D7615" w:rsidRPr="007E27AA">
          <w:rPr>
            <w:rFonts w:ascii="Arial Narrow" w:hAnsi="Arial Narrow"/>
            <w:noProof/>
            <w:webHidden/>
            <w:sz w:val="22"/>
            <w:szCs w:val="22"/>
            <w:lang w:val="fr-FR"/>
          </w:rPr>
          <w:fldChar w:fldCharType="end"/>
        </w:r>
      </w:hyperlink>
    </w:p>
    <w:p w14:paraId="67BF6970" w14:textId="7CF9AA4B"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48" w:history="1">
        <w:r w:rsidR="009D7615" w:rsidRPr="007E27AA">
          <w:rPr>
            <w:rStyle w:val="Lienhypertexte"/>
            <w:rFonts w:ascii="Arial Narrow" w:eastAsia="Arial Unicode MS" w:hAnsi="Arial Narrow"/>
            <w:noProof/>
            <w:sz w:val="22"/>
            <w:szCs w:val="22"/>
            <w:lang w:val="fr-FR"/>
          </w:rPr>
          <w:t>Article 7 : Visite du site des travaux</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_Toc411860248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11</w:t>
        </w:r>
        <w:r w:rsidR="009D7615" w:rsidRPr="007E27AA">
          <w:rPr>
            <w:rFonts w:ascii="Arial Narrow" w:hAnsi="Arial Narrow"/>
            <w:noProof/>
            <w:webHidden/>
            <w:sz w:val="22"/>
            <w:szCs w:val="22"/>
            <w:lang w:val="fr-FR"/>
          </w:rPr>
          <w:fldChar w:fldCharType="end"/>
        </w:r>
      </w:hyperlink>
    </w:p>
    <w:p w14:paraId="353CE280" w14:textId="53BC5986" w:rsidR="009D7615" w:rsidRPr="007E27AA" w:rsidRDefault="00000000" w:rsidP="002A3764">
      <w:pPr>
        <w:pStyle w:val="TM2"/>
        <w:tabs>
          <w:tab w:val="right" w:leader="dot" w:pos="9060"/>
        </w:tabs>
        <w:rPr>
          <w:rFonts w:ascii="Arial Narrow" w:hAnsi="Arial Narrow"/>
          <w:noProof/>
          <w:sz w:val="20"/>
          <w:szCs w:val="20"/>
          <w:lang w:val="fr-FR" w:eastAsia="fr-FR"/>
        </w:rPr>
      </w:pPr>
      <w:hyperlink w:anchor="_Toc411860249" w:history="1">
        <w:r w:rsidR="009D7615" w:rsidRPr="007E27AA">
          <w:rPr>
            <w:rStyle w:val="Lienhypertexte"/>
            <w:rFonts w:ascii="Arial Narrow" w:eastAsia="Arial Unicode MS" w:hAnsi="Arial Narrow" w:cs="Arial"/>
            <w:noProof/>
            <w:sz w:val="22"/>
            <w:szCs w:val="22"/>
            <w:lang w:val="fr-FR"/>
          </w:rPr>
          <w:t>B. Dossier d’Appel d’Offres</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_Toc411860249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11</w:t>
        </w:r>
        <w:r w:rsidR="009D7615" w:rsidRPr="007E27AA">
          <w:rPr>
            <w:rFonts w:ascii="Arial Narrow" w:hAnsi="Arial Narrow"/>
            <w:noProof/>
            <w:webHidden/>
            <w:sz w:val="22"/>
            <w:szCs w:val="22"/>
            <w:lang w:val="fr-FR"/>
          </w:rPr>
          <w:fldChar w:fldCharType="end"/>
        </w:r>
      </w:hyperlink>
    </w:p>
    <w:p w14:paraId="7BCA2927" w14:textId="0BA646A4"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50" w:history="1">
        <w:r w:rsidR="009D7615" w:rsidRPr="007E27AA">
          <w:rPr>
            <w:rStyle w:val="Lienhypertexte"/>
            <w:rFonts w:ascii="Arial Narrow" w:eastAsia="Arial Unicode MS" w:hAnsi="Arial Narrow"/>
            <w:noProof/>
            <w:sz w:val="22"/>
            <w:szCs w:val="22"/>
            <w:lang w:val="fr-FR"/>
          </w:rPr>
          <w:t>Article 8 : Contenu du Dossier d’Appel d’Offres</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_Toc411860250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11</w:t>
        </w:r>
        <w:r w:rsidR="009D7615" w:rsidRPr="007E27AA">
          <w:rPr>
            <w:rFonts w:ascii="Arial Narrow" w:hAnsi="Arial Narrow"/>
            <w:noProof/>
            <w:webHidden/>
            <w:sz w:val="22"/>
            <w:szCs w:val="22"/>
            <w:lang w:val="fr-FR"/>
          </w:rPr>
          <w:fldChar w:fldCharType="end"/>
        </w:r>
      </w:hyperlink>
    </w:p>
    <w:p w14:paraId="1599C983" w14:textId="214D6C89"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51" w:history="1">
        <w:r w:rsidR="009D7615" w:rsidRPr="007E27AA">
          <w:rPr>
            <w:rStyle w:val="Lienhypertexte"/>
            <w:rFonts w:ascii="Arial Narrow" w:eastAsia="Arial Unicode MS" w:hAnsi="Arial Narrow"/>
            <w:noProof/>
            <w:sz w:val="22"/>
            <w:szCs w:val="22"/>
            <w:lang w:val="fr-FR"/>
          </w:rPr>
          <w:t>Article 9 : Eclaircissements apportés au Dossier d’Appel d’Offres et recours</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_Toc411860251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11</w:t>
        </w:r>
        <w:r w:rsidR="009D7615" w:rsidRPr="007E27AA">
          <w:rPr>
            <w:rFonts w:ascii="Arial Narrow" w:hAnsi="Arial Narrow"/>
            <w:noProof/>
            <w:webHidden/>
            <w:sz w:val="22"/>
            <w:szCs w:val="22"/>
            <w:lang w:val="fr-FR"/>
          </w:rPr>
          <w:fldChar w:fldCharType="end"/>
        </w:r>
      </w:hyperlink>
    </w:p>
    <w:p w14:paraId="47D4624F" w14:textId="4B13D3A8"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52" w:history="1">
        <w:r w:rsidR="009D7615" w:rsidRPr="007E27AA">
          <w:rPr>
            <w:rStyle w:val="Lienhypertexte"/>
            <w:rFonts w:ascii="Arial Narrow" w:eastAsia="Arial Unicode MS" w:hAnsi="Arial Narrow"/>
            <w:noProof/>
            <w:sz w:val="22"/>
            <w:szCs w:val="22"/>
            <w:lang w:val="fr-FR"/>
          </w:rPr>
          <w:t>Article 10 : Modifications du Dossier d’Appel d’Offres</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_Toc411860252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12</w:t>
        </w:r>
        <w:r w:rsidR="009D7615" w:rsidRPr="007E27AA">
          <w:rPr>
            <w:rFonts w:ascii="Arial Narrow" w:hAnsi="Arial Narrow"/>
            <w:noProof/>
            <w:webHidden/>
            <w:sz w:val="22"/>
            <w:szCs w:val="22"/>
            <w:lang w:val="fr-FR"/>
          </w:rPr>
          <w:fldChar w:fldCharType="end"/>
        </w:r>
      </w:hyperlink>
    </w:p>
    <w:p w14:paraId="39CC419F" w14:textId="20484987" w:rsidR="009D7615" w:rsidRPr="007E27AA" w:rsidRDefault="00000000" w:rsidP="002A3764">
      <w:pPr>
        <w:pStyle w:val="TM2"/>
        <w:tabs>
          <w:tab w:val="right" w:leader="dot" w:pos="9060"/>
        </w:tabs>
        <w:rPr>
          <w:rFonts w:ascii="Arial Narrow" w:hAnsi="Arial Narrow"/>
          <w:noProof/>
          <w:sz w:val="20"/>
          <w:szCs w:val="20"/>
          <w:lang w:val="fr-FR" w:eastAsia="fr-FR"/>
        </w:rPr>
      </w:pPr>
      <w:hyperlink w:anchor="_Toc411860253" w:history="1">
        <w:r w:rsidR="009D7615" w:rsidRPr="007E27AA">
          <w:rPr>
            <w:rStyle w:val="Lienhypertexte"/>
            <w:rFonts w:ascii="Arial Narrow" w:eastAsia="Arial Unicode MS" w:hAnsi="Arial Narrow" w:cs="Arial"/>
            <w:noProof/>
            <w:sz w:val="22"/>
            <w:szCs w:val="22"/>
            <w:lang w:val="fr-FR"/>
          </w:rPr>
          <w:t>C. Préparation des offres</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_Toc411860253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12</w:t>
        </w:r>
        <w:r w:rsidR="009D7615" w:rsidRPr="007E27AA">
          <w:rPr>
            <w:rFonts w:ascii="Arial Narrow" w:hAnsi="Arial Narrow"/>
            <w:noProof/>
            <w:webHidden/>
            <w:sz w:val="22"/>
            <w:szCs w:val="22"/>
            <w:lang w:val="fr-FR"/>
          </w:rPr>
          <w:fldChar w:fldCharType="end"/>
        </w:r>
      </w:hyperlink>
    </w:p>
    <w:p w14:paraId="6BFE5131" w14:textId="0C304C05"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54" w:history="1">
        <w:r w:rsidR="009D7615" w:rsidRPr="007E27AA">
          <w:rPr>
            <w:rStyle w:val="Lienhypertexte"/>
            <w:rFonts w:ascii="Arial Narrow" w:eastAsia="Arial Unicode MS" w:hAnsi="Arial Narrow"/>
            <w:noProof/>
            <w:sz w:val="22"/>
            <w:szCs w:val="22"/>
            <w:lang w:val="fr-FR"/>
          </w:rPr>
          <w:t>Article 11 : Frais de soumission</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_Toc411860254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12</w:t>
        </w:r>
        <w:r w:rsidR="009D7615" w:rsidRPr="007E27AA">
          <w:rPr>
            <w:rFonts w:ascii="Arial Narrow" w:hAnsi="Arial Narrow"/>
            <w:noProof/>
            <w:webHidden/>
            <w:sz w:val="22"/>
            <w:szCs w:val="22"/>
            <w:lang w:val="fr-FR"/>
          </w:rPr>
          <w:fldChar w:fldCharType="end"/>
        </w:r>
      </w:hyperlink>
    </w:p>
    <w:p w14:paraId="167DBC3D" w14:textId="5C1A41A8"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55" w:history="1">
        <w:r w:rsidR="009D7615" w:rsidRPr="007E27AA">
          <w:rPr>
            <w:rStyle w:val="Lienhypertexte"/>
            <w:rFonts w:ascii="Arial Narrow" w:eastAsia="Arial Unicode MS" w:hAnsi="Arial Narrow"/>
            <w:noProof/>
            <w:sz w:val="22"/>
            <w:szCs w:val="22"/>
            <w:lang w:val="fr-FR"/>
          </w:rPr>
          <w:t>Article 12 : Langue de l’offre</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_Toc411860255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12</w:t>
        </w:r>
        <w:r w:rsidR="009D7615" w:rsidRPr="007E27AA">
          <w:rPr>
            <w:rFonts w:ascii="Arial Narrow" w:hAnsi="Arial Narrow"/>
            <w:noProof/>
            <w:webHidden/>
            <w:sz w:val="22"/>
            <w:szCs w:val="22"/>
            <w:lang w:val="fr-FR"/>
          </w:rPr>
          <w:fldChar w:fldCharType="end"/>
        </w:r>
      </w:hyperlink>
    </w:p>
    <w:p w14:paraId="70AB3850" w14:textId="52EEC078"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56" w:history="1">
        <w:r w:rsidR="009D7615" w:rsidRPr="007E27AA">
          <w:rPr>
            <w:rStyle w:val="Lienhypertexte"/>
            <w:rFonts w:ascii="Arial Narrow" w:eastAsia="Arial Unicode MS" w:hAnsi="Arial Narrow"/>
            <w:noProof/>
            <w:sz w:val="22"/>
            <w:szCs w:val="22"/>
            <w:lang w:val="fr-FR"/>
          </w:rPr>
          <w:t>Article 13 : Documents constituant l’offre</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_Toc411860256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12</w:t>
        </w:r>
        <w:r w:rsidR="009D7615" w:rsidRPr="007E27AA">
          <w:rPr>
            <w:rFonts w:ascii="Arial Narrow" w:hAnsi="Arial Narrow"/>
            <w:noProof/>
            <w:webHidden/>
            <w:sz w:val="22"/>
            <w:szCs w:val="22"/>
            <w:lang w:val="fr-FR"/>
          </w:rPr>
          <w:fldChar w:fldCharType="end"/>
        </w:r>
      </w:hyperlink>
    </w:p>
    <w:p w14:paraId="739C5231" w14:textId="2CBE76FE"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57" w:history="1">
        <w:r w:rsidR="009D7615" w:rsidRPr="007E27AA">
          <w:rPr>
            <w:rStyle w:val="Lienhypertexte"/>
            <w:rFonts w:ascii="Arial Narrow" w:eastAsia="Arial Unicode MS" w:hAnsi="Arial Narrow"/>
            <w:noProof/>
            <w:sz w:val="22"/>
            <w:szCs w:val="22"/>
            <w:lang w:val="fr-FR"/>
          </w:rPr>
          <w:t>Article 14 : Montant de l’offre</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_Toc411860257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13</w:t>
        </w:r>
        <w:r w:rsidR="009D7615" w:rsidRPr="007E27AA">
          <w:rPr>
            <w:rFonts w:ascii="Arial Narrow" w:hAnsi="Arial Narrow"/>
            <w:noProof/>
            <w:webHidden/>
            <w:sz w:val="22"/>
            <w:szCs w:val="22"/>
            <w:lang w:val="fr-FR"/>
          </w:rPr>
          <w:fldChar w:fldCharType="end"/>
        </w:r>
      </w:hyperlink>
    </w:p>
    <w:p w14:paraId="4F0A08D4" w14:textId="54568DCF"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58" w:history="1">
        <w:r w:rsidR="009D7615" w:rsidRPr="007E27AA">
          <w:rPr>
            <w:rStyle w:val="Lienhypertexte"/>
            <w:rFonts w:ascii="Arial Narrow" w:eastAsia="Arial Unicode MS" w:hAnsi="Arial Narrow"/>
            <w:noProof/>
            <w:sz w:val="22"/>
            <w:szCs w:val="22"/>
            <w:lang w:val="fr-FR"/>
          </w:rPr>
          <w:t>Article 15 : Monnaies de soumission et de règlement</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_Toc411860258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13</w:t>
        </w:r>
        <w:r w:rsidR="009D7615" w:rsidRPr="007E27AA">
          <w:rPr>
            <w:rFonts w:ascii="Arial Narrow" w:hAnsi="Arial Narrow"/>
            <w:noProof/>
            <w:webHidden/>
            <w:sz w:val="22"/>
            <w:szCs w:val="22"/>
            <w:lang w:val="fr-FR"/>
          </w:rPr>
          <w:fldChar w:fldCharType="end"/>
        </w:r>
      </w:hyperlink>
    </w:p>
    <w:p w14:paraId="4F017D90" w14:textId="5014730F"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59" w:history="1">
        <w:r w:rsidR="009D7615" w:rsidRPr="007E27AA">
          <w:rPr>
            <w:rStyle w:val="Lienhypertexte"/>
            <w:rFonts w:ascii="Arial Narrow" w:eastAsia="Arial Unicode MS" w:hAnsi="Arial Narrow"/>
            <w:noProof/>
            <w:sz w:val="22"/>
            <w:szCs w:val="22"/>
            <w:lang w:val="fr-FR"/>
          </w:rPr>
          <w:t>Article 16 : Validité des offres</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_Toc411860259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14</w:t>
        </w:r>
        <w:r w:rsidR="009D7615" w:rsidRPr="007E27AA">
          <w:rPr>
            <w:rFonts w:ascii="Arial Narrow" w:hAnsi="Arial Narrow"/>
            <w:noProof/>
            <w:webHidden/>
            <w:sz w:val="22"/>
            <w:szCs w:val="22"/>
            <w:lang w:val="fr-FR"/>
          </w:rPr>
          <w:fldChar w:fldCharType="end"/>
        </w:r>
      </w:hyperlink>
    </w:p>
    <w:p w14:paraId="073AE145" w14:textId="763066AB"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60" w:history="1">
        <w:r w:rsidR="009D7615" w:rsidRPr="007E27AA">
          <w:rPr>
            <w:rStyle w:val="Lienhypertexte"/>
            <w:rFonts w:ascii="Arial Narrow" w:eastAsia="Arial Unicode MS" w:hAnsi="Arial Narrow"/>
            <w:noProof/>
            <w:sz w:val="22"/>
            <w:szCs w:val="22"/>
            <w:lang w:val="fr-FR"/>
          </w:rPr>
          <w:t>Article 17 : Caution de soumission</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_Toc411860260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14</w:t>
        </w:r>
        <w:r w:rsidR="009D7615" w:rsidRPr="007E27AA">
          <w:rPr>
            <w:rFonts w:ascii="Arial Narrow" w:hAnsi="Arial Narrow"/>
            <w:noProof/>
            <w:webHidden/>
            <w:sz w:val="22"/>
            <w:szCs w:val="22"/>
            <w:lang w:val="fr-FR"/>
          </w:rPr>
          <w:fldChar w:fldCharType="end"/>
        </w:r>
      </w:hyperlink>
    </w:p>
    <w:p w14:paraId="78E0D361" w14:textId="5449823F"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61" w:history="1">
        <w:r w:rsidR="009D7615" w:rsidRPr="007E27AA">
          <w:rPr>
            <w:rStyle w:val="Lienhypertexte"/>
            <w:rFonts w:ascii="Arial Narrow" w:eastAsia="Arial Unicode MS" w:hAnsi="Arial Narrow"/>
            <w:noProof/>
            <w:sz w:val="22"/>
            <w:szCs w:val="22"/>
            <w:lang w:val="fr-FR"/>
          </w:rPr>
          <w:t>Article 18 : Propositions variantes des soumissionnaires</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_Toc411860261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15</w:t>
        </w:r>
        <w:r w:rsidR="009D7615" w:rsidRPr="007E27AA">
          <w:rPr>
            <w:rFonts w:ascii="Arial Narrow" w:hAnsi="Arial Narrow"/>
            <w:noProof/>
            <w:webHidden/>
            <w:sz w:val="22"/>
            <w:szCs w:val="22"/>
            <w:lang w:val="fr-FR"/>
          </w:rPr>
          <w:fldChar w:fldCharType="end"/>
        </w:r>
      </w:hyperlink>
    </w:p>
    <w:p w14:paraId="641A1CBC" w14:textId="3092D4E4"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62" w:history="1">
        <w:r w:rsidR="009D7615" w:rsidRPr="007E27AA">
          <w:rPr>
            <w:rStyle w:val="Lienhypertexte"/>
            <w:rFonts w:ascii="Arial Narrow" w:eastAsia="Arial Unicode MS" w:hAnsi="Arial Narrow"/>
            <w:noProof/>
            <w:sz w:val="22"/>
            <w:szCs w:val="22"/>
            <w:lang w:val="fr-FR"/>
          </w:rPr>
          <w:t>Article 19 : Réunion préparatoire à l’établissement des offres</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_Toc411860262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15</w:t>
        </w:r>
        <w:r w:rsidR="009D7615" w:rsidRPr="007E27AA">
          <w:rPr>
            <w:rFonts w:ascii="Arial Narrow" w:hAnsi="Arial Narrow"/>
            <w:noProof/>
            <w:webHidden/>
            <w:sz w:val="22"/>
            <w:szCs w:val="22"/>
            <w:lang w:val="fr-FR"/>
          </w:rPr>
          <w:fldChar w:fldCharType="end"/>
        </w:r>
      </w:hyperlink>
    </w:p>
    <w:p w14:paraId="58CD32BC" w14:textId="2B8B3AB3"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63" w:history="1">
        <w:r w:rsidR="009D7615" w:rsidRPr="007E27AA">
          <w:rPr>
            <w:rStyle w:val="Lienhypertexte"/>
            <w:rFonts w:ascii="Arial Narrow" w:eastAsia="Arial Unicode MS" w:hAnsi="Arial Narrow"/>
            <w:noProof/>
            <w:sz w:val="22"/>
            <w:szCs w:val="22"/>
            <w:lang w:val="fr-FR"/>
          </w:rPr>
          <w:t>Article 20 : Forme et signature de l’offre</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_Toc411860263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15</w:t>
        </w:r>
        <w:r w:rsidR="009D7615" w:rsidRPr="007E27AA">
          <w:rPr>
            <w:rFonts w:ascii="Arial Narrow" w:hAnsi="Arial Narrow"/>
            <w:noProof/>
            <w:webHidden/>
            <w:sz w:val="22"/>
            <w:szCs w:val="22"/>
            <w:lang w:val="fr-FR"/>
          </w:rPr>
          <w:fldChar w:fldCharType="end"/>
        </w:r>
      </w:hyperlink>
    </w:p>
    <w:p w14:paraId="5320395A" w14:textId="1AC3CD86" w:rsidR="009D7615" w:rsidRPr="007E27AA" w:rsidRDefault="00000000" w:rsidP="002A3764">
      <w:pPr>
        <w:pStyle w:val="TM2"/>
        <w:tabs>
          <w:tab w:val="right" w:leader="dot" w:pos="9060"/>
        </w:tabs>
        <w:rPr>
          <w:rFonts w:ascii="Arial Narrow" w:hAnsi="Arial Narrow"/>
          <w:noProof/>
          <w:sz w:val="20"/>
          <w:szCs w:val="20"/>
          <w:lang w:val="fr-FR" w:eastAsia="fr-FR"/>
        </w:rPr>
      </w:pPr>
      <w:hyperlink w:anchor="_Toc411860264" w:history="1">
        <w:r w:rsidR="009D7615" w:rsidRPr="007E27AA">
          <w:rPr>
            <w:rStyle w:val="Lienhypertexte"/>
            <w:rFonts w:ascii="Arial Narrow" w:eastAsia="Arial Unicode MS" w:hAnsi="Arial Narrow" w:cs="Arial"/>
            <w:noProof/>
            <w:sz w:val="22"/>
            <w:szCs w:val="22"/>
            <w:lang w:val="fr-FR"/>
          </w:rPr>
          <w:t>D. Dépôt des offres</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_Toc411860264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16</w:t>
        </w:r>
        <w:r w:rsidR="009D7615" w:rsidRPr="007E27AA">
          <w:rPr>
            <w:rFonts w:ascii="Arial Narrow" w:hAnsi="Arial Narrow"/>
            <w:noProof/>
            <w:webHidden/>
            <w:sz w:val="22"/>
            <w:szCs w:val="22"/>
            <w:lang w:val="fr-FR"/>
          </w:rPr>
          <w:fldChar w:fldCharType="end"/>
        </w:r>
      </w:hyperlink>
    </w:p>
    <w:p w14:paraId="1645107C" w14:textId="5A55BAF8"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65" w:history="1">
        <w:r w:rsidR="009D7615" w:rsidRPr="007E27AA">
          <w:rPr>
            <w:rStyle w:val="Lienhypertexte"/>
            <w:rFonts w:ascii="Arial Narrow" w:eastAsia="Arial Unicode MS" w:hAnsi="Arial Narrow"/>
            <w:noProof/>
            <w:sz w:val="22"/>
            <w:szCs w:val="22"/>
            <w:lang w:val="fr-FR"/>
          </w:rPr>
          <w:t>Article 21 : Cachetage et marquage des offres</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_Toc411860265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16</w:t>
        </w:r>
        <w:r w:rsidR="009D7615" w:rsidRPr="007E27AA">
          <w:rPr>
            <w:rFonts w:ascii="Arial Narrow" w:hAnsi="Arial Narrow"/>
            <w:noProof/>
            <w:webHidden/>
            <w:sz w:val="22"/>
            <w:szCs w:val="22"/>
            <w:lang w:val="fr-FR"/>
          </w:rPr>
          <w:fldChar w:fldCharType="end"/>
        </w:r>
      </w:hyperlink>
    </w:p>
    <w:p w14:paraId="72960FE7" w14:textId="6585EDF8"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66" w:history="1">
        <w:r w:rsidR="009D7615" w:rsidRPr="007E27AA">
          <w:rPr>
            <w:rStyle w:val="Lienhypertexte"/>
            <w:rFonts w:ascii="Arial Narrow" w:eastAsia="Arial Unicode MS" w:hAnsi="Arial Narrow"/>
            <w:noProof/>
            <w:sz w:val="22"/>
            <w:szCs w:val="22"/>
            <w:lang w:val="fr-FR"/>
          </w:rPr>
          <w:t>Article 22 : Date et heure limite de dépôt des offres</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_Toc411860266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16</w:t>
        </w:r>
        <w:r w:rsidR="009D7615" w:rsidRPr="007E27AA">
          <w:rPr>
            <w:rFonts w:ascii="Arial Narrow" w:hAnsi="Arial Narrow"/>
            <w:noProof/>
            <w:webHidden/>
            <w:sz w:val="22"/>
            <w:szCs w:val="22"/>
            <w:lang w:val="fr-FR"/>
          </w:rPr>
          <w:fldChar w:fldCharType="end"/>
        </w:r>
      </w:hyperlink>
    </w:p>
    <w:p w14:paraId="01ED0D3A" w14:textId="55E480D8"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67" w:history="1">
        <w:r w:rsidR="009D7615" w:rsidRPr="007E27AA">
          <w:rPr>
            <w:rStyle w:val="Lienhypertexte"/>
            <w:rFonts w:ascii="Arial Narrow" w:eastAsia="Arial Unicode MS" w:hAnsi="Arial Narrow"/>
            <w:noProof/>
            <w:sz w:val="22"/>
            <w:szCs w:val="22"/>
            <w:lang w:val="fr-FR"/>
          </w:rPr>
          <w:t>Article 23 : Offres hors délai</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_Toc411860267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16</w:t>
        </w:r>
        <w:r w:rsidR="009D7615" w:rsidRPr="007E27AA">
          <w:rPr>
            <w:rFonts w:ascii="Arial Narrow" w:hAnsi="Arial Narrow"/>
            <w:noProof/>
            <w:webHidden/>
            <w:sz w:val="22"/>
            <w:szCs w:val="22"/>
            <w:lang w:val="fr-FR"/>
          </w:rPr>
          <w:fldChar w:fldCharType="end"/>
        </w:r>
      </w:hyperlink>
    </w:p>
    <w:p w14:paraId="7E212ABB" w14:textId="54231BD8"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68" w:history="1">
        <w:r w:rsidR="009D7615" w:rsidRPr="007E27AA">
          <w:rPr>
            <w:rStyle w:val="Lienhypertexte"/>
            <w:rFonts w:ascii="Arial Narrow" w:eastAsia="Arial Unicode MS" w:hAnsi="Arial Narrow"/>
            <w:noProof/>
            <w:sz w:val="22"/>
            <w:szCs w:val="22"/>
            <w:lang w:val="fr-FR"/>
          </w:rPr>
          <w:t>Article 24 : Modification, substitution et retrait des offres</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_Toc411860268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16</w:t>
        </w:r>
        <w:r w:rsidR="009D7615" w:rsidRPr="007E27AA">
          <w:rPr>
            <w:rFonts w:ascii="Arial Narrow" w:hAnsi="Arial Narrow"/>
            <w:noProof/>
            <w:webHidden/>
            <w:sz w:val="22"/>
            <w:szCs w:val="22"/>
            <w:lang w:val="fr-FR"/>
          </w:rPr>
          <w:fldChar w:fldCharType="end"/>
        </w:r>
      </w:hyperlink>
    </w:p>
    <w:p w14:paraId="59713EC5" w14:textId="51A5843D" w:rsidR="009D7615" w:rsidRPr="007E27AA" w:rsidRDefault="00000000" w:rsidP="002A3764">
      <w:pPr>
        <w:pStyle w:val="TM2"/>
        <w:tabs>
          <w:tab w:val="right" w:leader="dot" w:pos="9060"/>
        </w:tabs>
        <w:rPr>
          <w:rFonts w:ascii="Arial Narrow" w:hAnsi="Arial Narrow"/>
          <w:noProof/>
          <w:sz w:val="20"/>
          <w:szCs w:val="20"/>
          <w:lang w:val="fr-FR" w:eastAsia="fr-FR"/>
        </w:rPr>
      </w:pPr>
      <w:hyperlink w:anchor="_Toc411860269" w:history="1">
        <w:r w:rsidR="009D7615" w:rsidRPr="007E27AA">
          <w:rPr>
            <w:rStyle w:val="Lienhypertexte"/>
            <w:rFonts w:ascii="Arial Narrow" w:eastAsia="Arial Unicode MS" w:hAnsi="Arial Narrow" w:cs="Arial"/>
            <w:noProof/>
            <w:sz w:val="22"/>
            <w:szCs w:val="22"/>
            <w:lang w:val="fr-FR"/>
          </w:rPr>
          <w:t>E. Ouverture des plis et évaluation des offres</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_Toc411860269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16</w:t>
        </w:r>
        <w:r w:rsidR="009D7615" w:rsidRPr="007E27AA">
          <w:rPr>
            <w:rFonts w:ascii="Arial Narrow" w:hAnsi="Arial Narrow"/>
            <w:noProof/>
            <w:webHidden/>
            <w:sz w:val="22"/>
            <w:szCs w:val="22"/>
            <w:lang w:val="fr-FR"/>
          </w:rPr>
          <w:fldChar w:fldCharType="end"/>
        </w:r>
      </w:hyperlink>
    </w:p>
    <w:p w14:paraId="6881FFA1" w14:textId="0190BFDF"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70" w:history="1">
        <w:r w:rsidR="009D7615" w:rsidRPr="007E27AA">
          <w:rPr>
            <w:rStyle w:val="Lienhypertexte"/>
            <w:rFonts w:ascii="Arial Narrow" w:eastAsia="Arial Unicode MS" w:hAnsi="Arial Narrow"/>
            <w:noProof/>
            <w:sz w:val="22"/>
            <w:szCs w:val="22"/>
            <w:lang w:val="fr-FR"/>
          </w:rPr>
          <w:t>Article 25 : Ouverture des plis et recours</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_Toc411860270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16</w:t>
        </w:r>
        <w:r w:rsidR="009D7615" w:rsidRPr="007E27AA">
          <w:rPr>
            <w:rFonts w:ascii="Arial Narrow" w:hAnsi="Arial Narrow"/>
            <w:noProof/>
            <w:webHidden/>
            <w:sz w:val="22"/>
            <w:szCs w:val="22"/>
            <w:lang w:val="fr-FR"/>
          </w:rPr>
          <w:fldChar w:fldCharType="end"/>
        </w:r>
      </w:hyperlink>
    </w:p>
    <w:p w14:paraId="5E38AB30" w14:textId="6B5F5132"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71" w:history="1">
        <w:r w:rsidR="009D7615" w:rsidRPr="007E27AA">
          <w:rPr>
            <w:rStyle w:val="Lienhypertexte"/>
            <w:rFonts w:ascii="Arial Narrow" w:eastAsia="Arial Unicode MS" w:hAnsi="Arial Narrow"/>
            <w:noProof/>
            <w:sz w:val="22"/>
            <w:szCs w:val="22"/>
            <w:lang w:val="fr-FR"/>
          </w:rPr>
          <w:t>Article 26 : Caractère confidentiel de la procédure</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_Toc411860271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17</w:t>
        </w:r>
        <w:r w:rsidR="009D7615" w:rsidRPr="007E27AA">
          <w:rPr>
            <w:rFonts w:ascii="Arial Narrow" w:hAnsi="Arial Narrow"/>
            <w:noProof/>
            <w:webHidden/>
            <w:sz w:val="22"/>
            <w:szCs w:val="22"/>
            <w:lang w:val="fr-FR"/>
          </w:rPr>
          <w:fldChar w:fldCharType="end"/>
        </w:r>
      </w:hyperlink>
    </w:p>
    <w:p w14:paraId="3F0C3943" w14:textId="13456C14"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72" w:history="1">
        <w:r w:rsidR="009D7615" w:rsidRPr="007E27AA">
          <w:rPr>
            <w:rStyle w:val="Lienhypertexte"/>
            <w:rFonts w:ascii="Arial Narrow" w:eastAsia="Arial Unicode MS" w:hAnsi="Arial Narrow"/>
            <w:noProof/>
            <w:sz w:val="22"/>
            <w:szCs w:val="22"/>
            <w:lang w:val="fr-FR"/>
          </w:rPr>
          <w:t>Article 27 : Eclaircissements sur les offres et contacts avec l’Autorité Contractante</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_Toc411860272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17</w:t>
        </w:r>
        <w:r w:rsidR="009D7615" w:rsidRPr="007E27AA">
          <w:rPr>
            <w:rFonts w:ascii="Arial Narrow" w:hAnsi="Arial Narrow"/>
            <w:noProof/>
            <w:webHidden/>
            <w:sz w:val="22"/>
            <w:szCs w:val="22"/>
            <w:lang w:val="fr-FR"/>
          </w:rPr>
          <w:fldChar w:fldCharType="end"/>
        </w:r>
      </w:hyperlink>
    </w:p>
    <w:p w14:paraId="52FD9D99" w14:textId="3C278DF2"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73" w:history="1">
        <w:r w:rsidR="009D7615" w:rsidRPr="007E27AA">
          <w:rPr>
            <w:rStyle w:val="Lienhypertexte"/>
            <w:rFonts w:ascii="Arial Narrow" w:eastAsia="Arial Unicode MS" w:hAnsi="Arial Narrow"/>
            <w:noProof/>
            <w:sz w:val="22"/>
            <w:szCs w:val="22"/>
            <w:lang w:val="fr-FR"/>
          </w:rPr>
          <w:t>Article 28 : Détermination de la conformité des offres</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_Toc411860273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18</w:t>
        </w:r>
        <w:r w:rsidR="009D7615" w:rsidRPr="007E27AA">
          <w:rPr>
            <w:rFonts w:ascii="Arial Narrow" w:hAnsi="Arial Narrow"/>
            <w:noProof/>
            <w:webHidden/>
            <w:sz w:val="22"/>
            <w:szCs w:val="22"/>
            <w:lang w:val="fr-FR"/>
          </w:rPr>
          <w:fldChar w:fldCharType="end"/>
        </w:r>
      </w:hyperlink>
    </w:p>
    <w:p w14:paraId="6693E3C0" w14:textId="6414C2B6"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74" w:history="1">
        <w:r w:rsidR="009D7615" w:rsidRPr="007E27AA">
          <w:rPr>
            <w:rStyle w:val="Lienhypertexte"/>
            <w:rFonts w:ascii="Arial Narrow" w:eastAsia="Arial Unicode MS" w:hAnsi="Arial Narrow"/>
            <w:noProof/>
            <w:sz w:val="22"/>
            <w:szCs w:val="22"/>
            <w:lang w:val="fr-FR"/>
          </w:rPr>
          <w:t>Article 29 : Qualification du soumissionnaire</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_Toc411860274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18</w:t>
        </w:r>
        <w:r w:rsidR="009D7615" w:rsidRPr="007E27AA">
          <w:rPr>
            <w:rFonts w:ascii="Arial Narrow" w:hAnsi="Arial Narrow"/>
            <w:noProof/>
            <w:webHidden/>
            <w:sz w:val="22"/>
            <w:szCs w:val="22"/>
            <w:lang w:val="fr-FR"/>
          </w:rPr>
          <w:fldChar w:fldCharType="end"/>
        </w:r>
      </w:hyperlink>
    </w:p>
    <w:p w14:paraId="52952F8A" w14:textId="14BF6857"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75" w:history="1">
        <w:r w:rsidR="009D7615" w:rsidRPr="007E27AA">
          <w:rPr>
            <w:rStyle w:val="Lienhypertexte"/>
            <w:rFonts w:ascii="Arial Narrow" w:eastAsia="Arial Unicode MS" w:hAnsi="Arial Narrow"/>
            <w:noProof/>
            <w:sz w:val="22"/>
            <w:szCs w:val="22"/>
            <w:lang w:val="fr-FR"/>
          </w:rPr>
          <w:t>Article 30 : Correction des erreurs</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_Toc411860275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18</w:t>
        </w:r>
        <w:r w:rsidR="009D7615" w:rsidRPr="007E27AA">
          <w:rPr>
            <w:rFonts w:ascii="Arial Narrow" w:hAnsi="Arial Narrow"/>
            <w:noProof/>
            <w:webHidden/>
            <w:sz w:val="22"/>
            <w:szCs w:val="22"/>
            <w:lang w:val="fr-FR"/>
          </w:rPr>
          <w:fldChar w:fldCharType="end"/>
        </w:r>
      </w:hyperlink>
    </w:p>
    <w:p w14:paraId="404DA576" w14:textId="790C56D7"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76" w:history="1">
        <w:r w:rsidR="009D7615" w:rsidRPr="007E27AA">
          <w:rPr>
            <w:rStyle w:val="Lienhypertexte"/>
            <w:rFonts w:ascii="Arial Narrow" w:eastAsia="Arial Unicode MS" w:hAnsi="Arial Narrow"/>
            <w:noProof/>
            <w:sz w:val="22"/>
            <w:szCs w:val="22"/>
            <w:lang w:val="fr-FR"/>
          </w:rPr>
          <w:t>Article 31 : Conversion en une seule monnaie</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_Toc411860276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18</w:t>
        </w:r>
        <w:r w:rsidR="009D7615" w:rsidRPr="007E27AA">
          <w:rPr>
            <w:rFonts w:ascii="Arial Narrow" w:hAnsi="Arial Narrow"/>
            <w:noProof/>
            <w:webHidden/>
            <w:sz w:val="22"/>
            <w:szCs w:val="22"/>
            <w:lang w:val="fr-FR"/>
          </w:rPr>
          <w:fldChar w:fldCharType="end"/>
        </w:r>
      </w:hyperlink>
    </w:p>
    <w:p w14:paraId="7DD18205" w14:textId="7E0F8861"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77" w:history="1">
        <w:r w:rsidR="009D7615" w:rsidRPr="007E27AA">
          <w:rPr>
            <w:rStyle w:val="Lienhypertexte"/>
            <w:rFonts w:ascii="Arial Narrow" w:eastAsia="Arial Unicode MS" w:hAnsi="Arial Narrow"/>
            <w:noProof/>
            <w:sz w:val="22"/>
            <w:szCs w:val="22"/>
            <w:lang w:val="fr-FR"/>
          </w:rPr>
          <w:t>Article 32 : Evaluation et comparaison des offres au plan financier</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_Toc411860277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19</w:t>
        </w:r>
        <w:r w:rsidR="009D7615" w:rsidRPr="007E27AA">
          <w:rPr>
            <w:rFonts w:ascii="Arial Narrow" w:hAnsi="Arial Narrow"/>
            <w:noProof/>
            <w:webHidden/>
            <w:sz w:val="22"/>
            <w:szCs w:val="22"/>
            <w:lang w:val="fr-FR"/>
          </w:rPr>
          <w:fldChar w:fldCharType="end"/>
        </w:r>
      </w:hyperlink>
    </w:p>
    <w:p w14:paraId="6975F812" w14:textId="756FDDF6"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78" w:history="1">
        <w:r w:rsidR="009D7615" w:rsidRPr="007E27AA">
          <w:rPr>
            <w:rStyle w:val="Lienhypertexte"/>
            <w:rFonts w:ascii="Arial Narrow" w:eastAsia="Arial Unicode MS" w:hAnsi="Arial Narrow"/>
            <w:noProof/>
            <w:sz w:val="22"/>
            <w:szCs w:val="22"/>
            <w:lang w:val="fr-FR"/>
          </w:rPr>
          <w:t>Article 33 : Préférence accordée aux soumissionnaires nationaux</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_Toc411860278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19</w:t>
        </w:r>
        <w:r w:rsidR="009D7615" w:rsidRPr="007E27AA">
          <w:rPr>
            <w:rFonts w:ascii="Arial Narrow" w:hAnsi="Arial Narrow"/>
            <w:noProof/>
            <w:webHidden/>
            <w:sz w:val="22"/>
            <w:szCs w:val="22"/>
            <w:lang w:val="fr-FR"/>
          </w:rPr>
          <w:fldChar w:fldCharType="end"/>
        </w:r>
      </w:hyperlink>
    </w:p>
    <w:p w14:paraId="6DBAA6EC" w14:textId="11D797AF" w:rsidR="009D7615" w:rsidRPr="007E27AA" w:rsidRDefault="00000000" w:rsidP="002A3764">
      <w:pPr>
        <w:pStyle w:val="TM2"/>
        <w:tabs>
          <w:tab w:val="right" w:leader="dot" w:pos="9060"/>
        </w:tabs>
        <w:rPr>
          <w:rFonts w:ascii="Arial Narrow" w:hAnsi="Arial Narrow"/>
          <w:noProof/>
          <w:sz w:val="20"/>
          <w:szCs w:val="20"/>
          <w:lang w:val="fr-FR" w:eastAsia="fr-FR"/>
        </w:rPr>
      </w:pPr>
      <w:hyperlink w:anchor="_Toc411860279" w:history="1">
        <w:r w:rsidR="009D7615" w:rsidRPr="007E27AA">
          <w:rPr>
            <w:rStyle w:val="Lienhypertexte"/>
            <w:rFonts w:ascii="Arial Narrow" w:eastAsia="Arial Unicode MS" w:hAnsi="Arial Narrow" w:cs="Arial"/>
            <w:noProof/>
            <w:sz w:val="22"/>
            <w:szCs w:val="22"/>
            <w:lang w:val="fr-FR"/>
          </w:rPr>
          <w:t>F. Attribution du Marché</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_Toc411860279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19</w:t>
        </w:r>
        <w:r w:rsidR="009D7615" w:rsidRPr="007E27AA">
          <w:rPr>
            <w:rFonts w:ascii="Arial Narrow" w:hAnsi="Arial Narrow"/>
            <w:noProof/>
            <w:webHidden/>
            <w:sz w:val="22"/>
            <w:szCs w:val="22"/>
            <w:lang w:val="fr-FR"/>
          </w:rPr>
          <w:fldChar w:fldCharType="end"/>
        </w:r>
      </w:hyperlink>
    </w:p>
    <w:p w14:paraId="2CA2AA84" w14:textId="138C1EA2"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80" w:history="1">
        <w:r w:rsidR="009D7615" w:rsidRPr="007E27AA">
          <w:rPr>
            <w:rStyle w:val="Lienhypertexte"/>
            <w:rFonts w:ascii="Arial Narrow" w:eastAsia="Arial Unicode MS" w:hAnsi="Arial Narrow"/>
            <w:noProof/>
            <w:sz w:val="22"/>
            <w:szCs w:val="22"/>
            <w:lang w:val="fr-FR"/>
          </w:rPr>
          <w:t>Article 34 : Attribution</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_Toc411860280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19</w:t>
        </w:r>
        <w:r w:rsidR="009D7615" w:rsidRPr="007E27AA">
          <w:rPr>
            <w:rFonts w:ascii="Arial Narrow" w:hAnsi="Arial Narrow"/>
            <w:noProof/>
            <w:webHidden/>
            <w:sz w:val="22"/>
            <w:szCs w:val="22"/>
            <w:lang w:val="fr-FR"/>
          </w:rPr>
          <w:fldChar w:fldCharType="end"/>
        </w:r>
      </w:hyperlink>
    </w:p>
    <w:p w14:paraId="77744A50" w14:textId="22941F44"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81" w:history="1">
        <w:r w:rsidR="009D7615" w:rsidRPr="007E27AA">
          <w:rPr>
            <w:rStyle w:val="Lienhypertexte"/>
            <w:rFonts w:ascii="Arial Narrow" w:eastAsia="Arial Unicode MS" w:hAnsi="Arial Narrow"/>
            <w:noProof/>
            <w:sz w:val="22"/>
            <w:szCs w:val="22"/>
            <w:lang w:val="fr-FR"/>
          </w:rPr>
          <w:t>Article 35 : Droit de l’Autorité Contractante de déclarer un Appel d’Offres infructueux ou d’annuler une procédure</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_Toc411860281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19</w:t>
        </w:r>
        <w:r w:rsidR="009D7615" w:rsidRPr="007E27AA">
          <w:rPr>
            <w:rFonts w:ascii="Arial Narrow" w:hAnsi="Arial Narrow"/>
            <w:noProof/>
            <w:webHidden/>
            <w:sz w:val="22"/>
            <w:szCs w:val="22"/>
            <w:lang w:val="fr-FR"/>
          </w:rPr>
          <w:fldChar w:fldCharType="end"/>
        </w:r>
      </w:hyperlink>
    </w:p>
    <w:p w14:paraId="4353E064" w14:textId="7DBBE6BB"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82" w:history="1">
        <w:r w:rsidR="009D7615" w:rsidRPr="007E27AA">
          <w:rPr>
            <w:rStyle w:val="Lienhypertexte"/>
            <w:rFonts w:ascii="Arial Narrow" w:eastAsia="Arial Unicode MS" w:hAnsi="Arial Narrow"/>
            <w:noProof/>
            <w:sz w:val="22"/>
            <w:szCs w:val="22"/>
            <w:lang w:val="fr-FR"/>
          </w:rPr>
          <w:t>Article 36 : Notification de l’attribution du marché</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_Toc411860282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20</w:t>
        </w:r>
        <w:r w:rsidR="009D7615" w:rsidRPr="007E27AA">
          <w:rPr>
            <w:rFonts w:ascii="Arial Narrow" w:hAnsi="Arial Narrow"/>
            <w:noProof/>
            <w:webHidden/>
            <w:sz w:val="22"/>
            <w:szCs w:val="22"/>
            <w:lang w:val="fr-FR"/>
          </w:rPr>
          <w:fldChar w:fldCharType="end"/>
        </w:r>
      </w:hyperlink>
    </w:p>
    <w:p w14:paraId="03D42397" w14:textId="195CD992"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83" w:history="1">
        <w:r w:rsidR="009D7615" w:rsidRPr="007E27AA">
          <w:rPr>
            <w:rStyle w:val="Lienhypertexte"/>
            <w:rFonts w:ascii="Arial Narrow" w:eastAsia="Arial Unicode MS" w:hAnsi="Arial Narrow"/>
            <w:noProof/>
            <w:sz w:val="22"/>
            <w:szCs w:val="22"/>
            <w:lang w:val="fr-FR"/>
          </w:rPr>
          <w:t>Article 37 : Publication des résultats d’attribution du marché et recours</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_Toc411860283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20</w:t>
        </w:r>
        <w:r w:rsidR="009D7615" w:rsidRPr="007E27AA">
          <w:rPr>
            <w:rFonts w:ascii="Arial Narrow" w:hAnsi="Arial Narrow"/>
            <w:noProof/>
            <w:webHidden/>
            <w:sz w:val="22"/>
            <w:szCs w:val="22"/>
            <w:lang w:val="fr-FR"/>
          </w:rPr>
          <w:fldChar w:fldCharType="end"/>
        </w:r>
      </w:hyperlink>
    </w:p>
    <w:p w14:paraId="7C66015D" w14:textId="79757413"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84" w:history="1">
        <w:r w:rsidR="009D7615" w:rsidRPr="007E27AA">
          <w:rPr>
            <w:rStyle w:val="Lienhypertexte"/>
            <w:rFonts w:ascii="Arial Narrow" w:eastAsia="Arial Unicode MS" w:hAnsi="Arial Narrow"/>
            <w:noProof/>
            <w:sz w:val="22"/>
            <w:szCs w:val="22"/>
            <w:lang w:val="fr-FR"/>
          </w:rPr>
          <w:t>Article 38 : Signature du marché</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_Toc411860284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20</w:t>
        </w:r>
        <w:r w:rsidR="009D7615" w:rsidRPr="007E27AA">
          <w:rPr>
            <w:rFonts w:ascii="Arial Narrow" w:hAnsi="Arial Narrow"/>
            <w:noProof/>
            <w:webHidden/>
            <w:sz w:val="22"/>
            <w:szCs w:val="22"/>
            <w:lang w:val="fr-FR"/>
          </w:rPr>
          <w:fldChar w:fldCharType="end"/>
        </w:r>
      </w:hyperlink>
    </w:p>
    <w:p w14:paraId="704F3EC0" w14:textId="67DC7E09" w:rsidR="009D7615" w:rsidRPr="007E27AA" w:rsidRDefault="00000000" w:rsidP="002A3764">
      <w:pPr>
        <w:pStyle w:val="TM3"/>
        <w:tabs>
          <w:tab w:val="right" w:leader="dot" w:pos="9060"/>
        </w:tabs>
        <w:rPr>
          <w:rFonts w:ascii="Arial Narrow" w:hAnsi="Arial Narrow"/>
          <w:noProof/>
          <w:sz w:val="20"/>
          <w:szCs w:val="20"/>
          <w:lang w:val="fr-FR" w:eastAsia="fr-FR"/>
        </w:rPr>
      </w:pPr>
      <w:hyperlink w:anchor="_Toc411860285" w:history="1">
        <w:r w:rsidR="009D7615" w:rsidRPr="007E27AA">
          <w:rPr>
            <w:rStyle w:val="Lienhypertexte"/>
            <w:rFonts w:ascii="Arial Narrow" w:eastAsia="Arial Unicode MS" w:hAnsi="Arial Narrow"/>
            <w:noProof/>
            <w:sz w:val="22"/>
            <w:szCs w:val="22"/>
            <w:lang w:val="fr-FR"/>
          </w:rPr>
          <w:t>Article 39 : Cautionnement définitif</w:t>
        </w:r>
        <w:r w:rsidR="009D7615" w:rsidRPr="007E27AA">
          <w:rPr>
            <w:rFonts w:ascii="Arial Narrow" w:hAnsi="Arial Narrow"/>
            <w:noProof/>
            <w:webHidden/>
            <w:sz w:val="22"/>
            <w:szCs w:val="22"/>
            <w:lang w:val="fr-FR"/>
          </w:rPr>
          <w:tab/>
        </w:r>
        <w:r w:rsidR="009D7615" w:rsidRPr="007E27AA">
          <w:rPr>
            <w:rFonts w:ascii="Arial Narrow" w:hAnsi="Arial Narrow"/>
            <w:noProof/>
            <w:webHidden/>
            <w:sz w:val="22"/>
            <w:szCs w:val="22"/>
            <w:lang w:val="fr-FR"/>
          </w:rPr>
          <w:fldChar w:fldCharType="begin"/>
        </w:r>
        <w:r w:rsidR="009D7615" w:rsidRPr="007E27AA">
          <w:rPr>
            <w:rFonts w:ascii="Arial Narrow" w:hAnsi="Arial Narrow"/>
            <w:noProof/>
            <w:webHidden/>
            <w:sz w:val="22"/>
            <w:szCs w:val="22"/>
            <w:lang w:val="fr-FR"/>
          </w:rPr>
          <w:instrText xml:space="preserve"> PAGEREF _Toc411860285 \h </w:instrText>
        </w:r>
        <w:r w:rsidR="009D7615" w:rsidRPr="007E27AA">
          <w:rPr>
            <w:rFonts w:ascii="Arial Narrow" w:hAnsi="Arial Narrow"/>
            <w:noProof/>
            <w:webHidden/>
            <w:sz w:val="22"/>
            <w:szCs w:val="22"/>
            <w:lang w:val="fr-FR"/>
          </w:rPr>
        </w:r>
        <w:r w:rsidR="009D7615" w:rsidRPr="007E27AA">
          <w:rPr>
            <w:rFonts w:ascii="Arial Narrow" w:hAnsi="Arial Narrow"/>
            <w:noProof/>
            <w:webHidden/>
            <w:sz w:val="22"/>
            <w:szCs w:val="22"/>
            <w:lang w:val="fr-FR"/>
          </w:rPr>
          <w:fldChar w:fldCharType="separate"/>
        </w:r>
        <w:r w:rsidR="00DC6ECE">
          <w:rPr>
            <w:rFonts w:ascii="Arial Narrow" w:hAnsi="Arial Narrow"/>
            <w:noProof/>
            <w:webHidden/>
            <w:sz w:val="22"/>
            <w:szCs w:val="22"/>
            <w:lang w:val="fr-FR"/>
          </w:rPr>
          <w:t>20</w:t>
        </w:r>
        <w:r w:rsidR="009D7615" w:rsidRPr="007E27AA">
          <w:rPr>
            <w:rFonts w:ascii="Arial Narrow" w:hAnsi="Arial Narrow"/>
            <w:noProof/>
            <w:webHidden/>
            <w:sz w:val="22"/>
            <w:szCs w:val="22"/>
            <w:lang w:val="fr-FR"/>
          </w:rPr>
          <w:fldChar w:fldCharType="end"/>
        </w:r>
      </w:hyperlink>
    </w:p>
    <w:p w14:paraId="2B27303B" w14:textId="77777777" w:rsidR="009D7615" w:rsidRPr="007E27AA" w:rsidRDefault="009D7615" w:rsidP="002A3764">
      <w:pPr>
        <w:rPr>
          <w:rFonts w:ascii="Arial Narrow" w:hAnsi="Arial Narrow"/>
          <w:sz w:val="22"/>
          <w:szCs w:val="22"/>
          <w:lang w:val="fr-FR"/>
        </w:rPr>
      </w:pPr>
    </w:p>
    <w:p w14:paraId="1972113E" w14:textId="77777777" w:rsidR="009D7615" w:rsidRPr="007E27AA" w:rsidRDefault="009D7615" w:rsidP="002A3764">
      <w:pPr>
        <w:pStyle w:val="Titre2"/>
        <w:spacing w:before="120" w:after="120"/>
        <w:rPr>
          <w:rFonts w:ascii="Arial Narrow" w:hAnsi="Arial Narrow" w:cs="Arial"/>
          <w:sz w:val="24"/>
          <w:szCs w:val="24"/>
          <w:lang w:val="fr-FR"/>
        </w:rPr>
      </w:pPr>
      <w:r w:rsidRPr="007E27AA">
        <w:rPr>
          <w:rFonts w:ascii="Arial Narrow" w:hAnsi="Arial Narrow"/>
          <w:sz w:val="24"/>
          <w:szCs w:val="24"/>
          <w:lang w:val="fr-FR"/>
        </w:rPr>
        <w:br w:type="page"/>
      </w:r>
      <w:bookmarkStart w:id="124" w:name="_Toc411866135"/>
      <w:bookmarkStart w:id="125" w:name="_Toc439908755"/>
      <w:r w:rsidRPr="007E27AA">
        <w:rPr>
          <w:rFonts w:ascii="Arial Narrow" w:hAnsi="Arial Narrow" w:cs="Arial"/>
          <w:sz w:val="24"/>
          <w:szCs w:val="24"/>
          <w:lang w:val="fr-FR"/>
        </w:rPr>
        <w:lastRenderedPageBreak/>
        <w:t>A. Généralités</w:t>
      </w:r>
      <w:bookmarkEnd w:id="123"/>
      <w:bookmarkEnd w:id="124"/>
      <w:bookmarkEnd w:id="125"/>
    </w:p>
    <w:p w14:paraId="480C27C7" w14:textId="77777777" w:rsidR="009D7615" w:rsidRPr="007E27AA" w:rsidRDefault="009D7615" w:rsidP="002A3764">
      <w:pPr>
        <w:pStyle w:val="Titre3"/>
        <w:spacing w:before="120" w:after="120"/>
        <w:rPr>
          <w:rFonts w:ascii="Arial Narrow" w:hAnsi="Arial Narrow"/>
          <w:sz w:val="22"/>
          <w:szCs w:val="22"/>
          <w:lang w:val="fr-FR"/>
        </w:rPr>
      </w:pPr>
      <w:bookmarkStart w:id="126" w:name="_Toc411860242"/>
      <w:bookmarkStart w:id="127" w:name="_Toc411866136"/>
      <w:bookmarkStart w:id="128" w:name="_Toc439908756"/>
      <w:r w:rsidRPr="007E27AA">
        <w:rPr>
          <w:rFonts w:ascii="Arial Narrow" w:hAnsi="Arial Narrow"/>
          <w:sz w:val="22"/>
          <w:szCs w:val="22"/>
          <w:u w:val="single"/>
          <w:lang w:val="fr-FR"/>
        </w:rPr>
        <w:t>Article 1 :</w:t>
      </w:r>
      <w:r w:rsidRPr="007E27AA">
        <w:rPr>
          <w:rFonts w:ascii="Arial Narrow" w:hAnsi="Arial Narrow"/>
          <w:sz w:val="22"/>
          <w:szCs w:val="22"/>
          <w:lang w:val="fr-FR"/>
        </w:rPr>
        <w:t xml:space="preserve"> Portée de la soumission</w:t>
      </w:r>
      <w:bookmarkEnd w:id="126"/>
      <w:bookmarkEnd w:id="127"/>
      <w:bookmarkEnd w:id="128"/>
    </w:p>
    <w:p w14:paraId="155ED63C" w14:textId="77777777" w:rsidR="009D7615" w:rsidRPr="007E27AA" w:rsidRDefault="009D7615" w:rsidP="002A3764">
      <w:pPr>
        <w:numPr>
          <w:ilvl w:val="1"/>
          <w:numId w:val="12"/>
        </w:numPr>
        <w:tabs>
          <w:tab w:val="left" w:pos="851"/>
        </w:tabs>
        <w:spacing w:before="120" w:after="120"/>
        <w:ind w:left="851" w:hanging="851"/>
        <w:jc w:val="both"/>
        <w:rPr>
          <w:rFonts w:ascii="Arial Narrow" w:hAnsi="Arial Narrow" w:cs="Arial"/>
          <w:sz w:val="22"/>
          <w:szCs w:val="22"/>
          <w:lang w:val="fr-FR"/>
        </w:rPr>
      </w:pPr>
      <w:r w:rsidRPr="007E27AA">
        <w:rPr>
          <w:rFonts w:ascii="Arial Narrow" w:hAnsi="Arial Narrow" w:cs="Arial"/>
          <w:sz w:val="22"/>
          <w:szCs w:val="22"/>
          <w:lang w:val="fr-FR"/>
        </w:rPr>
        <w:t>L’Autorité Contractante, définie dans le Règlement Particulier de l’Appel d’Offres (RPAO), lance un Appel d’Offres pour la construction et/ou l’achèvement des Travaux décrits dans le Dossier d’Appel d’Offres et brièvement définis dans le RPAO.</w:t>
      </w:r>
    </w:p>
    <w:p w14:paraId="724D8693" w14:textId="77777777" w:rsidR="009D7615" w:rsidRPr="007E27AA" w:rsidRDefault="009D7615" w:rsidP="002A3764">
      <w:pPr>
        <w:tabs>
          <w:tab w:val="left" w:pos="851"/>
        </w:tabs>
        <w:spacing w:before="120" w:after="120"/>
        <w:ind w:left="851"/>
        <w:jc w:val="both"/>
        <w:rPr>
          <w:rFonts w:ascii="Arial Narrow" w:hAnsi="Arial Narrow" w:cs="Arial"/>
          <w:sz w:val="22"/>
          <w:szCs w:val="22"/>
          <w:lang w:val="fr-FR"/>
        </w:rPr>
      </w:pPr>
      <w:r w:rsidRPr="007E27AA">
        <w:rPr>
          <w:rFonts w:ascii="Arial Narrow" w:hAnsi="Arial Narrow" w:cs="Arial"/>
          <w:sz w:val="22"/>
          <w:szCs w:val="22"/>
          <w:lang w:val="fr-FR"/>
        </w:rPr>
        <w:t>Le nom, le numéro d’identification et le nombre de lots faisant l’objet de l’appel d’offres figurent dans le RPAO.</w:t>
      </w:r>
    </w:p>
    <w:p w14:paraId="233099E2" w14:textId="77777777" w:rsidR="009D7615" w:rsidRPr="007E27AA" w:rsidRDefault="009D7615" w:rsidP="002A3764">
      <w:pPr>
        <w:numPr>
          <w:ilvl w:val="1"/>
          <w:numId w:val="12"/>
        </w:numPr>
        <w:tabs>
          <w:tab w:val="left" w:pos="851"/>
        </w:tabs>
        <w:spacing w:before="120" w:after="120"/>
        <w:ind w:left="851" w:hanging="851"/>
        <w:jc w:val="both"/>
        <w:rPr>
          <w:rFonts w:ascii="Arial Narrow" w:hAnsi="Arial Narrow" w:cs="Arial"/>
          <w:sz w:val="22"/>
          <w:szCs w:val="22"/>
          <w:lang w:val="fr-FR"/>
        </w:rPr>
      </w:pPr>
      <w:r w:rsidRPr="007E27AA">
        <w:rPr>
          <w:rFonts w:ascii="Arial Narrow" w:hAnsi="Arial Narrow" w:cs="Arial"/>
          <w:sz w:val="22"/>
          <w:szCs w:val="22"/>
          <w:lang w:val="fr-FR"/>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1A8C3CE9" w14:textId="77777777" w:rsidR="009D7615" w:rsidRPr="007E27AA" w:rsidRDefault="009D7615" w:rsidP="002A3764">
      <w:pPr>
        <w:numPr>
          <w:ilvl w:val="1"/>
          <w:numId w:val="12"/>
        </w:numPr>
        <w:tabs>
          <w:tab w:val="left" w:pos="851"/>
        </w:tabs>
        <w:spacing w:before="120" w:after="120"/>
        <w:ind w:left="851" w:hanging="851"/>
        <w:jc w:val="both"/>
        <w:rPr>
          <w:rFonts w:ascii="Arial Narrow" w:hAnsi="Arial Narrow" w:cs="Arial"/>
          <w:sz w:val="22"/>
          <w:szCs w:val="22"/>
          <w:lang w:val="fr-FR"/>
        </w:rPr>
      </w:pPr>
      <w:r w:rsidRPr="007E27AA">
        <w:rPr>
          <w:rFonts w:ascii="Arial Narrow" w:hAnsi="Arial Narrow" w:cs="Arial"/>
          <w:sz w:val="22"/>
          <w:szCs w:val="22"/>
          <w:lang w:val="fr-FR"/>
        </w:rPr>
        <w:t>Dans le présent Dossier d’Appel d’Offres, le terme “jour” désigne un jour calendaire.</w:t>
      </w:r>
    </w:p>
    <w:p w14:paraId="110966E7" w14:textId="77777777" w:rsidR="009D7615" w:rsidRPr="007E27AA" w:rsidRDefault="009D7615" w:rsidP="002A3764">
      <w:pPr>
        <w:pStyle w:val="Titre3"/>
        <w:spacing w:before="120" w:after="120"/>
        <w:rPr>
          <w:rFonts w:ascii="Arial Narrow" w:hAnsi="Arial Narrow"/>
          <w:sz w:val="22"/>
          <w:szCs w:val="22"/>
          <w:lang w:val="fr-FR"/>
        </w:rPr>
      </w:pPr>
      <w:bookmarkStart w:id="129" w:name="_Toc411860243"/>
      <w:bookmarkStart w:id="130" w:name="_Toc411866137"/>
      <w:bookmarkStart w:id="131" w:name="_Toc439908757"/>
      <w:r w:rsidRPr="007E27AA">
        <w:rPr>
          <w:rFonts w:ascii="Arial Narrow" w:hAnsi="Arial Narrow"/>
          <w:sz w:val="22"/>
          <w:szCs w:val="22"/>
          <w:u w:val="single"/>
          <w:lang w:val="fr-FR"/>
        </w:rPr>
        <w:t>Article 2 :</w:t>
      </w:r>
      <w:r w:rsidRPr="007E27AA">
        <w:rPr>
          <w:rFonts w:ascii="Arial Narrow" w:hAnsi="Arial Narrow"/>
          <w:sz w:val="22"/>
          <w:szCs w:val="22"/>
          <w:lang w:val="fr-FR"/>
        </w:rPr>
        <w:t xml:space="preserve"> Financement</w:t>
      </w:r>
      <w:bookmarkEnd w:id="129"/>
      <w:bookmarkEnd w:id="130"/>
      <w:bookmarkEnd w:id="131"/>
    </w:p>
    <w:p w14:paraId="30BD5E7F" w14:textId="77777777" w:rsidR="009D7615" w:rsidRPr="007E27AA" w:rsidRDefault="009D7615" w:rsidP="002A3764">
      <w:pPr>
        <w:tabs>
          <w:tab w:val="left" w:pos="851"/>
        </w:tabs>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La source de financement des travaux objet du présent appel d’offres est </w:t>
      </w:r>
      <w:proofErr w:type="gramStart"/>
      <w:r w:rsidRPr="007E27AA">
        <w:rPr>
          <w:rFonts w:ascii="Arial Narrow" w:hAnsi="Arial Narrow" w:cs="Arial"/>
          <w:sz w:val="22"/>
          <w:szCs w:val="22"/>
          <w:lang w:val="fr-FR"/>
        </w:rPr>
        <w:t>précisée</w:t>
      </w:r>
      <w:proofErr w:type="gramEnd"/>
      <w:r w:rsidRPr="007E27AA">
        <w:rPr>
          <w:rFonts w:ascii="Arial Narrow" w:hAnsi="Arial Narrow" w:cs="Arial"/>
          <w:sz w:val="22"/>
          <w:szCs w:val="22"/>
          <w:lang w:val="fr-FR"/>
        </w:rPr>
        <w:t xml:space="preserve"> dans le RPAO.</w:t>
      </w:r>
    </w:p>
    <w:p w14:paraId="6BDEF8EA" w14:textId="77777777" w:rsidR="009D7615" w:rsidRPr="007E27AA" w:rsidRDefault="009D7615" w:rsidP="002A3764">
      <w:pPr>
        <w:pStyle w:val="Titre3"/>
        <w:spacing w:before="120" w:after="120"/>
        <w:rPr>
          <w:rFonts w:ascii="Arial Narrow" w:hAnsi="Arial Narrow"/>
          <w:sz w:val="22"/>
          <w:szCs w:val="22"/>
          <w:lang w:val="fr-FR"/>
        </w:rPr>
      </w:pPr>
      <w:bookmarkStart w:id="132" w:name="_Toc411860244"/>
      <w:bookmarkStart w:id="133" w:name="_Toc411866138"/>
      <w:bookmarkStart w:id="134" w:name="_Toc439908758"/>
      <w:r w:rsidRPr="007E27AA">
        <w:rPr>
          <w:rFonts w:ascii="Arial Narrow" w:hAnsi="Arial Narrow"/>
          <w:sz w:val="22"/>
          <w:szCs w:val="22"/>
          <w:u w:val="single"/>
          <w:lang w:val="fr-FR"/>
        </w:rPr>
        <w:t>Article 3 :</w:t>
      </w:r>
      <w:r w:rsidRPr="007E27AA">
        <w:rPr>
          <w:rFonts w:ascii="Arial Narrow" w:hAnsi="Arial Narrow"/>
          <w:sz w:val="22"/>
          <w:szCs w:val="22"/>
          <w:lang w:val="fr-FR"/>
        </w:rPr>
        <w:t xml:space="preserve"> Fraude et corruption</w:t>
      </w:r>
      <w:bookmarkEnd w:id="132"/>
      <w:bookmarkEnd w:id="133"/>
      <w:bookmarkEnd w:id="134"/>
    </w:p>
    <w:p w14:paraId="64000D7C"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3.1-</w:t>
      </w:r>
      <w:r w:rsidRPr="007E27AA">
        <w:rPr>
          <w:rFonts w:ascii="Arial Narrow" w:hAnsi="Arial Narrow" w:cs="Arial"/>
          <w:sz w:val="22"/>
          <w:szCs w:val="22"/>
          <w:lang w:val="fr-FR"/>
        </w:rPr>
        <w:tab/>
        <w:t>Les soumissionnaires et les entrepreneurs, sont tenus au respect des règles d’éthique professionnelle les plus strictes durant la passation et l’exécution des marchés.</w:t>
      </w:r>
    </w:p>
    <w:p w14:paraId="71123E36"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ab/>
        <w:t>En vertu de ce principe :</w:t>
      </w:r>
    </w:p>
    <w:p w14:paraId="63E99A99" w14:textId="77777777" w:rsidR="009D7615" w:rsidRPr="007E27AA" w:rsidRDefault="009D7615" w:rsidP="002A3764">
      <w:pPr>
        <w:numPr>
          <w:ilvl w:val="0"/>
          <w:numId w:val="13"/>
        </w:numPr>
        <w:tabs>
          <w:tab w:val="left" w:pos="851"/>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Les définitions ci-après sont admises :</w:t>
      </w:r>
    </w:p>
    <w:p w14:paraId="13DCB886" w14:textId="77777777" w:rsidR="009D7615" w:rsidRPr="007E27AA" w:rsidRDefault="009D7615" w:rsidP="002A3764">
      <w:pPr>
        <w:numPr>
          <w:ilvl w:val="0"/>
          <w:numId w:val="14"/>
        </w:numPr>
        <w:tabs>
          <w:tab w:val="left" w:pos="1560"/>
        </w:tabs>
        <w:spacing w:before="120" w:after="120"/>
        <w:ind w:left="1560" w:hanging="284"/>
        <w:jc w:val="both"/>
        <w:rPr>
          <w:rFonts w:ascii="Arial Narrow" w:hAnsi="Arial Narrow" w:cs="Arial"/>
          <w:sz w:val="22"/>
          <w:szCs w:val="22"/>
          <w:lang w:val="fr-FR"/>
        </w:rPr>
      </w:pPr>
      <w:r w:rsidRPr="007E27AA">
        <w:rPr>
          <w:rFonts w:ascii="Arial Narrow" w:hAnsi="Arial Narrow" w:cs="Arial"/>
          <w:sz w:val="22"/>
          <w:szCs w:val="22"/>
          <w:lang w:val="fr-FR"/>
        </w:rPr>
        <w:t>Est coupable de “corruption” quiconque offre, donne, sollicite ou accepte un quelconque avantage en vue d’influencer l’action d’un agent public au cours de l’attribution ou de l’exécution d’un marché,</w:t>
      </w:r>
    </w:p>
    <w:p w14:paraId="159FB776" w14:textId="77777777" w:rsidR="009D7615" w:rsidRPr="007E27AA" w:rsidRDefault="009D7615" w:rsidP="002A3764">
      <w:pPr>
        <w:numPr>
          <w:ilvl w:val="0"/>
          <w:numId w:val="14"/>
        </w:numPr>
        <w:tabs>
          <w:tab w:val="left" w:pos="1560"/>
        </w:tabs>
        <w:spacing w:before="120" w:after="120"/>
        <w:ind w:left="1560" w:hanging="284"/>
        <w:jc w:val="both"/>
        <w:rPr>
          <w:rFonts w:ascii="Arial Narrow" w:hAnsi="Arial Narrow" w:cs="Arial"/>
          <w:sz w:val="22"/>
          <w:szCs w:val="22"/>
          <w:lang w:val="fr-FR"/>
        </w:rPr>
      </w:pPr>
      <w:r w:rsidRPr="007E27AA">
        <w:rPr>
          <w:rFonts w:ascii="Arial Narrow" w:hAnsi="Arial Narrow" w:cs="Arial"/>
          <w:sz w:val="22"/>
          <w:szCs w:val="22"/>
          <w:lang w:val="fr-FR"/>
        </w:rPr>
        <w:t>Se livre à des “manœuvres frauduleuses” quiconque déforme ou dénature des faits afin d’influencer l’attribution ou l’exécution d’un marché ;</w:t>
      </w:r>
    </w:p>
    <w:p w14:paraId="2B4DE7FC" w14:textId="77777777" w:rsidR="009D7615" w:rsidRPr="007E27AA" w:rsidRDefault="009D7615" w:rsidP="002A3764">
      <w:pPr>
        <w:numPr>
          <w:ilvl w:val="0"/>
          <w:numId w:val="14"/>
        </w:numPr>
        <w:tabs>
          <w:tab w:val="left" w:pos="1560"/>
        </w:tabs>
        <w:spacing w:before="120" w:after="120"/>
        <w:ind w:left="1560" w:hanging="284"/>
        <w:jc w:val="both"/>
        <w:rPr>
          <w:rFonts w:ascii="Arial Narrow" w:hAnsi="Arial Narrow" w:cs="Arial"/>
          <w:sz w:val="22"/>
          <w:szCs w:val="22"/>
          <w:lang w:val="fr-FR"/>
        </w:rPr>
      </w:pPr>
      <w:r w:rsidRPr="007E27AA">
        <w:rPr>
          <w:rFonts w:ascii="Arial Narrow" w:hAnsi="Arial Narrow" w:cs="Arial"/>
          <w:sz w:val="22"/>
          <w:szCs w:val="22"/>
          <w:lang w:val="fr-FR"/>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14:paraId="66C97846" w14:textId="77777777" w:rsidR="009D7615" w:rsidRPr="007E27AA" w:rsidRDefault="009D7615" w:rsidP="002A3764">
      <w:pPr>
        <w:numPr>
          <w:ilvl w:val="0"/>
          <w:numId w:val="14"/>
        </w:numPr>
        <w:tabs>
          <w:tab w:val="left" w:pos="1560"/>
        </w:tabs>
        <w:spacing w:before="120" w:after="120"/>
        <w:ind w:left="1560" w:hanging="284"/>
        <w:jc w:val="both"/>
        <w:rPr>
          <w:rFonts w:ascii="Arial Narrow" w:hAnsi="Arial Narrow" w:cs="Arial"/>
          <w:sz w:val="22"/>
          <w:szCs w:val="22"/>
          <w:lang w:val="fr-FR"/>
        </w:rPr>
      </w:pPr>
      <w:r w:rsidRPr="007E27AA">
        <w:rPr>
          <w:rFonts w:ascii="Arial Narrow" w:hAnsi="Arial Narrow" w:cs="Arial"/>
          <w:sz w:val="22"/>
          <w:szCs w:val="22"/>
          <w:lang w:val="fr-FR"/>
        </w:rPr>
        <w:t>“pratiques coercitives” désignent toute forme d’atteinte aux personnes ou à leurs biens ou de menaces à leur encontre afin d’influencer leur action au cours de l’attribution ou de l’exécution d’un marché.</w:t>
      </w:r>
    </w:p>
    <w:p w14:paraId="5A180B71" w14:textId="77777777" w:rsidR="009D7615" w:rsidRPr="007E27AA" w:rsidRDefault="009D7615" w:rsidP="002A3764">
      <w:pPr>
        <w:numPr>
          <w:ilvl w:val="0"/>
          <w:numId w:val="14"/>
        </w:numPr>
        <w:tabs>
          <w:tab w:val="left" w:pos="1560"/>
        </w:tabs>
        <w:spacing w:before="120" w:after="120"/>
        <w:ind w:left="1560" w:hanging="284"/>
        <w:jc w:val="both"/>
        <w:rPr>
          <w:rFonts w:ascii="Arial Narrow" w:hAnsi="Arial Narrow" w:cs="Arial"/>
          <w:sz w:val="22"/>
          <w:szCs w:val="22"/>
          <w:lang w:val="fr-FR"/>
        </w:rPr>
      </w:pPr>
      <w:r w:rsidRPr="007E27AA">
        <w:rPr>
          <w:rFonts w:ascii="Arial Narrow" w:hAnsi="Arial Narrow" w:cs="Arial"/>
          <w:sz w:val="22"/>
          <w:szCs w:val="22"/>
          <w:lang w:val="fr-FR"/>
        </w:rPr>
        <w:t>“Pratiques coercitives” désignent toute forme d’atteinte aux personnes ou à leurs biens ou de menaces à leur encontre afin d’influencer leur action au cours de l’attribution ou de l’exécution d’un marché.</w:t>
      </w:r>
    </w:p>
    <w:p w14:paraId="677BCB1C" w14:textId="77777777" w:rsidR="009D7615" w:rsidRPr="007E27AA" w:rsidRDefault="009D7615" w:rsidP="002A3764">
      <w:pPr>
        <w:numPr>
          <w:ilvl w:val="0"/>
          <w:numId w:val="13"/>
        </w:numPr>
        <w:tabs>
          <w:tab w:val="left" w:pos="851"/>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14:paraId="132BE1F1"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3.2.</w:t>
      </w:r>
      <w:r w:rsidRPr="007E27AA">
        <w:rPr>
          <w:rFonts w:ascii="Arial Narrow" w:hAnsi="Arial Narrow" w:cs="Arial"/>
          <w:sz w:val="22"/>
          <w:szCs w:val="22"/>
          <w:lang w:val="fr-FR"/>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15879C31" w14:textId="77777777" w:rsidR="009D7615" w:rsidRPr="007E27AA" w:rsidRDefault="009D7615" w:rsidP="002A3764">
      <w:pPr>
        <w:pStyle w:val="Titre3"/>
        <w:spacing w:before="120" w:after="120"/>
        <w:rPr>
          <w:rFonts w:ascii="Arial Narrow" w:hAnsi="Arial Narrow"/>
          <w:sz w:val="22"/>
          <w:szCs w:val="22"/>
          <w:lang w:val="fr-FR"/>
        </w:rPr>
      </w:pPr>
      <w:bookmarkStart w:id="135" w:name="_Toc411860245"/>
      <w:bookmarkStart w:id="136" w:name="_Toc411866139"/>
      <w:bookmarkStart w:id="137" w:name="_Toc439908759"/>
      <w:r w:rsidRPr="007E27AA">
        <w:rPr>
          <w:rFonts w:ascii="Arial Narrow" w:hAnsi="Arial Narrow"/>
          <w:sz w:val="22"/>
          <w:szCs w:val="22"/>
          <w:u w:val="single"/>
          <w:lang w:val="fr-FR"/>
        </w:rPr>
        <w:t>Article 4 :</w:t>
      </w:r>
      <w:r w:rsidRPr="007E27AA">
        <w:rPr>
          <w:rFonts w:ascii="Arial Narrow" w:hAnsi="Arial Narrow"/>
          <w:sz w:val="22"/>
          <w:szCs w:val="22"/>
          <w:lang w:val="fr-FR"/>
        </w:rPr>
        <w:t xml:space="preserve"> Candidats admis à concourir</w:t>
      </w:r>
      <w:bookmarkEnd w:id="135"/>
      <w:bookmarkEnd w:id="136"/>
      <w:bookmarkEnd w:id="137"/>
    </w:p>
    <w:p w14:paraId="0E7FBBC7"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4.1.</w:t>
      </w:r>
      <w:r w:rsidRPr="007E27AA">
        <w:rPr>
          <w:rFonts w:ascii="Arial Narrow" w:hAnsi="Arial Narrow" w:cs="Arial"/>
          <w:sz w:val="22"/>
          <w:szCs w:val="22"/>
          <w:lang w:val="fr-FR"/>
        </w:rPr>
        <w:tab/>
        <w:t xml:space="preserve">Si l’appel d’offres est restreint, la consultation s’adresse à tous les candidats retenus à l’issue de la procédure de </w:t>
      </w:r>
      <w:r w:rsidR="000A2F79" w:rsidRPr="007E27AA">
        <w:rPr>
          <w:rFonts w:ascii="Arial Narrow" w:hAnsi="Arial Narrow" w:cs="Arial"/>
          <w:sz w:val="22"/>
          <w:szCs w:val="22"/>
          <w:lang w:val="fr-FR"/>
        </w:rPr>
        <w:t>pré qualification</w:t>
      </w:r>
      <w:r w:rsidRPr="007E27AA">
        <w:rPr>
          <w:rFonts w:ascii="Arial Narrow" w:hAnsi="Arial Narrow" w:cs="Arial"/>
          <w:sz w:val="22"/>
          <w:szCs w:val="22"/>
          <w:lang w:val="fr-FR"/>
        </w:rPr>
        <w:t>.</w:t>
      </w:r>
    </w:p>
    <w:p w14:paraId="555368B4"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4.2.</w:t>
      </w:r>
      <w:r w:rsidRPr="007E27AA">
        <w:rPr>
          <w:rFonts w:ascii="Arial Narrow" w:hAnsi="Arial Narrow" w:cs="Arial"/>
          <w:sz w:val="22"/>
          <w:szCs w:val="22"/>
          <w:lang w:val="fr-FR"/>
        </w:rPr>
        <w:tab/>
        <w:t>En règle générale, l’appel d’offres s’adresse à tous les entrepreneurs, sous réserve des dispositions ci-après :</w:t>
      </w:r>
    </w:p>
    <w:p w14:paraId="7BE4B00E" w14:textId="77777777" w:rsidR="009D7615" w:rsidRPr="007E27AA" w:rsidRDefault="009D7615" w:rsidP="002A3764">
      <w:pPr>
        <w:numPr>
          <w:ilvl w:val="0"/>
          <w:numId w:val="15"/>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Un soumissionnaire (y compris tous les membres d’un groupement d’entreprises et tous les sous-traitants du soumissionnaire) doit être d’un pays éligible, conformément à la convention de financement ;</w:t>
      </w:r>
    </w:p>
    <w:p w14:paraId="0F431428" w14:textId="77777777" w:rsidR="009D7615" w:rsidRPr="007E27AA" w:rsidRDefault="009D7615" w:rsidP="002A3764">
      <w:pPr>
        <w:numPr>
          <w:ilvl w:val="0"/>
          <w:numId w:val="15"/>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1B68FACE" w14:textId="77777777" w:rsidR="009D7615" w:rsidRPr="007E27AA" w:rsidRDefault="009D7615" w:rsidP="002A3764">
      <w:pPr>
        <w:numPr>
          <w:ilvl w:val="0"/>
          <w:numId w:val="16"/>
        </w:numPr>
        <w:tabs>
          <w:tab w:val="left" w:pos="1560"/>
        </w:tabs>
        <w:spacing w:before="120" w:after="120"/>
        <w:ind w:left="1560" w:hanging="284"/>
        <w:jc w:val="both"/>
        <w:rPr>
          <w:rFonts w:ascii="Arial Narrow" w:hAnsi="Arial Narrow" w:cs="Arial"/>
          <w:sz w:val="22"/>
          <w:szCs w:val="22"/>
          <w:lang w:val="fr-FR"/>
        </w:rPr>
      </w:pPr>
      <w:r w:rsidRPr="007E27AA">
        <w:rPr>
          <w:rFonts w:ascii="Arial Narrow" w:hAnsi="Arial Narrow" w:cs="Arial"/>
          <w:sz w:val="22"/>
          <w:szCs w:val="22"/>
          <w:lang w:val="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256A7420" w14:textId="77777777" w:rsidR="009D7615" w:rsidRPr="007E27AA" w:rsidRDefault="009D7615" w:rsidP="002A3764">
      <w:pPr>
        <w:numPr>
          <w:ilvl w:val="0"/>
          <w:numId w:val="16"/>
        </w:numPr>
        <w:tabs>
          <w:tab w:val="left" w:pos="1560"/>
        </w:tabs>
        <w:spacing w:before="120" w:after="120"/>
        <w:ind w:left="1560" w:hanging="284"/>
        <w:jc w:val="both"/>
        <w:rPr>
          <w:rFonts w:ascii="Arial Narrow" w:hAnsi="Arial Narrow" w:cs="Arial"/>
          <w:sz w:val="22"/>
          <w:szCs w:val="22"/>
          <w:lang w:val="fr-FR"/>
        </w:rPr>
      </w:pPr>
      <w:r w:rsidRPr="007E27AA">
        <w:rPr>
          <w:rFonts w:ascii="Arial Narrow" w:hAnsi="Arial Narrow" w:cs="Arial"/>
          <w:sz w:val="22"/>
          <w:szCs w:val="22"/>
          <w:lang w:val="fr-FR"/>
        </w:rPr>
        <w:lastRenderedPageBreak/>
        <w:t>Présente plus d’une offre dans le cadre du présent appel d’offres, à l’exception des offres variantes autorisées selon la clause 17, le cas échéant ; cependant, ceci ne fait pas obstacle à la participation de sous- traitants dans plus d’une offre.</w:t>
      </w:r>
    </w:p>
    <w:p w14:paraId="7FF5A771" w14:textId="77777777" w:rsidR="009D7615" w:rsidRPr="007E27AA" w:rsidRDefault="009D7615" w:rsidP="002A3764">
      <w:pPr>
        <w:numPr>
          <w:ilvl w:val="0"/>
          <w:numId w:val="16"/>
        </w:numPr>
        <w:tabs>
          <w:tab w:val="left" w:pos="1560"/>
        </w:tabs>
        <w:spacing w:before="120" w:after="120"/>
        <w:ind w:left="1560" w:hanging="284"/>
        <w:jc w:val="both"/>
        <w:rPr>
          <w:rFonts w:ascii="Arial Narrow" w:hAnsi="Arial Narrow" w:cs="Arial"/>
          <w:sz w:val="22"/>
          <w:szCs w:val="22"/>
          <w:lang w:val="fr-FR"/>
        </w:rPr>
      </w:pPr>
      <w:r w:rsidRPr="007E27AA">
        <w:rPr>
          <w:rFonts w:ascii="Arial Narrow" w:hAnsi="Arial Narrow" w:cs="Arial"/>
          <w:sz w:val="22"/>
          <w:szCs w:val="22"/>
          <w:lang w:val="fr-FR"/>
        </w:rPr>
        <w:t>L’autorité contractante ou le maître d’ouvrage possèdent des intérêts financiers dans sa géographie du capital de nature à compromettre la transparence des procédures de passation des marchés publics</w:t>
      </w:r>
    </w:p>
    <w:p w14:paraId="0E25A69F" w14:textId="77777777" w:rsidR="009D7615" w:rsidRPr="007E27AA" w:rsidRDefault="009D7615" w:rsidP="002A3764">
      <w:pPr>
        <w:numPr>
          <w:ilvl w:val="0"/>
          <w:numId w:val="15"/>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Le soumissionnaire ne doit pas être sous le coup d’une décision d’exclusion.</w:t>
      </w:r>
    </w:p>
    <w:p w14:paraId="5575CBF2" w14:textId="77777777" w:rsidR="009D7615" w:rsidRPr="007E27AA" w:rsidRDefault="009D7615" w:rsidP="002A3764">
      <w:pPr>
        <w:numPr>
          <w:ilvl w:val="0"/>
          <w:numId w:val="15"/>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Le soumissionnaire ne doit pas être titulaire un marché public antérieur à l’exercice 2018 qui ne soit pas encore réceptionné provisoirement.</w:t>
      </w:r>
    </w:p>
    <w:p w14:paraId="231DE6DF" w14:textId="77777777" w:rsidR="009D7615" w:rsidRPr="007E27AA" w:rsidRDefault="009D7615" w:rsidP="002A3764">
      <w:pPr>
        <w:numPr>
          <w:ilvl w:val="0"/>
          <w:numId w:val="15"/>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14:paraId="4D2EB853" w14:textId="77777777" w:rsidR="009D7615" w:rsidRPr="007E27AA" w:rsidRDefault="009D7615" w:rsidP="002A3764">
      <w:pPr>
        <w:pStyle w:val="Titre3"/>
        <w:spacing w:before="120" w:after="120"/>
        <w:rPr>
          <w:rFonts w:ascii="Arial Narrow" w:hAnsi="Arial Narrow"/>
          <w:sz w:val="22"/>
          <w:szCs w:val="22"/>
          <w:lang w:val="fr-FR"/>
        </w:rPr>
      </w:pPr>
      <w:bookmarkStart w:id="138" w:name="_Toc411860246"/>
      <w:bookmarkStart w:id="139" w:name="_Toc411866140"/>
      <w:bookmarkStart w:id="140" w:name="_Toc439908760"/>
      <w:r w:rsidRPr="007E27AA">
        <w:rPr>
          <w:rFonts w:ascii="Arial Narrow" w:hAnsi="Arial Narrow"/>
          <w:sz w:val="22"/>
          <w:szCs w:val="22"/>
          <w:u w:val="single"/>
          <w:lang w:val="fr-FR"/>
        </w:rPr>
        <w:t>Article 5 :</w:t>
      </w:r>
      <w:r w:rsidRPr="007E27AA">
        <w:rPr>
          <w:rFonts w:ascii="Arial Narrow" w:hAnsi="Arial Narrow"/>
          <w:sz w:val="22"/>
          <w:szCs w:val="22"/>
          <w:lang w:val="fr-FR"/>
        </w:rPr>
        <w:t xml:space="preserve"> Matériaux, matériels, fournitures, équipements et services autorisés</w:t>
      </w:r>
      <w:bookmarkEnd w:id="138"/>
      <w:bookmarkEnd w:id="139"/>
      <w:bookmarkEnd w:id="140"/>
    </w:p>
    <w:p w14:paraId="146234A7"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5.1.</w:t>
      </w:r>
      <w:r w:rsidRPr="007E27AA">
        <w:rPr>
          <w:rFonts w:ascii="Arial Narrow" w:hAnsi="Arial Narrow" w:cs="Arial"/>
          <w:sz w:val="22"/>
          <w:szCs w:val="22"/>
          <w:lang w:val="fr-FR"/>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168A9EBF"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5.2.</w:t>
      </w:r>
      <w:r w:rsidRPr="007E27AA">
        <w:rPr>
          <w:rFonts w:ascii="Arial Narrow" w:hAnsi="Arial Narrow" w:cs="Arial"/>
          <w:sz w:val="22"/>
          <w:szCs w:val="22"/>
          <w:lang w:val="fr-FR"/>
        </w:rPr>
        <w:tab/>
        <w:t>En vertu de l’article 5.1 ci-dessus, le terme “provenir” désigne le lieu où les biens sont extraits, cultivés, produits ou fabriqués et d’où proviennent les services.</w:t>
      </w:r>
    </w:p>
    <w:p w14:paraId="5EF8C214" w14:textId="77777777" w:rsidR="009D7615" w:rsidRPr="007E27AA" w:rsidRDefault="009D7615" w:rsidP="002A3764">
      <w:pPr>
        <w:pStyle w:val="Titre3"/>
        <w:spacing w:before="120" w:after="120"/>
        <w:rPr>
          <w:rFonts w:ascii="Arial Narrow" w:hAnsi="Arial Narrow"/>
          <w:sz w:val="22"/>
          <w:szCs w:val="22"/>
          <w:lang w:val="fr-FR"/>
        </w:rPr>
      </w:pPr>
      <w:bookmarkStart w:id="141" w:name="_Toc411860247"/>
      <w:bookmarkStart w:id="142" w:name="_Toc411866141"/>
      <w:bookmarkStart w:id="143" w:name="_Toc439908761"/>
      <w:r w:rsidRPr="007E27AA">
        <w:rPr>
          <w:rFonts w:ascii="Arial Narrow" w:hAnsi="Arial Narrow"/>
          <w:sz w:val="22"/>
          <w:szCs w:val="22"/>
          <w:u w:val="single"/>
          <w:lang w:val="fr-FR"/>
        </w:rPr>
        <w:t>Article 6 :</w:t>
      </w:r>
      <w:r w:rsidRPr="007E27AA">
        <w:rPr>
          <w:rFonts w:ascii="Arial Narrow" w:hAnsi="Arial Narrow"/>
          <w:sz w:val="22"/>
          <w:szCs w:val="22"/>
          <w:lang w:val="fr-FR"/>
        </w:rPr>
        <w:t xml:space="preserve"> Qualification du Soumissionnaire</w:t>
      </w:r>
      <w:bookmarkEnd w:id="141"/>
      <w:bookmarkEnd w:id="142"/>
      <w:bookmarkEnd w:id="143"/>
    </w:p>
    <w:p w14:paraId="083A580E"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6.1.</w:t>
      </w:r>
      <w:r w:rsidRPr="007E27AA">
        <w:rPr>
          <w:rFonts w:ascii="Arial Narrow" w:hAnsi="Arial Narrow" w:cs="Arial"/>
          <w:sz w:val="22"/>
          <w:szCs w:val="22"/>
          <w:lang w:val="fr-FR"/>
        </w:rPr>
        <w:tab/>
        <w:t>Les soumissionnaires doivent, comme partie intégrante de leur offre :</w:t>
      </w:r>
    </w:p>
    <w:p w14:paraId="4150BBF2" w14:textId="77777777" w:rsidR="009D7615" w:rsidRPr="007E27AA" w:rsidRDefault="009D7615" w:rsidP="002A3764">
      <w:pPr>
        <w:numPr>
          <w:ilvl w:val="0"/>
          <w:numId w:val="17"/>
        </w:numPr>
        <w:tabs>
          <w:tab w:val="left" w:pos="851"/>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Soumettre un pouvoir habilitant le signataire de la soumission à engager le Soumissionnaire ;</w:t>
      </w:r>
    </w:p>
    <w:p w14:paraId="514708DB" w14:textId="77777777" w:rsidR="009D7615" w:rsidRPr="007E27AA" w:rsidRDefault="009D7615" w:rsidP="002A3764">
      <w:pPr>
        <w:numPr>
          <w:ilvl w:val="0"/>
          <w:numId w:val="17"/>
        </w:numPr>
        <w:tabs>
          <w:tab w:val="left" w:pos="851"/>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 xml:space="preserve">Fournir toutes les informations (compléter ou mettre à jour les informations jointes à leur demande de </w:t>
      </w:r>
      <w:r w:rsidR="000A2F79" w:rsidRPr="007E27AA">
        <w:rPr>
          <w:rFonts w:ascii="Arial Narrow" w:hAnsi="Arial Narrow" w:cs="Arial"/>
          <w:sz w:val="22"/>
          <w:szCs w:val="22"/>
          <w:lang w:val="fr-FR"/>
        </w:rPr>
        <w:t>pré qualification</w:t>
      </w:r>
      <w:r w:rsidRPr="007E27AA">
        <w:rPr>
          <w:rFonts w:ascii="Arial Narrow" w:hAnsi="Arial Narrow" w:cs="Arial"/>
          <w:sz w:val="22"/>
          <w:szCs w:val="22"/>
          <w:lang w:val="fr-FR"/>
        </w:rPr>
        <w:t xml:space="preserve"> qui ont pu changer, au cas où les candidats ont fait l’objet d’une pré- qualification) demandées aux soumissionnaires, dans le RPAO, afin d’établir leur qualification pour exécuter le marché.</w:t>
      </w:r>
    </w:p>
    <w:p w14:paraId="2D2BA083" w14:textId="77777777" w:rsidR="009D7615" w:rsidRPr="007E27AA" w:rsidRDefault="009D7615" w:rsidP="002A3764">
      <w:pPr>
        <w:tabs>
          <w:tab w:val="left" w:pos="851"/>
        </w:tabs>
        <w:spacing w:before="120" w:after="120"/>
        <w:ind w:left="1134"/>
        <w:jc w:val="both"/>
        <w:rPr>
          <w:rFonts w:ascii="Arial Narrow" w:hAnsi="Arial Narrow" w:cs="Arial"/>
          <w:sz w:val="22"/>
          <w:szCs w:val="22"/>
          <w:lang w:val="fr-FR"/>
        </w:rPr>
      </w:pPr>
      <w:r w:rsidRPr="007E27AA">
        <w:rPr>
          <w:rFonts w:ascii="Arial Narrow" w:hAnsi="Arial Narrow" w:cs="Arial"/>
          <w:sz w:val="22"/>
          <w:szCs w:val="22"/>
          <w:lang w:val="fr-FR"/>
        </w:rPr>
        <w:t>Les informations relatives aux points suivants sont exigées le cas échéant :</w:t>
      </w:r>
    </w:p>
    <w:p w14:paraId="7DB98B17" w14:textId="77777777" w:rsidR="009D7615" w:rsidRPr="007E27AA" w:rsidRDefault="009D7615" w:rsidP="002A3764">
      <w:pPr>
        <w:numPr>
          <w:ilvl w:val="0"/>
          <w:numId w:val="18"/>
        </w:numPr>
        <w:tabs>
          <w:tab w:val="left" w:pos="1560"/>
        </w:tabs>
        <w:spacing w:before="120" w:after="120"/>
        <w:ind w:left="1560" w:hanging="284"/>
        <w:jc w:val="both"/>
        <w:rPr>
          <w:rFonts w:ascii="Arial Narrow" w:hAnsi="Arial Narrow" w:cs="Arial"/>
          <w:sz w:val="22"/>
          <w:szCs w:val="22"/>
          <w:lang w:val="fr-FR"/>
        </w:rPr>
      </w:pPr>
      <w:r w:rsidRPr="007E27AA">
        <w:rPr>
          <w:rFonts w:ascii="Arial Narrow" w:hAnsi="Arial Narrow" w:cs="Arial"/>
          <w:sz w:val="22"/>
          <w:szCs w:val="22"/>
          <w:lang w:val="fr-FR"/>
        </w:rPr>
        <w:t>La production des bilans certifiés et chiffres d’affaires récents ;</w:t>
      </w:r>
    </w:p>
    <w:p w14:paraId="5219F8D3" w14:textId="77777777" w:rsidR="009D7615" w:rsidRPr="007E27AA" w:rsidRDefault="009D7615" w:rsidP="002A3764">
      <w:pPr>
        <w:numPr>
          <w:ilvl w:val="0"/>
          <w:numId w:val="18"/>
        </w:numPr>
        <w:tabs>
          <w:tab w:val="left" w:pos="1560"/>
        </w:tabs>
        <w:spacing w:before="120" w:after="120"/>
        <w:ind w:left="1560" w:hanging="284"/>
        <w:jc w:val="both"/>
        <w:rPr>
          <w:rFonts w:ascii="Arial Narrow" w:hAnsi="Arial Narrow" w:cs="Arial"/>
          <w:sz w:val="22"/>
          <w:szCs w:val="22"/>
          <w:lang w:val="fr-FR"/>
        </w:rPr>
      </w:pPr>
      <w:r w:rsidRPr="007E27AA">
        <w:rPr>
          <w:rFonts w:ascii="Arial Narrow" w:hAnsi="Arial Narrow" w:cs="Arial"/>
          <w:sz w:val="22"/>
          <w:szCs w:val="22"/>
          <w:lang w:val="fr-FR"/>
        </w:rPr>
        <w:t>Accès à une ligne de crédit ou disposition d’autres ressources financières ;</w:t>
      </w:r>
    </w:p>
    <w:p w14:paraId="496BA014" w14:textId="77777777" w:rsidR="009D7615" w:rsidRPr="007E27AA" w:rsidRDefault="009D7615" w:rsidP="002A3764">
      <w:pPr>
        <w:numPr>
          <w:ilvl w:val="0"/>
          <w:numId w:val="18"/>
        </w:numPr>
        <w:tabs>
          <w:tab w:val="left" w:pos="1560"/>
        </w:tabs>
        <w:spacing w:before="120" w:after="120"/>
        <w:ind w:left="1560" w:hanging="284"/>
        <w:jc w:val="both"/>
        <w:rPr>
          <w:rFonts w:ascii="Arial Narrow" w:hAnsi="Arial Narrow" w:cs="Arial"/>
          <w:sz w:val="22"/>
          <w:szCs w:val="22"/>
          <w:lang w:val="fr-FR"/>
        </w:rPr>
      </w:pPr>
      <w:r w:rsidRPr="007E27AA">
        <w:rPr>
          <w:rFonts w:ascii="Arial Narrow" w:hAnsi="Arial Narrow" w:cs="Arial"/>
          <w:sz w:val="22"/>
          <w:szCs w:val="22"/>
          <w:lang w:val="fr-FR"/>
        </w:rPr>
        <w:t>Les commandes acquises et les marchés attribués ;</w:t>
      </w:r>
    </w:p>
    <w:p w14:paraId="40E8E88C" w14:textId="77777777" w:rsidR="009D7615" w:rsidRPr="007E27AA" w:rsidRDefault="009D7615" w:rsidP="002A3764">
      <w:pPr>
        <w:numPr>
          <w:ilvl w:val="0"/>
          <w:numId w:val="18"/>
        </w:numPr>
        <w:tabs>
          <w:tab w:val="left" w:pos="1560"/>
        </w:tabs>
        <w:spacing w:before="120" w:after="120"/>
        <w:ind w:left="1560" w:hanging="284"/>
        <w:jc w:val="both"/>
        <w:rPr>
          <w:rFonts w:ascii="Arial Narrow" w:hAnsi="Arial Narrow" w:cs="Arial"/>
          <w:sz w:val="22"/>
          <w:szCs w:val="22"/>
          <w:lang w:val="fr-FR"/>
        </w:rPr>
      </w:pPr>
      <w:r w:rsidRPr="007E27AA">
        <w:rPr>
          <w:rFonts w:ascii="Arial Narrow" w:hAnsi="Arial Narrow" w:cs="Arial"/>
          <w:sz w:val="22"/>
          <w:szCs w:val="22"/>
          <w:lang w:val="fr-FR"/>
        </w:rPr>
        <w:t>Les litiges en cours ;</w:t>
      </w:r>
    </w:p>
    <w:p w14:paraId="422E0F10" w14:textId="77777777" w:rsidR="009D7615" w:rsidRPr="007E27AA" w:rsidRDefault="009D7615" w:rsidP="002A3764">
      <w:pPr>
        <w:numPr>
          <w:ilvl w:val="0"/>
          <w:numId w:val="18"/>
        </w:numPr>
        <w:tabs>
          <w:tab w:val="left" w:pos="1560"/>
        </w:tabs>
        <w:spacing w:before="120" w:after="120"/>
        <w:ind w:left="1560" w:hanging="284"/>
        <w:jc w:val="both"/>
        <w:rPr>
          <w:rFonts w:ascii="Arial Narrow" w:hAnsi="Arial Narrow" w:cs="Arial"/>
          <w:sz w:val="22"/>
          <w:szCs w:val="22"/>
          <w:lang w:val="fr-FR"/>
        </w:rPr>
      </w:pPr>
      <w:r w:rsidRPr="007E27AA">
        <w:rPr>
          <w:rFonts w:ascii="Arial Narrow" w:hAnsi="Arial Narrow" w:cs="Arial"/>
          <w:sz w:val="22"/>
          <w:szCs w:val="22"/>
          <w:lang w:val="fr-FR"/>
        </w:rPr>
        <w:t>La disponibilité du matériel indispensable.</w:t>
      </w:r>
    </w:p>
    <w:p w14:paraId="7C04A83C"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6.2.</w:t>
      </w:r>
      <w:r w:rsidRPr="007E27AA">
        <w:rPr>
          <w:rFonts w:ascii="Arial Narrow" w:hAnsi="Arial Narrow" w:cs="Arial"/>
          <w:sz w:val="22"/>
          <w:szCs w:val="22"/>
          <w:lang w:val="fr-FR"/>
        </w:rPr>
        <w:tab/>
        <w:t>Les soumissions présentées par deux ou plusieurs entrepreneurs groupés (cotraitance) doivent satisfaire aux conditions suivantes :</w:t>
      </w:r>
    </w:p>
    <w:p w14:paraId="59B6F451" w14:textId="77777777" w:rsidR="009D7615" w:rsidRPr="007E27AA" w:rsidRDefault="009D7615" w:rsidP="002A3764">
      <w:pPr>
        <w:numPr>
          <w:ilvl w:val="0"/>
          <w:numId w:val="19"/>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L’offre devra inclure pour chacune des entreprises, tous les renseignements énumérés à l’Article 6.1 ci-dessus. Le RPAO devra préciser les informations à fournir par le groupement et celles à fournir par chaque membre du groupement ;</w:t>
      </w:r>
    </w:p>
    <w:p w14:paraId="5AC79E44" w14:textId="77777777" w:rsidR="009D7615" w:rsidRPr="007E27AA" w:rsidRDefault="009D7615" w:rsidP="002A3764">
      <w:pPr>
        <w:numPr>
          <w:ilvl w:val="0"/>
          <w:numId w:val="19"/>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L’offre et le marché doivent être signés de façon à obliger tous les membres du groupement ;</w:t>
      </w:r>
    </w:p>
    <w:p w14:paraId="370F848D" w14:textId="77777777" w:rsidR="009D7615" w:rsidRPr="007E27AA" w:rsidRDefault="009D7615" w:rsidP="002A3764">
      <w:pPr>
        <w:numPr>
          <w:ilvl w:val="0"/>
          <w:numId w:val="19"/>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La nature du groupement (conjoint ou solidaire tel que requis dans le RPAO) doit être précisée et justifiée par la production d’une copie de l’accord de groupement en bonne et due forme ;</w:t>
      </w:r>
    </w:p>
    <w:p w14:paraId="695CD3A3" w14:textId="77777777" w:rsidR="009D7615" w:rsidRPr="007E27AA" w:rsidRDefault="009D7615" w:rsidP="002A3764">
      <w:pPr>
        <w:numPr>
          <w:ilvl w:val="0"/>
          <w:numId w:val="19"/>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Le membre du groupement désigné comme mandataire, représentera l’ensemble des entreprises vis à vis du Maître d’Ouvrage et de l’Autorité Contractante pour l’exécution du marché ;</w:t>
      </w:r>
    </w:p>
    <w:p w14:paraId="292FF9D2" w14:textId="77777777" w:rsidR="009D7615" w:rsidRPr="007E27AA" w:rsidRDefault="009D7615" w:rsidP="002A3764">
      <w:pPr>
        <w:numPr>
          <w:ilvl w:val="0"/>
          <w:numId w:val="19"/>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En cas de groupement solidaire, les cotraitants se répartissent les payements qui sont effectués par le Maître d’Ouvrage dans un compte unique ; en revanche, chaque entreprise est payée par le Maître d’Ouvrage dans son propre compte, lorsqu’il s’agit d’un groupement conjoint.</w:t>
      </w:r>
    </w:p>
    <w:p w14:paraId="308FAC74"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6.3.</w:t>
      </w:r>
      <w:r w:rsidRPr="007E27AA">
        <w:rPr>
          <w:rFonts w:ascii="Arial Narrow" w:hAnsi="Arial Narrow" w:cs="Arial"/>
          <w:sz w:val="22"/>
          <w:szCs w:val="22"/>
          <w:lang w:val="fr-FR"/>
        </w:rPr>
        <w:tab/>
        <w:t>Les soumissionnaires doivent également présenter des propositions suffisamment détaillées pour démontrer qu’elles sont conformes aux spécifications techniques et aux délais d’exécution visés dans le RPAO.</w:t>
      </w:r>
    </w:p>
    <w:p w14:paraId="12D7BCB4"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6.4.</w:t>
      </w:r>
      <w:r w:rsidRPr="007E27AA">
        <w:rPr>
          <w:rFonts w:ascii="Arial Narrow" w:hAnsi="Arial Narrow" w:cs="Arial"/>
          <w:sz w:val="22"/>
          <w:szCs w:val="22"/>
          <w:lang w:val="fr-FR"/>
        </w:rPr>
        <w:tab/>
        <w:t>Les soumissionnaires qui sollicitent le bénéfice d’une marge de préférence, doivent fournir tous les renseignements nécessaires pour prouver qu’ils satisfont aux critères d’éligibilité décrits à l’article 33 du RGAO.</w:t>
      </w:r>
    </w:p>
    <w:p w14:paraId="796F01B4" w14:textId="77777777" w:rsidR="009D7615" w:rsidRPr="007E27AA" w:rsidRDefault="009D7615" w:rsidP="002A3764">
      <w:pPr>
        <w:pStyle w:val="Titre3"/>
        <w:spacing w:before="120" w:after="120"/>
        <w:rPr>
          <w:rFonts w:ascii="Arial Narrow" w:hAnsi="Arial Narrow"/>
          <w:sz w:val="22"/>
          <w:szCs w:val="22"/>
          <w:lang w:val="fr-FR"/>
        </w:rPr>
      </w:pPr>
      <w:bookmarkStart w:id="144" w:name="_Toc411860248"/>
      <w:bookmarkStart w:id="145" w:name="_Toc411866142"/>
      <w:bookmarkStart w:id="146" w:name="_Toc439908762"/>
      <w:r w:rsidRPr="007E27AA">
        <w:rPr>
          <w:rFonts w:ascii="Arial Narrow" w:hAnsi="Arial Narrow"/>
          <w:sz w:val="22"/>
          <w:szCs w:val="22"/>
          <w:u w:val="single"/>
          <w:lang w:val="fr-FR"/>
        </w:rPr>
        <w:lastRenderedPageBreak/>
        <w:t>Article 7 :</w:t>
      </w:r>
      <w:r w:rsidRPr="007E27AA">
        <w:rPr>
          <w:rFonts w:ascii="Arial Narrow" w:hAnsi="Arial Narrow"/>
          <w:sz w:val="22"/>
          <w:szCs w:val="22"/>
          <w:lang w:val="fr-FR"/>
        </w:rPr>
        <w:t xml:space="preserve"> Visite du site des travaux</w:t>
      </w:r>
      <w:bookmarkEnd w:id="144"/>
      <w:bookmarkEnd w:id="145"/>
      <w:bookmarkEnd w:id="146"/>
    </w:p>
    <w:p w14:paraId="32A15F10"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7.1.</w:t>
      </w:r>
      <w:r w:rsidRPr="007E27AA">
        <w:rPr>
          <w:rFonts w:ascii="Arial Narrow" w:hAnsi="Arial Narrow" w:cs="Arial"/>
          <w:sz w:val="22"/>
          <w:szCs w:val="22"/>
          <w:lang w:val="fr-FR"/>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73C8A846"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7.2.</w:t>
      </w:r>
      <w:r w:rsidRPr="007E27AA">
        <w:rPr>
          <w:rFonts w:ascii="Arial Narrow" w:hAnsi="Arial Narrow" w:cs="Arial"/>
          <w:sz w:val="22"/>
          <w:szCs w:val="22"/>
          <w:lang w:val="fr-FR"/>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14:paraId="73EC7FDC"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7.3.</w:t>
      </w:r>
      <w:r w:rsidRPr="007E27AA">
        <w:rPr>
          <w:rFonts w:ascii="Arial Narrow" w:hAnsi="Arial Narrow" w:cs="Arial"/>
          <w:sz w:val="22"/>
          <w:szCs w:val="22"/>
          <w:lang w:val="fr-FR"/>
        </w:rPr>
        <w:tab/>
        <w:t>Le Maître d’Ouvrage peut organiser une visite du site des travaux au moment de la réunion préparatoire à l’établissement des offres mentionnées à l’article 19 du RGAO.</w:t>
      </w:r>
    </w:p>
    <w:p w14:paraId="52F213A1" w14:textId="77777777" w:rsidR="009D7615" w:rsidRPr="007E27AA" w:rsidRDefault="009D7615" w:rsidP="002A3764">
      <w:pPr>
        <w:pStyle w:val="Titre2"/>
        <w:spacing w:before="120" w:after="120"/>
        <w:rPr>
          <w:rFonts w:ascii="Arial Narrow" w:hAnsi="Arial Narrow" w:cs="Arial"/>
          <w:sz w:val="24"/>
          <w:szCs w:val="24"/>
          <w:lang w:val="fr-FR"/>
        </w:rPr>
      </w:pPr>
      <w:bookmarkStart w:id="147" w:name="_Toc411860249"/>
      <w:bookmarkStart w:id="148" w:name="_Toc411866143"/>
      <w:bookmarkStart w:id="149" w:name="_Toc439908763"/>
      <w:r w:rsidRPr="007E27AA">
        <w:rPr>
          <w:rFonts w:ascii="Arial Narrow" w:hAnsi="Arial Narrow" w:cs="Arial"/>
          <w:sz w:val="24"/>
          <w:szCs w:val="24"/>
          <w:lang w:val="fr-FR"/>
        </w:rPr>
        <w:t>B. Dossier d’Appel d’Offres</w:t>
      </w:r>
      <w:bookmarkEnd w:id="147"/>
      <w:bookmarkEnd w:id="148"/>
      <w:bookmarkEnd w:id="149"/>
    </w:p>
    <w:p w14:paraId="2BE7F94E" w14:textId="77777777" w:rsidR="009D7615" w:rsidRPr="007E27AA" w:rsidRDefault="009D7615" w:rsidP="002A3764">
      <w:pPr>
        <w:pStyle w:val="Titre3"/>
        <w:spacing w:before="120" w:after="120"/>
        <w:rPr>
          <w:rFonts w:ascii="Arial Narrow" w:hAnsi="Arial Narrow"/>
          <w:sz w:val="22"/>
          <w:szCs w:val="22"/>
          <w:lang w:val="fr-FR"/>
        </w:rPr>
      </w:pPr>
      <w:bookmarkStart w:id="150" w:name="_Toc411860250"/>
      <w:bookmarkStart w:id="151" w:name="_Toc411866144"/>
      <w:bookmarkStart w:id="152" w:name="_Toc439908764"/>
      <w:r w:rsidRPr="007E27AA">
        <w:rPr>
          <w:rFonts w:ascii="Arial Narrow" w:hAnsi="Arial Narrow"/>
          <w:sz w:val="22"/>
          <w:szCs w:val="22"/>
          <w:u w:val="single"/>
          <w:lang w:val="fr-FR"/>
        </w:rPr>
        <w:t>Article 8 :</w:t>
      </w:r>
      <w:r w:rsidRPr="007E27AA">
        <w:rPr>
          <w:rFonts w:ascii="Arial Narrow" w:hAnsi="Arial Narrow"/>
          <w:sz w:val="22"/>
          <w:szCs w:val="22"/>
          <w:lang w:val="fr-FR"/>
        </w:rPr>
        <w:t xml:space="preserve"> Contenu du Dossier d’Appel d’Offres</w:t>
      </w:r>
      <w:bookmarkEnd w:id="150"/>
      <w:bookmarkEnd w:id="151"/>
      <w:bookmarkEnd w:id="152"/>
    </w:p>
    <w:p w14:paraId="7D53FBCD"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8.1.</w:t>
      </w:r>
      <w:r w:rsidRPr="007E27AA">
        <w:rPr>
          <w:rFonts w:ascii="Arial Narrow" w:hAnsi="Arial Narrow" w:cs="Arial"/>
          <w:sz w:val="22"/>
          <w:szCs w:val="22"/>
          <w:lang w:val="fr-FR"/>
        </w:rPr>
        <w:tab/>
        <w:t>Le Dossier d’Appel d’Offres décrit les travaux faisant l’objet du marché, fixe les procédures de consultation des entrepreneurs et précise les conditions du marché. Outre-le(s) additif(s) publié(s) conformément à l’article 10 du RGAO, il comprend aussi les principaux documents énumérés ci-après :</w:t>
      </w:r>
    </w:p>
    <w:p w14:paraId="19EFD8D8"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ab/>
        <w:t>Pièce n°1 : La lettre d’invitation à soumissionner (pour les Appels d’Offres Restreints) ;</w:t>
      </w:r>
    </w:p>
    <w:p w14:paraId="215E8334"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ab/>
        <w:t>Pièce n°2 L’Avis d’Appel d’Offres (AAO) ;</w:t>
      </w:r>
    </w:p>
    <w:p w14:paraId="41DC263A"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ab/>
        <w:t>Pièce n°3 Le Règlement Général de l’Appel d’Offres (RGAO) ;</w:t>
      </w:r>
    </w:p>
    <w:p w14:paraId="35B34BB9"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ab/>
        <w:t>Pièce n°4 Le Règlement Particulier de l’Appel d’Offres (RPAO) ;</w:t>
      </w:r>
    </w:p>
    <w:p w14:paraId="3A6CCB14"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ab/>
        <w:t>Pièce n°5 Le Cahier des Clauses Administratives Particulières (CCAP) ;</w:t>
      </w:r>
    </w:p>
    <w:p w14:paraId="7AB7940E"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ab/>
        <w:t>Pièce n°6 Le Cahier des Clauses Techniques Particulières (CCTP) ;</w:t>
      </w:r>
    </w:p>
    <w:p w14:paraId="6FB7DC76"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ab/>
        <w:t>Pièce n°7 Le cadre du Bordereau des Prix unitaires ;</w:t>
      </w:r>
    </w:p>
    <w:p w14:paraId="7B9192F9"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ab/>
        <w:t>Pièce n°8 Le cadre du Détail quantitatif et estimatif ;</w:t>
      </w:r>
    </w:p>
    <w:p w14:paraId="1AC06141"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ab/>
        <w:t>Pièce n°9 Le cadre du Sous-Détail des Prix unitaires ;</w:t>
      </w:r>
    </w:p>
    <w:p w14:paraId="615FCBC2"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ab/>
        <w:t>Pièce n°10 Le modèles de marché</w:t>
      </w:r>
    </w:p>
    <w:p w14:paraId="3318C6D1" w14:textId="77777777" w:rsidR="009D7615" w:rsidRPr="007E27AA" w:rsidRDefault="009D7615" w:rsidP="002A3764">
      <w:pPr>
        <w:numPr>
          <w:ilvl w:val="0"/>
          <w:numId w:val="20"/>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Le cadre du planning d’exécution ;</w:t>
      </w:r>
    </w:p>
    <w:p w14:paraId="589004A2" w14:textId="77777777" w:rsidR="009D7615" w:rsidRPr="007E27AA" w:rsidRDefault="009D7615" w:rsidP="002A3764">
      <w:pPr>
        <w:numPr>
          <w:ilvl w:val="0"/>
          <w:numId w:val="20"/>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Modèles de fiches de présentation du matériel, personnel et références ;</w:t>
      </w:r>
    </w:p>
    <w:p w14:paraId="280EAA59" w14:textId="77777777" w:rsidR="009D7615" w:rsidRPr="007E27AA" w:rsidRDefault="009D7615" w:rsidP="002A3764">
      <w:pPr>
        <w:numPr>
          <w:ilvl w:val="0"/>
          <w:numId w:val="20"/>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Modèle de lettre de soumission ;</w:t>
      </w:r>
    </w:p>
    <w:p w14:paraId="55A9D699" w14:textId="77777777" w:rsidR="009D7615" w:rsidRPr="007E27AA" w:rsidRDefault="009D7615" w:rsidP="002A3764">
      <w:pPr>
        <w:numPr>
          <w:ilvl w:val="0"/>
          <w:numId w:val="20"/>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Modèle de caution de soumission ;</w:t>
      </w:r>
    </w:p>
    <w:p w14:paraId="6F9A833F" w14:textId="77777777" w:rsidR="009D7615" w:rsidRPr="007E27AA" w:rsidRDefault="009D7615" w:rsidP="002A3764">
      <w:pPr>
        <w:numPr>
          <w:ilvl w:val="0"/>
          <w:numId w:val="20"/>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Modèle de cautionnement définitif ;</w:t>
      </w:r>
    </w:p>
    <w:p w14:paraId="15A9F5A9" w14:textId="77777777" w:rsidR="009D7615" w:rsidRPr="007E27AA" w:rsidRDefault="009D7615" w:rsidP="002A3764">
      <w:pPr>
        <w:numPr>
          <w:ilvl w:val="0"/>
          <w:numId w:val="20"/>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Modèle de caution d’avance de démarrage ;</w:t>
      </w:r>
    </w:p>
    <w:p w14:paraId="34420BEB" w14:textId="77777777" w:rsidR="009D7615" w:rsidRPr="007E27AA" w:rsidRDefault="009D7615" w:rsidP="002A3764">
      <w:pPr>
        <w:numPr>
          <w:ilvl w:val="0"/>
          <w:numId w:val="20"/>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Modèle de caution de retenue de garantie en remplacement de la retenue de garantie ;</w:t>
      </w:r>
    </w:p>
    <w:p w14:paraId="64D000B3"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ab/>
        <w:t>Pièce n°11 Modèles à utiliser par les Soumissionnaires ;</w:t>
      </w:r>
    </w:p>
    <w:p w14:paraId="1AB7B410" w14:textId="77777777" w:rsidR="009D7615" w:rsidRPr="007E27AA" w:rsidRDefault="009D7615" w:rsidP="002A3764">
      <w:pPr>
        <w:tabs>
          <w:tab w:val="left" w:pos="993"/>
        </w:tabs>
        <w:spacing w:before="120" w:after="120"/>
        <w:ind w:left="720"/>
        <w:jc w:val="both"/>
        <w:rPr>
          <w:rFonts w:ascii="Arial Narrow" w:hAnsi="Arial Narrow" w:cs="Arial"/>
          <w:sz w:val="22"/>
          <w:szCs w:val="22"/>
          <w:lang w:val="fr-FR"/>
        </w:rPr>
      </w:pPr>
      <w:r w:rsidRPr="007E27AA">
        <w:rPr>
          <w:rFonts w:ascii="Arial Narrow" w:hAnsi="Arial Narrow" w:cs="Arial"/>
          <w:sz w:val="22"/>
          <w:szCs w:val="22"/>
          <w:lang w:val="fr-FR"/>
        </w:rPr>
        <w:t>Pièce n°12 Justificatifs des études préalables ; à remplir par le Maître d’Ouvrage ou le Maître d’Ouvrage Délégué</w:t>
      </w:r>
    </w:p>
    <w:p w14:paraId="148385E8" w14:textId="77777777" w:rsidR="009D7615" w:rsidRPr="007E27AA" w:rsidRDefault="009D7615" w:rsidP="002A3764">
      <w:pPr>
        <w:tabs>
          <w:tab w:val="left" w:pos="993"/>
        </w:tabs>
        <w:spacing w:before="120" w:after="120"/>
        <w:ind w:left="720"/>
        <w:jc w:val="both"/>
        <w:rPr>
          <w:rFonts w:ascii="Arial Narrow" w:hAnsi="Arial Narrow" w:cs="Arial"/>
          <w:sz w:val="22"/>
          <w:szCs w:val="22"/>
          <w:lang w:val="fr-FR"/>
        </w:rPr>
      </w:pPr>
      <w:r w:rsidRPr="007E27AA">
        <w:rPr>
          <w:rFonts w:ascii="Arial Narrow" w:hAnsi="Arial Narrow" w:cs="Arial"/>
          <w:sz w:val="22"/>
          <w:szCs w:val="22"/>
          <w:lang w:val="fr-FR"/>
        </w:rPr>
        <w:t>Pièce n°13 La liste des établissements bancaires et organismes financiers de 1</w:t>
      </w:r>
      <w:r w:rsidRPr="007E27AA">
        <w:rPr>
          <w:rFonts w:ascii="Arial Narrow" w:hAnsi="Arial Narrow" w:cs="Arial"/>
          <w:sz w:val="22"/>
          <w:szCs w:val="22"/>
          <w:vertAlign w:val="superscript"/>
          <w:lang w:val="fr-FR"/>
        </w:rPr>
        <w:t>er</w:t>
      </w:r>
      <w:r w:rsidRPr="007E27AA">
        <w:rPr>
          <w:rFonts w:ascii="Arial Narrow" w:hAnsi="Arial Narrow" w:cs="Arial"/>
          <w:sz w:val="22"/>
          <w:szCs w:val="22"/>
          <w:lang w:val="fr-FR"/>
        </w:rPr>
        <w:t xml:space="preserve"> rang agréés par le ministre en charge des finances autorisés à émettre des cautions, dans le cadre des marchés publics, à insérer par l’Autorité Contractante.</w:t>
      </w:r>
    </w:p>
    <w:p w14:paraId="14B4E2AF"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8.2.</w:t>
      </w:r>
      <w:r w:rsidRPr="007E27AA">
        <w:rPr>
          <w:rFonts w:ascii="Arial Narrow" w:hAnsi="Arial Narrow" w:cs="Arial"/>
          <w:sz w:val="22"/>
          <w:szCs w:val="22"/>
          <w:lang w:val="fr-FR"/>
        </w:rPr>
        <w:tab/>
        <w:t>Le Soumissionnaire doit examiner l’ensemble des règlements, formulaires, conditions et spécifications contenus dans le DAO. Il lui appartient de fournir tous les renseignements demandés et de préparer une offre conforme à tous égards audit dossier.</w:t>
      </w:r>
    </w:p>
    <w:p w14:paraId="7A691F66" w14:textId="77777777" w:rsidR="009D7615" w:rsidRPr="007E27AA" w:rsidRDefault="009D7615" w:rsidP="002A3764">
      <w:pPr>
        <w:pStyle w:val="Titre3"/>
        <w:spacing w:before="120" w:after="120"/>
        <w:rPr>
          <w:rFonts w:ascii="Arial Narrow" w:hAnsi="Arial Narrow"/>
          <w:sz w:val="22"/>
          <w:szCs w:val="22"/>
          <w:lang w:val="fr-FR"/>
        </w:rPr>
      </w:pPr>
      <w:bookmarkStart w:id="153" w:name="_Toc411860251"/>
      <w:bookmarkStart w:id="154" w:name="_Toc411866145"/>
      <w:bookmarkStart w:id="155" w:name="_Toc439908765"/>
      <w:r w:rsidRPr="007E27AA">
        <w:rPr>
          <w:rFonts w:ascii="Arial Narrow" w:hAnsi="Arial Narrow"/>
          <w:sz w:val="22"/>
          <w:szCs w:val="22"/>
          <w:u w:val="single"/>
          <w:lang w:val="fr-FR"/>
        </w:rPr>
        <w:t>Article 9 :</w:t>
      </w:r>
      <w:r w:rsidRPr="007E27AA">
        <w:rPr>
          <w:rFonts w:ascii="Arial Narrow" w:hAnsi="Arial Narrow"/>
          <w:sz w:val="22"/>
          <w:szCs w:val="22"/>
          <w:lang w:val="fr-FR"/>
        </w:rPr>
        <w:t xml:space="preserve"> Eclaircissements apportés au Dossier d’Appel d’Offres et recours</w:t>
      </w:r>
      <w:bookmarkEnd w:id="153"/>
      <w:bookmarkEnd w:id="154"/>
      <w:bookmarkEnd w:id="155"/>
    </w:p>
    <w:p w14:paraId="2DE6855D" w14:textId="77777777" w:rsidR="009D7615" w:rsidRPr="007E27AA" w:rsidRDefault="009D7615" w:rsidP="002A3764">
      <w:pPr>
        <w:tabs>
          <w:tab w:val="left" w:pos="851"/>
        </w:tabs>
        <w:spacing w:before="120" w:after="120"/>
        <w:jc w:val="both"/>
        <w:rPr>
          <w:rFonts w:ascii="Arial Narrow" w:hAnsi="Arial Narrow" w:cs="Arial"/>
          <w:sz w:val="22"/>
          <w:szCs w:val="22"/>
          <w:lang w:val="fr-FR"/>
        </w:rPr>
      </w:pPr>
      <w:r w:rsidRPr="007E27AA">
        <w:rPr>
          <w:rFonts w:ascii="Arial Narrow" w:hAnsi="Arial Narrow" w:cs="Arial"/>
          <w:sz w:val="22"/>
          <w:szCs w:val="22"/>
          <w:lang w:val="fr-FR"/>
        </w:rPr>
        <w:t>9.1.</w:t>
      </w:r>
      <w:r w:rsidRPr="007E27AA">
        <w:rPr>
          <w:rFonts w:ascii="Arial Narrow" w:hAnsi="Arial Narrow" w:cs="Arial"/>
          <w:sz w:val="22"/>
          <w:szCs w:val="22"/>
          <w:lang w:val="fr-FR"/>
        </w:rPr>
        <w:tab/>
        <w:t xml:space="preserve">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w:t>
      </w:r>
      <w:r w:rsidRPr="007E27AA">
        <w:rPr>
          <w:rFonts w:ascii="Arial Narrow" w:hAnsi="Arial Narrow" w:cs="Arial"/>
          <w:sz w:val="22"/>
          <w:szCs w:val="22"/>
          <w:lang w:val="fr-FR"/>
        </w:rPr>
        <w:lastRenderedPageBreak/>
        <w:t>d’éclaircissement reçue au moins quatorze (14) jours pour les (AON) Vingt et un (21) jours pour les (AOI) avant la date limite de dépôt des offres.</w:t>
      </w:r>
    </w:p>
    <w:p w14:paraId="7F971D9E"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ab/>
        <w:t>Une copie de la réponse de l’Autorité Contractante, indiquant la question posée mais ne mentionnant pas son auteur, est adressée à tous les soumissionnaires ayant acheté le Dossier d’Appel d’Offres.</w:t>
      </w:r>
    </w:p>
    <w:p w14:paraId="6358389F"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9.2.</w:t>
      </w:r>
      <w:r w:rsidRPr="007E27AA">
        <w:rPr>
          <w:rFonts w:ascii="Arial Narrow" w:hAnsi="Arial Narrow" w:cs="Arial"/>
          <w:sz w:val="22"/>
          <w:szCs w:val="22"/>
          <w:lang w:val="fr-FR"/>
        </w:rPr>
        <w:tab/>
        <w:t xml:space="preserve">Entre la publication de l’Avis d’Appel d’Offres, y compris la phase de </w:t>
      </w:r>
      <w:r w:rsidR="000A2F79" w:rsidRPr="007E27AA">
        <w:rPr>
          <w:rFonts w:ascii="Arial Narrow" w:hAnsi="Arial Narrow" w:cs="Arial"/>
          <w:sz w:val="22"/>
          <w:szCs w:val="22"/>
          <w:lang w:val="fr-FR"/>
        </w:rPr>
        <w:t>pré qualification</w:t>
      </w:r>
      <w:r w:rsidRPr="007E27AA">
        <w:rPr>
          <w:rFonts w:ascii="Arial Narrow" w:hAnsi="Arial Narrow" w:cs="Arial"/>
          <w:sz w:val="22"/>
          <w:szCs w:val="22"/>
          <w:lang w:val="fr-FR"/>
        </w:rPr>
        <w:t xml:space="preserve"> des candidats et l’ouverture des plis, tout soumissionnaire potentiel qui s’estime lésé dans la procédure de passation des marchés publics peut introduire une requête auprès du Ministre chargé des Marchés publics.</w:t>
      </w:r>
    </w:p>
    <w:p w14:paraId="4A812046"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9.3.</w:t>
      </w:r>
      <w:r w:rsidRPr="007E27AA">
        <w:rPr>
          <w:rFonts w:ascii="Arial Narrow" w:hAnsi="Arial Narrow" w:cs="Arial"/>
          <w:sz w:val="22"/>
          <w:szCs w:val="22"/>
          <w:lang w:val="fr-FR"/>
        </w:rPr>
        <w:tab/>
        <w:t>Le requérant adresse une copie de ladite requête à l’Autorité Contractante et à l’Organisme chargé de la Régulation et au Président de la Commission.</w:t>
      </w:r>
    </w:p>
    <w:p w14:paraId="56C00893"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9.4.</w:t>
      </w:r>
      <w:r w:rsidRPr="007E27AA">
        <w:rPr>
          <w:rFonts w:ascii="Arial Narrow" w:hAnsi="Arial Narrow" w:cs="Arial"/>
          <w:sz w:val="22"/>
          <w:szCs w:val="22"/>
          <w:lang w:val="fr-FR"/>
        </w:rPr>
        <w:tab/>
        <w:t>L’Autorité Contractante dispose de cinq (05) jours pour réagir. La copie de la réaction est transmise au MINMAP et à l’organisme chargé de la régulation des marchés publics ;</w:t>
      </w:r>
    </w:p>
    <w:p w14:paraId="2015E5DE" w14:textId="77777777" w:rsidR="009D7615" w:rsidRPr="007E27AA" w:rsidRDefault="009D7615" w:rsidP="002A3764">
      <w:pPr>
        <w:pStyle w:val="Titre3"/>
        <w:spacing w:before="120" w:after="120"/>
        <w:rPr>
          <w:rFonts w:ascii="Arial Narrow" w:hAnsi="Arial Narrow"/>
          <w:sz w:val="22"/>
          <w:szCs w:val="22"/>
          <w:lang w:val="fr-FR"/>
        </w:rPr>
      </w:pPr>
      <w:bookmarkStart w:id="156" w:name="_Toc411860252"/>
      <w:bookmarkStart w:id="157" w:name="_Toc411866146"/>
      <w:bookmarkStart w:id="158" w:name="_Toc439908766"/>
      <w:r w:rsidRPr="007E27AA">
        <w:rPr>
          <w:rFonts w:ascii="Arial Narrow" w:hAnsi="Arial Narrow"/>
          <w:sz w:val="22"/>
          <w:szCs w:val="22"/>
          <w:u w:val="single"/>
          <w:lang w:val="fr-FR"/>
        </w:rPr>
        <w:t>Article 10 :</w:t>
      </w:r>
      <w:r w:rsidRPr="007E27AA">
        <w:rPr>
          <w:rFonts w:ascii="Arial Narrow" w:hAnsi="Arial Narrow"/>
          <w:sz w:val="22"/>
          <w:szCs w:val="22"/>
          <w:lang w:val="fr-FR"/>
        </w:rPr>
        <w:t xml:space="preserve"> Modifications du Dossier d’Appel d’Offres</w:t>
      </w:r>
      <w:bookmarkEnd w:id="156"/>
      <w:bookmarkEnd w:id="157"/>
      <w:bookmarkEnd w:id="158"/>
    </w:p>
    <w:p w14:paraId="03202FCC"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10.1.</w:t>
      </w:r>
      <w:r w:rsidRPr="007E27AA">
        <w:rPr>
          <w:rFonts w:ascii="Arial Narrow" w:hAnsi="Arial Narrow" w:cs="Arial"/>
          <w:sz w:val="22"/>
          <w:szCs w:val="22"/>
          <w:lang w:val="fr-FR"/>
        </w:rPr>
        <w:tab/>
        <w:t>L’Autorité Contractante peut, à tout moment avant la date limite de dépôt des offres et pour tout motif, que ce soit à son initiative ou consécutivement à une saisine d’un soumissionnaire modifier le Dossier d’Appel d’Offres en publiant un additif.</w:t>
      </w:r>
    </w:p>
    <w:p w14:paraId="04D656CA"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10.2.</w:t>
      </w:r>
      <w:r w:rsidRPr="007E27AA">
        <w:rPr>
          <w:rFonts w:ascii="Arial Narrow" w:hAnsi="Arial Narrow" w:cs="Arial"/>
          <w:sz w:val="22"/>
          <w:szCs w:val="22"/>
          <w:lang w:val="fr-FR"/>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14:paraId="2DCC4746"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10.3.</w:t>
      </w:r>
      <w:r w:rsidRPr="007E27AA">
        <w:rPr>
          <w:rFonts w:ascii="Arial Narrow" w:hAnsi="Arial Narrow" w:cs="Arial"/>
          <w:sz w:val="22"/>
          <w:szCs w:val="22"/>
          <w:lang w:val="fr-FR"/>
        </w:rPr>
        <w:tab/>
        <w:t>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10D70245" w14:textId="77777777" w:rsidR="009D7615" w:rsidRPr="007E27AA" w:rsidRDefault="009D7615" w:rsidP="002A3764">
      <w:pPr>
        <w:pStyle w:val="Titre2"/>
        <w:spacing w:before="120" w:after="120"/>
        <w:rPr>
          <w:rFonts w:ascii="Arial Narrow" w:hAnsi="Arial Narrow" w:cs="Arial"/>
          <w:sz w:val="24"/>
          <w:szCs w:val="24"/>
          <w:lang w:val="fr-FR"/>
        </w:rPr>
      </w:pPr>
      <w:bookmarkStart w:id="159" w:name="_Toc411860253"/>
      <w:bookmarkStart w:id="160" w:name="_Toc411866147"/>
      <w:bookmarkStart w:id="161" w:name="_Toc439908767"/>
      <w:r w:rsidRPr="007E27AA">
        <w:rPr>
          <w:rFonts w:ascii="Arial Narrow" w:hAnsi="Arial Narrow" w:cs="Arial"/>
          <w:sz w:val="24"/>
          <w:szCs w:val="24"/>
          <w:lang w:val="fr-FR"/>
        </w:rPr>
        <w:t>C. Préparation des offres</w:t>
      </w:r>
      <w:bookmarkEnd w:id="159"/>
      <w:bookmarkEnd w:id="160"/>
      <w:bookmarkEnd w:id="161"/>
    </w:p>
    <w:p w14:paraId="237EBDFD" w14:textId="77777777" w:rsidR="009D7615" w:rsidRPr="007E27AA" w:rsidRDefault="009D7615" w:rsidP="002A3764">
      <w:pPr>
        <w:pStyle w:val="Titre3"/>
        <w:spacing w:before="120" w:after="120"/>
        <w:rPr>
          <w:rFonts w:ascii="Arial Narrow" w:hAnsi="Arial Narrow"/>
          <w:sz w:val="22"/>
          <w:szCs w:val="22"/>
          <w:lang w:val="fr-FR"/>
        </w:rPr>
      </w:pPr>
      <w:bookmarkStart w:id="162" w:name="_Toc411860254"/>
      <w:bookmarkStart w:id="163" w:name="_Toc411866148"/>
      <w:bookmarkStart w:id="164" w:name="_Toc439908768"/>
      <w:r w:rsidRPr="007E27AA">
        <w:rPr>
          <w:rFonts w:ascii="Arial Narrow" w:hAnsi="Arial Narrow"/>
          <w:sz w:val="22"/>
          <w:szCs w:val="22"/>
          <w:u w:val="single"/>
          <w:lang w:val="fr-FR"/>
        </w:rPr>
        <w:t>Article 11 :</w:t>
      </w:r>
      <w:r w:rsidRPr="007E27AA">
        <w:rPr>
          <w:rFonts w:ascii="Arial Narrow" w:hAnsi="Arial Narrow"/>
          <w:sz w:val="22"/>
          <w:szCs w:val="22"/>
          <w:lang w:val="fr-FR"/>
        </w:rPr>
        <w:t xml:space="preserve"> Frais de soumission</w:t>
      </w:r>
      <w:bookmarkEnd w:id="162"/>
      <w:bookmarkEnd w:id="163"/>
      <w:bookmarkEnd w:id="164"/>
    </w:p>
    <w:p w14:paraId="504B557C" w14:textId="77777777" w:rsidR="009D7615" w:rsidRPr="007E27AA" w:rsidRDefault="009D7615" w:rsidP="002A3764">
      <w:pPr>
        <w:tabs>
          <w:tab w:val="left" w:pos="851"/>
        </w:tabs>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14:paraId="751B4B93" w14:textId="77777777" w:rsidR="009D7615" w:rsidRPr="007E27AA" w:rsidRDefault="009D7615" w:rsidP="002A3764">
      <w:pPr>
        <w:pStyle w:val="Titre3"/>
        <w:spacing w:before="120" w:after="120"/>
        <w:rPr>
          <w:rFonts w:ascii="Arial Narrow" w:hAnsi="Arial Narrow"/>
          <w:sz w:val="22"/>
          <w:szCs w:val="22"/>
          <w:lang w:val="fr-FR"/>
        </w:rPr>
      </w:pPr>
      <w:bookmarkStart w:id="165" w:name="_Toc411860255"/>
      <w:bookmarkStart w:id="166" w:name="_Toc411866149"/>
      <w:bookmarkStart w:id="167" w:name="_Toc439908769"/>
      <w:r w:rsidRPr="007E27AA">
        <w:rPr>
          <w:rFonts w:ascii="Arial Narrow" w:hAnsi="Arial Narrow"/>
          <w:sz w:val="22"/>
          <w:szCs w:val="22"/>
          <w:u w:val="single"/>
          <w:lang w:val="fr-FR"/>
        </w:rPr>
        <w:t>Article 12 :</w:t>
      </w:r>
      <w:r w:rsidRPr="007E27AA">
        <w:rPr>
          <w:rFonts w:ascii="Arial Narrow" w:hAnsi="Arial Narrow"/>
          <w:sz w:val="22"/>
          <w:szCs w:val="22"/>
          <w:lang w:val="fr-FR"/>
        </w:rPr>
        <w:t xml:space="preserve"> Langue de l’offre</w:t>
      </w:r>
      <w:bookmarkEnd w:id="165"/>
      <w:bookmarkEnd w:id="166"/>
      <w:bookmarkEnd w:id="167"/>
    </w:p>
    <w:p w14:paraId="332F4089" w14:textId="77777777" w:rsidR="009D7615" w:rsidRPr="007E27AA" w:rsidRDefault="009D7615" w:rsidP="002A3764">
      <w:pPr>
        <w:tabs>
          <w:tab w:val="left" w:pos="851"/>
        </w:tabs>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36CBA49B" w14:textId="77777777" w:rsidR="009D7615" w:rsidRPr="007E27AA" w:rsidRDefault="009D7615" w:rsidP="002A3764">
      <w:pPr>
        <w:pStyle w:val="Titre3"/>
        <w:spacing w:before="120" w:after="120"/>
        <w:rPr>
          <w:rFonts w:ascii="Arial Narrow" w:hAnsi="Arial Narrow"/>
          <w:sz w:val="22"/>
          <w:szCs w:val="22"/>
          <w:lang w:val="fr-FR"/>
        </w:rPr>
      </w:pPr>
      <w:bookmarkStart w:id="168" w:name="_Toc411860256"/>
      <w:bookmarkStart w:id="169" w:name="_Toc411866150"/>
      <w:bookmarkStart w:id="170" w:name="_Toc439908770"/>
      <w:r w:rsidRPr="007E27AA">
        <w:rPr>
          <w:rFonts w:ascii="Arial Narrow" w:hAnsi="Arial Narrow"/>
          <w:sz w:val="22"/>
          <w:szCs w:val="22"/>
          <w:u w:val="single"/>
          <w:lang w:val="fr-FR"/>
        </w:rPr>
        <w:t>Article 13 :</w:t>
      </w:r>
      <w:r w:rsidRPr="007E27AA">
        <w:rPr>
          <w:rFonts w:ascii="Arial Narrow" w:hAnsi="Arial Narrow"/>
          <w:sz w:val="22"/>
          <w:szCs w:val="22"/>
          <w:lang w:val="fr-FR"/>
        </w:rPr>
        <w:t xml:space="preserve"> Documents constituant l’offre</w:t>
      </w:r>
      <w:bookmarkEnd w:id="168"/>
      <w:bookmarkEnd w:id="169"/>
      <w:bookmarkEnd w:id="170"/>
    </w:p>
    <w:p w14:paraId="3D76AA2C"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13.1.</w:t>
      </w:r>
      <w:r w:rsidRPr="007E27AA">
        <w:rPr>
          <w:rFonts w:ascii="Arial Narrow" w:hAnsi="Arial Narrow" w:cs="Arial"/>
          <w:sz w:val="22"/>
          <w:szCs w:val="22"/>
          <w:lang w:val="fr-FR"/>
        </w:rPr>
        <w:tab/>
        <w:t>L’offre présentée par le soumissionnaire comprendra les documents détaillés au RPAO, dûment remplis et regroupés en trois volumes :</w:t>
      </w:r>
    </w:p>
    <w:p w14:paraId="0C6B27FD" w14:textId="77777777" w:rsidR="009D7615" w:rsidRPr="007E27AA" w:rsidRDefault="009D7615" w:rsidP="002A3764">
      <w:pPr>
        <w:numPr>
          <w:ilvl w:val="0"/>
          <w:numId w:val="21"/>
        </w:numPr>
        <w:tabs>
          <w:tab w:val="left" w:pos="851"/>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Volume 1 : Dossier administratif</w:t>
      </w:r>
    </w:p>
    <w:p w14:paraId="05E9CBC3"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ab/>
        <w:t>Il comprend :</w:t>
      </w:r>
    </w:p>
    <w:p w14:paraId="753AA9D0" w14:textId="77777777" w:rsidR="009D7615" w:rsidRPr="007E27AA" w:rsidRDefault="009D7615" w:rsidP="002A3764">
      <w:pPr>
        <w:numPr>
          <w:ilvl w:val="0"/>
          <w:numId w:val="22"/>
        </w:numPr>
        <w:tabs>
          <w:tab w:val="left" w:pos="993"/>
        </w:tabs>
        <w:spacing w:before="120" w:after="120"/>
        <w:ind w:left="993" w:hanging="142"/>
        <w:jc w:val="both"/>
        <w:rPr>
          <w:rFonts w:ascii="Arial Narrow" w:hAnsi="Arial Narrow" w:cs="Arial"/>
          <w:sz w:val="22"/>
          <w:szCs w:val="22"/>
          <w:lang w:val="fr-FR"/>
        </w:rPr>
      </w:pPr>
      <w:r w:rsidRPr="007E27AA">
        <w:rPr>
          <w:rFonts w:ascii="Arial Narrow" w:hAnsi="Arial Narrow" w:cs="Arial"/>
          <w:sz w:val="22"/>
          <w:szCs w:val="22"/>
          <w:lang w:val="fr-FR"/>
        </w:rPr>
        <w:t>Tous les documents attestant que le soumissionnaire :</w:t>
      </w:r>
    </w:p>
    <w:p w14:paraId="669196AF" w14:textId="77777777" w:rsidR="009D7615" w:rsidRPr="007E27AA" w:rsidRDefault="009D7615" w:rsidP="002A3764">
      <w:pPr>
        <w:numPr>
          <w:ilvl w:val="0"/>
          <w:numId w:val="10"/>
        </w:numPr>
        <w:tabs>
          <w:tab w:val="clear" w:pos="1211"/>
          <w:tab w:val="num" w:pos="1276"/>
        </w:tabs>
        <w:spacing w:before="120" w:after="120"/>
        <w:ind w:left="1276" w:hanging="283"/>
        <w:jc w:val="both"/>
        <w:rPr>
          <w:rFonts w:ascii="Arial Narrow" w:hAnsi="Arial Narrow" w:cs="Arial"/>
          <w:sz w:val="22"/>
          <w:szCs w:val="22"/>
          <w:lang w:val="fr-FR"/>
        </w:rPr>
      </w:pPr>
      <w:r w:rsidRPr="007E27AA">
        <w:rPr>
          <w:rFonts w:ascii="Arial Narrow" w:hAnsi="Arial Narrow" w:cs="Arial"/>
          <w:sz w:val="22"/>
          <w:szCs w:val="22"/>
          <w:lang w:val="fr-FR"/>
        </w:rPr>
        <w:t>A souscrit les déclarations prévues par les lois et règlements en vigueur ;</w:t>
      </w:r>
    </w:p>
    <w:p w14:paraId="7A4E96CE" w14:textId="77777777" w:rsidR="009D7615" w:rsidRPr="007E27AA" w:rsidRDefault="009D7615" w:rsidP="002A3764">
      <w:pPr>
        <w:numPr>
          <w:ilvl w:val="0"/>
          <w:numId w:val="10"/>
        </w:numPr>
        <w:tabs>
          <w:tab w:val="clear" w:pos="1211"/>
          <w:tab w:val="num" w:pos="1276"/>
        </w:tabs>
        <w:spacing w:before="120" w:after="120"/>
        <w:ind w:left="1276" w:hanging="283"/>
        <w:jc w:val="both"/>
        <w:rPr>
          <w:rFonts w:ascii="Arial Narrow" w:hAnsi="Arial Narrow" w:cs="Arial"/>
          <w:sz w:val="22"/>
          <w:szCs w:val="22"/>
          <w:lang w:val="fr-FR"/>
        </w:rPr>
      </w:pPr>
      <w:r w:rsidRPr="007E27AA">
        <w:rPr>
          <w:rFonts w:ascii="Arial Narrow" w:hAnsi="Arial Narrow" w:cs="Arial"/>
          <w:sz w:val="22"/>
          <w:szCs w:val="22"/>
          <w:lang w:val="fr-FR"/>
        </w:rPr>
        <w:t>A acquitté les droits, taxes, impôts, cotisations, contributions, redevances ou prélèvements de quelque nature que ce soit ;</w:t>
      </w:r>
    </w:p>
    <w:p w14:paraId="33FC57DF" w14:textId="77777777" w:rsidR="009D7615" w:rsidRPr="007E27AA" w:rsidRDefault="009D7615" w:rsidP="002A3764">
      <w:pPr>
        <w:numPr>
          <w:ilvl w:val="0"/>
          <w:numId w:val="10"/>
        </w:numPr>
        <w:tabs>
          <w:tab w:val="clear" w:pos="1211"/>
          <w:tab w:val="num" w:pos="1276"/>
        </w:tabs>
        <w:spacing w:before="120" w:after="120"/>
        <w:ind w:left="1276" w:hanging="283"/>
        <w:jc w:val="both"/>
        <w:rPr>
          <w:rFonts w:ascii="Arial Narrow" w:hAnsi="Arial Narrow" w:cs="Arial"/>
          <w:sz w:val="22"/>
          <w:szCs w:val="22"/>
          <w:lang w:val="fr-FR"/>
        </w:rPr>
      </w:pPr>
      <w:r w:rsidRPr="007E27AA">
        <w:rPr>
          <w:rFonts w:ascii="Arial Narrow" w:hAnsi="Arial Narrow" w:cs="Arial"/>
          <w:sz w:val="22"/>
          <w:szCs w:val="22"/>
          <w:lang w:val="fr-FR"/>
        </w:rPr>
        <w:t>N’est pas en état de liquidation judiciaire ou en faillite ;</w:t>
      </w:r>
    </w:p>
    <w:p w14:paraId="72C3C360" w14:textId="77777777" w:rsidR="009D7615" w:rsidRPr="007E27AA" w:rsidRDefault="009D7615" w:rsidP="002A3764">
      <w:pPr>
        <w:numPr>
          <w:ilvl w:val="0"/>
          <w:numId w:val="10"/>
        </w:numPr>
        <w:tabs>
          <w:tab w:val="clear" w:pos="1211"/>
          <w:tab w:val="num" w:pos="1276"/>
        </w:tabs>
        <w:spacing w:before="120" w:after="120"/>
        <w:ind w:left="1276" w:hanging="283"/>
        <w:jc w:val="both"/>
        <w:rPr>
          <w:rFonts w:ascii="Arial Narrow" w:hAnsi="Arial Narrow" w:cs="Arial"/>
          <w:sz w:val="22"/>
          <w:szCs w:val="22"/>
          <w:lang w:val="fr-FR"/>
        </w:rPr>
      </w:pPr>
      <w:r w:rsidRPr="007E27AA">
        <w:rPr>
          <w:rFonts w:ascii="Arial Narrow" w:hAnsi="Arial Narrow" w:cs="Arial"/>
          <w:sz w:val="22"/>
          <w:szCs w:val="22"/>
          <w:lang w:val="fr-FR"/>
        </w:rPr>
        <w:t>N’est pas frappé de l’une des interdictions ou d’échéances prévues par la législation en vigueur.</w:t>
      </w:r>
    </w:p>
    <w:p w14:paraId="5B2B3102" w14:textId="77777777" w:rsidR="009D7615" w:rsidRPr="007E27AA" w:rsidRDefault="009D7615" w:rsidP="002A3764">
      <w:pPr>
        <w:numPr>
          <w:ilvl w:val="0"/>
          <w:numId w:val="22"/>
        </w:numPr>
        <w:tabs>
          <w:tab w:val="left" w:pos="993"/>
        </w:tabs>
        <w:spacing w:before="120" w:after="120"/>
        <w:ind w:left="993" w:hanging="142"/>
        <w:jc w:val="both"/>
        <w:rPr>
          <w:rFonts w:ascii="Arial Narrow" w:hAnsi="Arial Narrow" w:cs="Arial"/>
          <w:sz w:val="22"/>
          <w:szCs w:val="22"/>
          <w:lang w:val="fr-FR"/>
        </w:rPr>
      </w:pPr>
      <w:r w:rsidRPr="007E27AA">
        <w:rPr>
          <w:rFonts w:ascii="Arial Narrow" w:hAnsi="Arial Narrow" w:cs="Arial"/>
          <w:sz w:val="22"/>
          <w:szCs w:val="22"/>
          <w:lang w:val="fr-FR"/>
        </w:rPr>
        <w:t>La caution de soumission établie conformément aux dispositions de l’article 17 du RGAO ;</w:t>
      </w:r>
    </w:p>
    <w:p w14:paraId="230412BD" w14:textId="77777777" w:rsidR="009D7615" w:rsidRPr="007E27AA" w:rsidRDefault="009D7615" w:rsidP="002A3764">
      <w:pPr>
        <w:numPr>
          <w:ilvl w:val="0"/>
          <w:numId w:val="22"/>
        </w:numPr>
        <w:tabs>
          <w:tab w:val="left" w:pos="993"/>
        </w:tabs>
        <w:spacing w:before="120" w:after="120"/>
        <w:ind w:left="993" w:hanging="142"/>
        <w:jc w:val="both"/>
        <w:rPr>
          <w:rFonts w:ascii="Arial Narrow" w:hAnsi="Arial Narrow" w:cs="Arial"/>
          <w:sz w:val="22"/>
          <w:szCs w:val="22"/>
          <w:lang w:val="fr-FR"/>
        </w:rPr>
      </w:pPr>
      <w:r w:rsidRPr="007E27AA">
        <w:rPr>
          <w:rFonts w:ascii="Arial Narrow" w:hAnsi="Arial Narrow" w:cs="Arial"/>
          <w:sz w:val="22"/>
          <w:szCs w:val="22"/>
          <w:lang w:val="fr-FR"/>
        </w:rPr>
        <w:t>La confirmation écrite habilitant le signataire de l’offre à engager le Soumissionnaire, conformément aux dispositions de l’article 6.1 du RGAO ;</w:t>
      </w:r>
    </w:p>
    <w:p w14:paraId="6E4F9D8C" w14:textId="77777777" w:rsidR="009D7615" w:rsidRPr="007E27AA" w:rsidRDefault="009D7615" w:rsidP="002A3764">
      <w:pPr>
        <w:numPr>
          <w:ilvl w:val="0"/>
          <w:numId w:val="21"/>
        </w:numPr>
        <w:tabs>
          <w:tab w:val="left" w:pos="851"/>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Volume 2 : Offre technique</w:t>
      </w:r>
    </w:p>
    <w:p w14:paraId="7F5BE93C" w14:textId="77777777" w:rsidR="009D7615" w:rsidRPr="007E27AA" w:rsidRDefault="009D7615" w:rsidP="002A3764">
      <w:pPr>
        <w:tabs>
          <w:tab w:val="left" w:pos="142"/>
        </w:tabs>
        <w:spacing w:before="120" w:after="120"/>
        <w:jc w:val="both"/>
        <w:rPr>
          <w:rFonts w:ascii="Arial Narrow" w:hAnsi="Arial Narrow" w:cs="Arial"/>
          <w:sz w:val="22"/>
          <w:szCs w:val="22"/>
          <w:lang w:val="fr-FR"/>
        </w:rPr>
      </w:pPr>
      <w:r w:rsidRPr="007E27AA">
        <w:rPr>
          <w:rFonts w:ascii="Arial Narrow" w:hAnsi="Arial Narrow" w:cs="Arial"/>
          <w:sz w:val="22"/>
          <w:szCs w:val="22"/>
          <w:lang w:val="fr-FR"/>
        </w:rPr>
        <w:tab/>
        <w:t>b.1. Les renseignements sur les qualifications</w:t>
      </w:r>
    </w:p>
    <w:p w14:paraId="040F99DD" w14:textId="77777777" w:rsidR="009D7615" w:rsidRPr="007E27AA" w:rsidRDefault="009D7615" w:rsidP="002A3764">
      <w:pPr>
        <w:spacing w:before="120" w:after="120"/>
        <w:ind w:left="142" w:firstLine="284"/>
        <w:jc w:val="both"/>
        <w:rPr>
          <w:rFonts w:ascii="Arial Narrow" w:hAnsi="Arial Narrow" w:cs="Arial"/>
          <w:sz w:val="22"/>
          <w:szCs w:val="22"/>
          <w:lang w:val="fr-FR"/>
        </w:rPr>
      </w:pPr>
      <w:r w:rsidRPr="007E27AA">
        <w:rPr>
          <w:rFonts w:ascii="Arial Narrow" w:hAnsi="Arial Narrow" w:cs="Arial"/>
          <w:sz w:val="22"/>
          <w:szCs w:val="22"/>
          <w:lang w:val="fr-FR"/>
        </w:rPr>
        <w:lastRenderedPageBreak/>
        <w:t>Le RPAO précise la liste des documents à fournir par les soumissionnaires pour justifier les critères de qualification mentionnés à l’article 6.1 du RPAO.</w:t>
      </w:r>
    </w:p>
    <w:p w14:paraId="658E5886" w14:textId="77777777" w:rsidR="009D7615" w:rsidRPr="007E27AA" w:rsidRDefault="009D7615" w:rsidP="002A3764">
      <w:pPr>
        <w:tabs>
          <w:tab w:val="left" w:pos="851"/>
        </w:tabs>
        <w:spacing w:before="120" w:after="120"/>
        <w:ind w:left="142" w:firstLine="284"/>
        <w:jc w:val="both"/>
        <w:rPr>
          <w:rFonts w:ascii="Arial Narrow" w:hAnsi="Arial Narrow" w:cs="Arial"/>
          <w:sz w:val="22"/>
          <w:szCs w:val="22"/>
          <w:lang w:val="fr-FR"/>
        </w:rPr>
      </w:pPr>
      <w:r w:rsidRPr="007E27AA">
        <w:rPr>
          <w:rFonts w:ascii="Arial Narrow" w:hAnsi="Arial Narrow" w:cs="Arial"/>
          <w:sz w:val="22"/>
          <w:szCs w:val="22"/>
          <w:lang w:val="fr-FR"/>
        </w:rPr>
        <w:tab/>
        <w:t>b.2. Méthodologie</w:t>
      </w:r>
    </w:p>
    <w:p w14:paraId="20E6F116" w14:textId="77777777" w:rsidR="009D7615" w:rsidRPr="007E27AA" w:rsidRDefault="009D7615" w:rsidP="002A3764">
      <w:pPr>
        <w:tabs>
          <w:tab w:val="left" w:pos="851"/>
        </w:tabs>
        <w:spacing w:before="120" w:after="120"/>
        <w:ind w:left="142" w:firstLine="284"/>
        <w:jc w:val="both"/>
        <w:rPr>
          <w:rFonts w:ascii="Arial Narrow" w:hAnsi="Arial Narrow" w:cs="Arial"/>
          <w:sz w:val="22"/>
          <w:szCs w:val="22"/>
          <w:lang w:val="fr-FR"/>
        </w:rPr>
      </w:pPr>
      <w:r w:rsidRPr="007E27AA">
        <w:rPr>
          <w:rFonts w:ascii="Arial Narrow" w:hAnsi="Arial Narrow" w:cs="Arial"/>
          <w:sz w:val="22"/>
          <w:szCs w:val="22"/>
          <w:lang w:val="fr-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56BB9BC1" w14:textId="77777777" w:rsidR="009D7615" w:rsidRPr="007E27AA" w:rsidRDefault="009D7615" w:rsidP="002A3764">
      <w:pPr>
        <w:tabs>
          <w:tab w:val="left" w:pos="851"/>
        </w:tabs>
        <w:spacing w:before="120" w:after="120"/>
        <w:ind w:left="142" w:firstLine="284"/>
        <w:jc w:val="both"/>
        <w:rPr>
          <w:rFonts w:ascii="Arial Narrow" w:hAnsi="Arial Narrow" w:cs="Arial"/>
          <w:sz w:val="22"/>
          <w:szCs w:val="22"/>
          <w:lang w:val="fr-FR"/>
        </w:rPr>
      </w:pPr>
      <w:r w:rsidRPr="007E27AA">
        <w:rPr>
          <w:rFonts w:ascii="Arial Narrow" w:hAnsi="Arial Narrow" w:cs="Arial"/>
          <w:sz w:val="22"/>
          <w:szCs w:val="22"/>
          <w:lang w:val="fr-FR"/>
        </w:rPr>
        <w:tab/>
        <w:t>b.3. Les preuves d’acceptations des conditions du marché</w:t>
      </w:r>
    </w:p>
    <w:p w14:paraId="76530EE1" w14:textId="77777777" w:rsidR="009D7615" w:rsidRPr="007E27AA" w:rsidRDefault="009D7615" w:rsidP="002A3764">
      <w:pPr>
        <w:tabs>
          <w:tab w:val="left" w:pos="851"/>
        </w:tabs>
        <w:spacing w:before="120" w:after="120"/>
        <w:ind w:left="142" w:firstLine="284"/>
        <w:jc w:val="both"/>
        <w:rPr>
          <w:rFonts w:ascii="Arial Narrow" w:hAnsi="Arial Narrow" w:cs="Arial"/>
          <w:sz w:val="22"/>
          <w:szCs w:val="22"/>
          <w:lang w:val="fr-FR"/>
        </w:rPr>
      </w:pPr>
      <w:r w:rsidRPr="007E27AA">
        <w:rPr>
          <w:rFonts w:ascii="Arial Narrow" w:hAnsi="Arial Narrow" w:cs="Arial"/>
          <w:sz w:val="22"/>
          <w:szCs w:val="22"/>
          <w:lang w:val="fr-FR"/>
        </w:rPr>
        <w:t>Le soumissionnaire remettra les copies dûment paraphées des documents à caractères administratif et technique régissant le marché, à savoir :</w:t>
      </w:r>
    </w:p>
    <w:p w14:paraId="6B6ED0C9" w14:textId="77777777" w:rsidR="009D7615" w:rsidRPr="007E27AA" w:rsidRDefault="009D7615" w:rsidP="002A3764">
      <w:pPr>
        <w:tabs>
          <w:tab w:val="left" w:pos="851"/>
        </w:tabs>
        <w:spacing w:before="120" w:after="120"/>
        <w:ind w:left="142" w:firstLine="284"/>
        <w:jc w:val="both"/>
        <w:rPr>
          <w:rFonts w:ascii="Arial Narrow" w:hAnsi="Arial Narrow" w:cs="Arial"/>
          <w:sz w:val="22"/>
          <w:szCs w:val="22"/>
          <w:lang w:val="fr-FR"/>
        </w:rPr>
      </w:pPr>
      <w:r w:rsidRPr="007E27AA">
        <w:rPr>
          <w:rFonts w:ascii="Arial Narrow" w:hAnsi="Arial Narrow" w:cs="Arial"/>
          <w:sz w:val="22"/>
          <w:szCs w:val="22"/>
          <w:lang w:val="fr-FR"/>
        </w:rPr>
        <w:t>1. Le Cahier des Clauses Administratives Particulières (CCAP) ;</w:t>
      </w:r>
    </w:p>
    <w:p w14:paraId="154CA363" w14:textId="77777777" w:rsidR="009D7615" w:rsidRPr="007E27AA" w:rsidRDefault="009D7615" w:rsidP="002A3764">
      <w:pPr>
        <w:tabs>
          <w:tab w:val="left" w:pos="851"/>
        </w:tabs>
        <w:spacing w:before="120" w:after="120"/>
        <w:ind w:left="142" w:firstLine="284"/>
        <w:jc w:val="both"/>
        <w:rPr>
          <w:rFonts w:ascii="Arial Narrow" w:hAnsi="Arial Narrow" w:cs="Arial"/>
          <w:sz w:val="22"/>
          <w:szCs w:val="22"/>
          <w:lang w:val="fr-FR"/>
        </w:rPr>
      </w:pPr>
      <w:r w:rsidRPr="007E27AA">
        <w:rPr>
          <w:rFonts w:ascii="Arial Narrow" w:hAnsi="Arial Narrow" w:cs="Arial"/>
          <w:sz w:val="22"/>
          <w:szCs w:val="22"/>
          <w:lang w:val="fr-FR"/>
        </w:rPr>
        <w:t>2. Le Cahier des Clauses Techniques Particulières (CCTP).</w:t>
      </w:r>
    </w:p>
    <w:p w14:paraId="3824C3E3" w14:textId="77777777" w:rsidR="009D7615" w:rsidRPr="007E27AA" w:rsidRDefault="009D7615" w:rsidP="002A3764">
      <w:pPr>
        <w:tabs>
          <w:tab w:val="left" w:pos="851"/>
        </w:tabs>
        <w:spacing w:before="120" w:after="120"/>
        <w:ind w:left="142" w:firstLine="284"/>
        <w:jc w:val="both"/>
        <w:rPr>
          <w:rFonts w:ascii="Arial Narrow" w:hAnsi="Arial Narrow" w:cs="Arial"/>
          <w:sz w:val="22"/>
          <w:szCs w:val="22"/>
          <w:lang w:val="fr-FR"/>
        </w:rPr>
      </w:pPr>
      <w:r w:rsidRPr="007E27AA">
        <w:rPr>
          <w:rFonts w:ascii="Arial Narrow" w:hAnsi="Arial Narrow" w:cs="Arial"/>
          <w:sz w:val="22"/>
          <w:szCs w:val="22"/>
          <w:lang w:val="fr-FR"/>
        </w:rPr>
        <w:t>b.4. Commentaires (facultatifs)</w:t>
      </w:r>
    </w:p>
    <w:p w14:paraId="757BBAC5" w14:textId="77777777" w:rsidR="009D7615" w:rsidRPr="007E27AA" w:rsidRDefault="009D7615" w:rsidP="002A3764">
      <w:pPr>
        <w:tabs>
          <w:tab w:val="left" w:pos="851"/>
        </w:tabs>
        <w:spacing w:before="120" w:after="120"/>
        <w:ind w:left="142" w:firstLine="284"/>
        <w:jc w:val="both"/>
        <w:rPr>
          <w:rFonts w:ascii="Arial Narrow" w:hAnsi="Arial Narrow" w:cs="Arial"/>
          <w:sz w:val="22"/>
          <w:szCs w:val="22"/>
          <w:lang w:val="fr-FR"/>
        </w:rPr>
      </w:pPr>
      <w:r w:rsidRPr="007E27AA">
        <w:rPr>
          <w:rFonts w:ascii="Arial Narrow" w:hAnsi="Arial Narrow" w:cs="Arial"/>
          <w:sz w:val="22"/>
          <w:szCs w:val="22"/>
          <w:lang w:val="fr-FR"/>
        </w:rPr>
        <w:t>Un commentaire des choix techniques du projet et d’éventuelles propositions.</w:t>
      </w:r>
    </w:p>
    <w:p w14:paraId="26B91992" w14:textId="77777777" w:rsidR="009D7615" w:rsidRPr="007E27AA" w:rsidRDefault="009D7615" w:rsidP="002A3764">
      <w:pPr>
        <w:tabs>
          <w:tab w:val="left" w:pos="851"/>
        </w:tabs>
        <w:spacing w:before="120" w:after="120"/>
        <w:ind w:left="142" w:firstLine="284"/>
        <w:jc w:val="both"/>
        <w:rPr>
          <w:rFonts w:ascii="Arial Narrow" w:hAnsi="Arial Narrow" w:cs="Arial"/>
          <w:sz w:val="22"/>
          <w:szCs w:val="22"/>
          <w:lang w:val="fr-FR"/>
        </w:rPr>
      </w:pPr>
      <w:r w:rsidRPr="007E27AA">
        <w:rPr>
          <w:rFonts w:ascii="Arial Narrow" w:hAnsi="Arial Narrow" w:cs="Arial"/>
          <w:sz w:val="22"/>
          <w:szCs w:val="22"/>
          <w:lang w:val="fr-FR"/>
        </w:rPr>
        <w:t>c. Volume 3 : Offre financière</w:t>
      </w:r>
    </w:p>
    <w:p w14:paraId="2616AF36" w14:textId="77777777" w:rsidR="009D7615" w:rsidRPr="007E27AA" w:rsidRDefault="009D7615" w:rsidP="002A3764">
      <w:pPr>
        <w:tabs>
          <w:tab w:val="left" w:pos="851"/>
        </w:tabs>
        <w:spacing w:before="120" w:after="120"/>
        <w:ind w:left="142" w:firstLine="284"/>
        <w:jc w:val="both"/>
        <w:rPr>
          <w:rFonts w:ascii="Arial Narrow" w:hAnsi="Arial Narrow" w:cs="Arial"/>
          <w:sz w:val="22"/>
          <w:szCs w:val="22"/>
          <w:lang w:val="fr-FR"/>
        </w:rPr>
      </w:pPr>
      <w:r w:rsidRPr="007E27AA">
        <w:rPr>
          <w:rFonts w:ascii="Arial Narrow" w:hAnsi="Arial Narrow" w:cs="Arial"/>
          <w:sz w:val="22"/>
          <w:szCs w:val="22"/>
          <w:lang w:val="fr-FR"/>
        </w:rPr>
        <w:t>Le RPAO précise les éléments permettant de justifier le coût des travaux, à savoir :</w:t>
      </w:r>
    </w:p>
    <w:p w14:paraId="4F4C74CC" w14:textId="77777777" w:rsidR="009D7615" w:rsidRPr="007E27AA" w:rsidRDefault="009D7615" w:rsidP="002A3764">
      <w:pPr>
        <w:numPr>
          <w:ilvl w:val="1"/>
          <w:numId w:val="10"/>
        </w:numPr>
        <w:tabs>
          <w:tab w:val="left" w:pos="851"/>
        </w:tabs>
        <w:spacing w:before="120" w:after="120"/>
        <w:ind w:left="142" w:firstLine="284"/>
        <w:jc w:val="both"/>
        <w:rPr>
          <w:rFonts w:ascii="Arial Narrow" w:hAnsi="Arial Narrow" w:cs="Arial"/>
          <w:sz w:val="22"/>
          <w:szCs w:val="22"/>
          <w:lang w:val="fr-FR"/>
        </w:rPr>
      </w:pPr>
      <w:r w:rsidRPr="007E27AA">
        <w:rPr>
          <w:rFonts w:ascii="Arial Narrow" w:hAnsi="Arial Narrow" w:cs="Arial"/>
          <w:sz w:val="22"/>
          <w:szCs w:val="22"/>
          <w:lang w:val="fr-FR"/>
        </w:rPr>
        <w:t>La soumission proprement dite, en original rédigée selon le modèle joint, timbrée au tarif en vigueur, signée et datée ;</w:t>
      </w:r>
    </w:p>
    <w:p w14:paraId="43298934" w14:textId="77777777" w:rsidR="009D7615" w:rsidRPr="007E27AA" w:rsidRDefault="009D7615" w:rsidP="002A3764">
      <w:pPr>
        <w:numPr>
          <w:ilvl w:val="1"/>
          <w:numId w:val="10"/>
        </w:numPr>
        <w:tabs>
          <w:tab w:val="left" w:pos="851"/>
        </w:tabs>
        <w:spacing w:before="120" w:after="120"/>
        <w:ind w:left="142" w:firstLine="284"/>
        <w:jc w:val="both"/>
        <w:rPr>
          <w:rFonts w:ascii="Arial Narrow" w:hAnsi="Arial Narrow" w:cs="Arial"/>
          <w:sz w:val="22"/>
          <w:szCs w:val="22"/>
          <w:lang w:val="fr-FR"/>
        </w:rPr>
      </w:pPr>
      <w:r w:rsidRPr="007E27AA">
        <w:rPr>
          <w:rFonts w:ascii="Arial Narrow" w:hAnsi="Arial Narrow" w:cs="Arial"/>
          <w:sz w:val="22"/>
          <w:szCs w:val="22"/>
          <w:lang w:val="fr-FR"/>
        </w:rPr>
        <w:t>Le bordereau des prix unitaires dûment rempli ;</w:t>
      </w:r>
    </w:p>
    <w:p w14:paraId="2B817A97" w14:textId="77777777" w:rsidR="009D7615" w:rsidRPr="007E27AA" w:rsidRDefault="009D7615" w:rsidP="002A3764">
      <w:pPr>
        <w:numPr>
          <w:ilvl w:val="1"/>
          <w:numId w:val="10"/>
        </w:numPr>
        <w:tabs>
          <w:tab w:val="left" w:pos="851"/>
        </w:tabs>
        <w:spacing w:before="120" w:after="120"/>
        <w:ind w:left="142" w:firstLine="284"/>
        <w:jc w:val="both"/>
        <w:rPr>
          <w:rFonts w:ascii="Arial Narrow" w:hAnsi="Arial Narrow" w:cs="Arial"/>
          <w:sz w:val="22"/>
          <w:szCs w:val="22"/>
          <w:lang w:val="fr-FR"/>
        </w:rPr>
      </w:pPr>
      <w:r w:rsidRPr="007E27AA">
        <w:rPr>
          <w:rFonts w:ascii="Arial Narrow" w:hAnsi="Arial Narrow" w:cs="Arial"/>
          <w:sz w:val="22"/>
          <w:szCs w:val="22"/>
          <w:lang w:val="fr-FR"/>
        </w:rPr>
        <w:t>Le détail estimatif dûment rempli ;</w:t>
      </w:r>
    </w:p>
    <w:p w14:paraId="2148BF82" w14:textId="77777777" w:rsidR="009D7615" w:rsidRPr="007E27AA" w:rsidRDefault="009D7615" w:rsidP="002A3764">
      <w:pPr>
        <w:numPr>
          <w:ilvl w:val="1"/>
          <w:numId w:val="10"/>
        </w:numPr>
        <w:tabs>
          <w:tab w:val="left" w:pos="851"/>
        </w:tabs>
        <w:spacing w:before="120" w:after="120"/>
        <w:ind w:left="142" w:firstLine="284"/>
        <w:jc w:val="both"/>
        <w:rPr>
          <w:rFonts w:ascii="Arial Narrow" w:hAnsi="Arial Narrow" w:cs="Arial"/>
          <w:sz w:val="22"/>
          <w:szCs w:val="22"/>
          <w:lang w:val="fr-FR"/>
        </w:rPr>
      </w:pPr>
      <w:r w:rsidRPr="007E27AA">
        <w:rPr>
          <w:rFonts w:ascii="Arial Narrow" w:hAnsi="Arial Narrow" w:cs="Arial"/>
          <w:sz w:val="22"/>
          <w:szCs w:val="22"/>
          <w:lang w:val="fr-FR"/>
        </w:rPr>
        <w:t>Le sous-détail des prix et/ou la décomposition des prix forfaitaires ;</w:t>
      </w:r>
    </w:p>
    <w:p w14:paraId="7EE7B118" w14:textId="77777777" w:rsidR="009D7615" w:rsidRPr="007E27AA" w:rsidRDefault="009D7615" w:rsidP="002A3764">
      <w:pPr>
        <w:numPr>
          <w:ilvl w:val="1"/>
          <w:numId w:val="10"/>
        </w:numPr>
        <w:tabs>
          <w:tab w:val="left" w:pos="851"/>
        </w:tabs>
        <w:spacing w:before="120" w:after="120"/>
        <w:ind w:left="142" w:firstLine="284"/>
        <w:jc w:val="both"/>
        <w:rPr>
          <w:rFonts w:ascii="Arial Narrow" w:hAnsi="Arial Narrow" w:cs="Arial"/>
          <w:sz w:val="22"/>
          <w:szCs w:val="22"/>
          <w:lang w:val="fr-FR"/>
        </w:rPr>
      </w:pPr>
      <w:r w:rsidRPr="007E27AA">
        <w:rPr>
          <w:rFonts w:ascii="Arial Narrow" w:hAnsi="Arial Narrow" w:cs="Arial"/>
          <w:sz w:val="22"/>
          <w:szCs w:val="22"/>
          <w:lang w:val="fr-FR"/>
        </w:rPr>
        <w:t>L’échéancier prévisionnel de paiements le cas échéant.</w:t>
      </w:r>
    </w:p>
    <w:p w14:paraId="1981E1E1" w14:textId="77777777" w:rsidR="009D7615" w:rsidRPr="007E27AA" w:rsidRDefault="009D7615" w:rsidP="002A3764">
      <w:pPr>
        <w:numPr>
          <w:ilvl w:val="1"/>
          <w:numId w:val="10"/>
        </w:numPr>
        <w:tabs>
          <w:tab w:val="left" w:pos="851"/>
        </w:tabs>
        <w:spacing w:before="120" w:after="120"/>
        <w:ind w:left="142" w:firstLine="284"/>
        <w:jc w:val="both"/>
        <w:rPr>
          <w:rFonts w:ascii="Arial Narrow" w:hAnsi="Arial Narrow" w:cs="Arial"/>
          <w:sz w:val="22"/>
          <w:szCs w:val="22"/>
          <w:lang w:val="fr-FR"/>
        </w:rPr>
      </w:pPr>
      <w:r w:rsidRPr="007E27AA">
        <w:rPr>
          <w:rFonts w:ascii="Arial Narrow" w:hAnsi="Arial Narrow" w:cs="Arial"/>
          <w:sz w:val="22"/>
          <w:szCs w:val="22"/>
          <w:lang w:val="fr-FR"/>
        </w:rPr>
        <w:t>Les soumissionnaires utiliseront à cet effet les pièces et modèles prévus dans le Dossier d’Appel d’Offres, sous réserve des dispositions de l’Article 17.2 du RGAO concernant les autres formes possibles de Caution de Soumission.</w:t>
      </w:r>
    </w:p>
    <w:p w14:paraId="26C32777"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13.2.</w:t>
      </w:r>
      <w:r w:rsidRPr="007E27AA">
        <w:rPr>
          <w:rFonts w:ascii="Arial Narrow" w:hAnsi="Arial Narrow" w:cs="Arial"/>
          <w:sz w:val="22"/>
          <w:szCs w:val="22"/>
          <w:lang w:val="fr-FR"/>
        </w:rPr>
        <w:tab/>
        <w:t>Si, conformément aux dispositions du RPAO, les soumissionnaires présentent des offres pour plusieurs lots du même Appel d’offres, ils pourront indiquer les rabais offerts en cas d’attribution de plus d’un lot.</w:t>
      </w:r>
    </w:p>
    <w:p w14:paraId="27CDD8F3" w14:textId="77777777" w:rsidR="009D7615" w:rsidRPr="007E27AA" w:rsidRDefault="009D7615" w:rsidP="002A3764">
      <w:pPr>
        <w:pStyle w:val="Titre3"/>
        <w:spacing w:before="120" w:after="120"/>
        <w:rPr>
          <w:rFonts w:ascii="Arial Narrow" w:hAnsi="Arial Narrow"/>
          <w:sz w:val="22"/>
          <w:szCs w:val="22"/>
          <w:lang w:val="fr-FR"/>
        </w:rPr>
      </w:pPr>
      <w:bookmarkStart w:id="171" w:name="_Toc411860257"/>
      <w:bookmarkStart w:id="172" w:name="_Toc411866151"/>
      <w:bookmarkStart w:id="173" w:name="_Toc439908771"/>
      <w:r w:rsidRPr="007E27AA">
        <w:rPr>
          <w:rFonts w:ascii="Arial Narrow" w:hAnsi="Arial Narrow"/>
          <w:sz w:val="22"/>
          <w:szCs w:val="22"/>
          <w:u w:val="single"/>
          <w:lang w:val="fr-FR"/>
        </w:rPr>
        <w:t>Article 14 :</w:t>
      </w:r>
      <w:r w:rsidRPr="007E27AA">
        <w:rPr>
          <w:rFonts w:ascii="Arial Narrow" w:hAnsi="Arial Narrow"/>
          <w:sz w:val="22"/>
          <w:szCs w:val="22"/>
          <w:lang w:val="fr-FR"/>
        </w:rPr>
        <w:t xml:space="preserve"> Montant de l’offre</w:t>
      </w:r>
      <w:bookmarkEnd w:id="171"/>
      <w:bookmarkEnd w:id="172"/>
      <w:bookmarkEnd w:id="173"/>
    </w:p>
    <w:p w14:paraId="1F089827"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14.1.</w:t>
      </w:r>
      <w:r w:rsidRPr="007E27AA">
        <w:rPr>
          <w:rFonts w:ascii="Arial Narrow" w:hAnsi="Arial Narrow" w:cs="Arial"/>
          <w:sz w:val="22"/>
          <w:szCs w:val="22"/>
          <w:lang w:val="fr-FR"/>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27C1DAA6"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14.2.</w:t>
      </w:r>
      <w:r w:rsidRPr="007E27AA">
        <w:rPr>
          <w:rFonts w:ascii="Arial Narrow" w:hAnsi="Arial Narrow" w:cs="Arial"/>
          <w:sz w:val="22"/>
          <w:szCs w:val="22"/>
          <w:lang w:val="fr-FR"/>
        </w:rPr>
        <w:tab/>
        <w:t>Le soumissionnaire remplira les prix unitaires et totaux de tous les postes du bordereau de prix et du Détail quantitatif et estimatif.</w:t>
      </w:r>
    </w:p>
    <w:p w14:paraId="52EDDAE9"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14.3.</w:t>
      </w:r>
      <w:r w:rsidRPr="007E27AA">
        <w:rPr>
          <w:rFonts w:ascii="Arial Narrow" w:hAnsi="Arial Narrow" w:cs="Arial"/>
          <w:sz w:val="22"/>
          <w:szCs w:val="22"/>
          <w:lang w:val="fr-FR"/>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09F3F6DD"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14.4.</w:t>
      </w:r>
      <w:r w:rsidRPr="007E27AA">
        <w:rPr>
          <w:rFonts w:ascii="Arial Narrow" w:hAnsi="Arial Narrow" w:cs="Arial"/>
          <w:sz w:val="22"/>
          <w:szCs w:val="22"/>
          <w:lang w:val="fr-FR"/>
        </w:rPr>
        <w:tab/>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14:paraId="6F522412" w14:textId="77777777" w:rsidR="009D7615" w:rsidRPr="007E27AA" w:rsidRDefault="009D7615" w:rsidP="002A3764">
      <w:pPr>
        <w:tabs>
          <w:tab w:val="left" w:pos="851"/>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14.5.</w:t>
      </w:r>
      <w:r w:rsidRPr="007E27AA">
        <w:rPr>
          <w:rFonts w:ascii="Arial Narrow" w:hAnsi="Arial Narrow" w:cs="Arial"/>
          <w:sz w:val="22"/>
          <w:szCs w:val="22"/>
          <w:lang w:val="fr-FR"/>
        </w:rPr>
        <w:tab/>
        <w:t>Tous les prix unitaires assortis des quantités doivent être justifiés par des sous-détails établis conformément au cadre proposé à la pièce N°8 du DAO.</w:t>
      </w:r>
    </w:p>
    <w:p w14:paraId="3D3EB1B0" w14:textId="77777777" w:rsidR="009D7615" w:rsidRPr="007E27AA" w:rsidRDefault="009D7615" w:rsidP="002A3764">
      <w:pPr>
        <w:pStyle w:val="Titre3"/>
        <w:spacing w:before="120" w:after="120"/>
        <w:rPr>
          <w:rFonts w:ascii="Arial Narrow" w:hAnsi="Arial Narrow"/>
          <w:sz w:val="22"/>
          <w:szCs w:val="22"/>
          <w:lang w:val="fr-FR"/>
        </w:rPr>
      </w:pPr>
      <w:bookmarkStart w:id="174" w:name="_Toc411860258"/>
      <w:bookmarkStart w:id="175" w:name="_Toc411866152"/>
      <w:bookmarkStart w:id="176" w:name="_Toc439908772"/>
      <w:r w:rsidRPr="007E27AA">
        <w:rPr>
          <w:rFonts w:ascii="Arial Narrow" w:hAnsi="Arial Narrow"/>
          <w:sz w:val="22"/>
          <w:szCs w:val="22"/>
          <w:u w:val="single"/>
          <w:lang w:val="fr-FR"/>
        </w:rPr>
        <w:t>Article 15 :</w:t>
      </w:r>
      <w:r w:rsidRPr="007E27AA">
        <w:rPr>
          <w:rFonts w:ascii="Arial Narrow" w:hAnsi="Arial Narrow"/>
          <w:sz w:val="22"/>
          <w:szCs w:val="22"/>
          <w:lang w:val="fr-FR"/>
        </w:rPr>
        <w:t xml:space="preserve"> Monnaies de soumission et de règlement</w:t>
      </w:r>
      <w:bookmarkEnd w:id="174"/>
      <w:bookmarkEnd w:id="175"/>
      <w:bookmarkEnd w:id="176"/>
    </w:p>
    <w:p w14:paraId="29337D30" w14:textId="77777777" w:rsidR="009D7615" w:rsidRPr="007E27AA" w:rsidRDefault="009D7615" w:rsidP="002A3764">
      <w:pPr>
        <w:numPr>
          <w:ilvl w:val="1"/>
          <w:numId w:val="9"/>
        </w:numPr>
        <w:tabs>
          <w:tab w:val="left" w:pos="709"/>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En cas d’Appels d’Offres Internationaux, les monnaies de l’offre doivent suivre les dispositions soit de l’Option A ou de l’Option B ci-dessous ; l’option applicable étant celle retenue dans le RPAO.</w:t>
      </w:r>
    </w:p>
    <w:p w14:paraId="37566285" w14:textId="77777777" w:rsidR="009D7615" w:rsidRPr="007E27AA" w:rsidRDefault="009D7615" w:rsidP="002A3764">
      <w:pPr>
        <w:numPr>
          <w:ilvl w:val="1"/>
          <w:numId w:val="9"/>
        </w:numPr>
        <w:tabs>
          <w:tab w:val="left" w:pos="709"/>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Option A : le montant de la soumission est libellé entièrement en monnaie nationale</w:t>
      </w:r>
    </w:p>
    <w:p w14:paraId="080E581E" w14:textId="77777777" w:rsidR="009D7615" w:rsidRPr="007E27AA" w:rsidRDefault="009D7615" w:rsidP="002A3764">
      <w:pPr>
        <w:tabs>
          <w:tab w:val="left" w:pos="709"/>
        </w:tabs>
        <w:spacing w:before="120" w:after="120"/>
        <w:ind w:left="708"/>
        <w:jc w:val="both"/>
        <w:rPr>
          <w:rFonts w:ascii="Arial Narrow" w:hAnsi="Arial Narrow" w:cs="Arial"/>
          <w:sz w:val="22"/>
          <w:szCs w:val="22"/>
          <w:lang w:val="fr-FR"/>
        </w:rPr>
      </w:pPr>
      <w:r w:rsidRPr="007E27AA">
        <w:rPr>
          <w:rFonts w:ascii="Arial Narrow" w:hAnsi="Arial Narrow" w:cs="Arial"/>
          <w:sz w:val="22"/>
          <w:szCs w:val="22"/>
          <w:lang w:val="fr-FR"/>
        </w:rPr>
        <w:t>Le montant de la soumission, les prix unitaires du bordereau des prix et les prix du détail quantitatif et estimatif sont libellés entièrement en francs CFA de la manière suivante :</w:t>
      </w:r>
    </w:p>
    <w:p w14:paraId="29573B89" w14:textId="77777777" w:rsidR="009D7615" w:rsidRPr="007E27AA" w:rsidRDefault="009D7615" w:rsidP="002A3764">
      <w:pPr>
        <w:numPr>
          <w:ilvl w:val="0"/>
          <w:numId w:val="23"/>
        </w:numPr>
        <w:tabs>
          <w:tab w:val="left" w:pos="709"/>
        </w:tabs>
        <w:spacing w:before="120" w:after="120"/>
        <w:jc w:val="both"/>
        <w:rPr>
          <w:rFonts w:ascii="Arial Narrow" w:hAnsi="Arial Narrow" w:cs="Arial"/>
          <w:sz w:val="22"/>
          <w:szCs w:val="22"/>
          <w:lang w:val="fr-FR"/>
        </w:rPr>
      </w:pPr>
      <w:r w:rsidRPr="007E27AA">
        <w:rPr>
          <w:rFonts w:ascii="Arial Narrow" w:hAnsi="Arial Narrow" w:cs="Arial"/>
          <w:sz w:val="22"/>
          <w:szCs w:val="22"/>
          <w:lang w:val="fr-FR"/>
        </w:rPr>
        <w:lastRenderedPageBreak/>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1293B8EF" w14:textId="77777777" w:rsidR="009D7615" w:rsidRPr="007E27AA" w:rsidRDefault="009D7615" w:rsidP="002A3764">
      <w:pPr>
        <w:numPr>
          <w:ilvl w:val="0"/>
          <w:numId w:val="23"/>
        </w:numPr>
        <w:tabs>
          <w:tab w:val="left" w:pos="709"/>
        </w:tabs>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482A6B36" w14:textId="77777777" w:rsidR="009D7615" w:rsidRPr="007E27AA" w:rsidRDefault="009D7615" w:rsidP="002A3764">
      <w:pPr>
        <w:numPr>
          <w:ilvl w:val="1"/>
          <w:numId w:val="9"/>
        </w:numPr>
        <w:tabs>
          <w:tab w:val="left" w:pos="709"/>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Option B : Le montant de la soumission est directement libellé en monnaie nationale et étrangère aux taux fixés dans le RPAO.</w:t>
      </w:r>
    </w:p>
    <w:p w14:paraId="1E5FCDE9" w14:textId="77777777" w:rsidR="009D7615" w:rsidRPr="007E27AA" w:rsidRDefault="009D7615" w:rsidP="002A3764">
      <w:pPr>
        <w:tabs>
          <w:tab w:val="left" w:pos="709"/>
        </w:tabs>
        <w:spacing w:before="120" w:after="120"/>
        <w:ind w:left="708"/>
        <w:jc w:val="both"/>
        <w:rPr>
          <w:rFonts w:ascii="Arial Narrow" w:hAnsi="Arial Narrow" w:cs="Arial"/>
          <w:sz w:val="22"/>
          <w:szCs w:val="22"/>
          <w:lang w:val="fr-FR"/>
        </w:rPr>
      </w:pPr>
      <w:r w:rsidRPr="007E27AA">
        <w:rPr>
          <w:rFonts w:ascii="Arial Narrow" w:hAnsi="Arial Narrow" w:cs="Arial"/>
          <w:sz w:val="22"/>
          <w:szCs w:val="22"/>
          <w:lang w:val="fr-FR"/>
        </w:rPr>
        <w:t>Le soumissionnaire libellera les prix unitaires du bordereau des prix et les prix du Détail quantitatif et estimatif de la manière suivante :</w:t>
      </w:r>
    </w:p>
    <w:p w14:paraId="5C6B2E92" w14:textId="77777777" w:rsidR="009D7615" w:rsidRPr="007E27AA" w:rsidRDefault="009D7615" w:rsidP="002A3764">
      <w:pPr>
        <w:numPr>
          <w:ilvl w:val="0"/>
          <w:numId w:val="24"/>
        </w:numPr>
        <w:tabs>
          <w:tab w:val="left" w:pos="709"/>
        </w:tabs>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Les prix des intrants nécessaires aux Travaux que le Soumissionnaire compte se procurer dans le pays de l’Autorité Contractante seront libellés dans la monnaie du pays de l’Autorité Contractante spécifiée aux RPAO et dénommée “monnaie nationale”.</w:t>
      </w:r>
    </w:p>
    <w:p w14:paraId="16E68975" w14:textId="77777777" w:rsidR="009D7615" w:rsidRPr="007E27AA" w:rsidRDefault="009D7615" w:rsidP="002A3764">
      <w:pPr>
        <w:numPr>
          <w:ilvl w:val="0"/>
          <w:numId w:val="24"/>
        </w:numPr>
        <w:tabs>
          <w:tab w:val="left" w:pos="709"/>
        </w:tabs>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14:paraId="25340EFE" w14:textId="77777777" w:rsidR="009D7615" w:rsidRPr="007E27AA" w:rsidRDefault="009D7615" w:rsidP="002A3764">
      <w:pPr>
        <w:numPr>
          <w:ilvl w:val="1"/>
          <w:numId w:val="9"/>
        </w:numPr>
        <w:tabs>
          <w:tab w:val="left" w:pos="709"/>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L’Autorité Contractante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592FF6AC" w14:textId="77777777" w:rsidR="009D7615" w:rsidRPr="007E27AA" w:rsidRDefault="009D7615" w:rsidP="002A3764">
      <w:pPr>
        <w:numPr>
          <w:ilvl w:val="1"/>
          <w:numId w:val="9"/>
        </w:numPr>
        <w:tabs>
          <w:tab w:val="left" w:pos="709"/>
        </w:tabs>
        <w:spacing w:before="120" w:after="120"/>
        <w:ind w:left="708" w:hanging="708"/>
        <w:jc w:val="both"/>
        <w:rPr>
          <w:rFonts w:ascii="Arial Narrow" w:hAnsi="Arial Narrow" w:cs="Arial"/>
          <w:sz w:val="22"/>
          <w:szCs w:val="22"/>
          <w:lang w:val="fr-FR"/>
        </w:rPr>
      </w:pPr>
      <w:r w:rsidRPr="007E27AA">
        <w:rPr>
          <w:rFonts w:ascii="Arial Narrow" w:hAnsi="Arial Narrow" w:cs="Arial"/>
          <w:sz w:val="22"/>
          <w:szCs w:val="22"/>
          <w:lang w:val="fr-FR"/>
        </w:rPr>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14:paraId="2016FA81" w14:textId="77777777" w:rsidR="009D7615" w:rsidRPr="007E27AA" w:rsidRDefault="009D7615" w:rsidP="002A3764">
      <w:pPr>
        <w:pStyle w:val="Titre3"/>
        <w:spacing w:before="120" w:after="120"/>
        <w:rPr>
          <w:rFonts w:ascii="Arial Narrow" w:hAnsi="Arial Narrow"/>
          <w:sz w:val="22"/>
          <w:szCs w:val="22"/>
          <w:lang w:val="fr-FR"/>
        </w:rPr>
      </w:pPr>
      <w:bookmarkStart w:id="177" w:name="_Toc411860259"/>
      <w:bookmarkStart w:id="178" w:name="_Toc411866153"/>
      <w:bookmarkStart w:id="179" w:name="_Toc439908773"/>
      <w:r w:rsidRPr="007E27AA">
        <w:rPr>
          <w:rFonts w:ascii="Arial Narrow" w:hAnsi="Arial Narrow"/>
          <w:sz w:val="22"/>
          <w:szCs w:val="22"/>
          <w:u w:val="single"/>
          <w:lang w:val="fr-FR"/>
        </w:rPr>
        <w:t>Article 16 :</w:t>
      </w:r>
      <w:r w:rsidRPr="007E27AA">
        <w:rPr>
          <w:rFonts w:ascii="Arial Narrow" w:hAnsi="Arial Narrow"/>
          <w:sz w:val="22"/>
          <w:szCs w:val="22"/>
          <w:lang w:val="fr-FR"/>
        </w:rPr>
        <w:t xml:space="preserve"> Validité des offres</w:t>
      </w:r>
      <w:bookmarkEnd w:id="177"/>
      <w:bookmarkEnd w:id="178"/>
      <w:bookmarkEnd w:id="179"/>
    </w:p>
    <w:p w14:paraId="2C94EE6C"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16.1.</w:t>
      </w:r>
      <w:r w:rsidRPr="007E27AA">
        <w:rPr>
          <w:rFonts w:ascii="Arial Narrow" w:hAnsi="Arial Narrow" w:cs="Arial"/>
          <w:sz w:val="22"/>
          <w:szCs w:val="22"/>
          <w:lang w:val="fr-FR"/>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688B6A9E"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16.2.</w:t>
      </w:r>
      <w:r w:rsidRPr="007E27AA">
        <w:rPr>
          <w:rFonts w:ascii="Arial Narrow" w:hAnsi="Arial Narrow" w:cs="Arial"/>
          <w:sz w:val="22"/>
          <w:szCs w:val="22"/>
          <w:lang w:val="fr-FR"/>
        </w:rPr>
        <w:tab/>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478610E1"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16.3.</w:t>
      </w:r>
      <w:r w:rsidRPr="007E27AA">
        <w:rPr>
          <w:rFonts w:ascii="Arial Narrow" w:hAnsi="Arial Narrow" w:cs="Arial"/>
          <w:sz w:val="22"/>
          <w:szCs w:val="22"/>
          <w:lang w:val="fr-FR"/>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14:paraId="7D426DA3"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7875079D" w14:textId="77777777" w:rsidR="009D7615" w:rsidRPr="007E27AA" w:rsidRDefault="009D7615" w:rsidP="002A3764">
      <w:pPr>
        <w:pStyle w:val="Titre3"/>
        <w:spacing w:before="120" w:after="120"/>
        <w:rPr>
          <w:rFonts w:ascii="Arial Narrow" w:hAnsi="Arial Narrow"/>
          <w:sz w:val="22"/>
          <w:szCs w:val="22"/>
          <w:lang w:val="fr-FR"/>
        </w:rPr>
      </w:pPr>
      <w:bookmarkStart w:id="180" w:name="_Toc411860260"/>
      <w:bookmarkStart w:id="181" w:name="_Toc411866154"/>
      <w:bookmarkStart w:id="182" w:name="_Toc439908774"/>
      <w:r w:rsidRPr="007E27AA">
        <w:rPr>
          <w:rFonts w:ascii="Arial Narrow" w:hAnsi="Arial Narrow"/>
          <w:sz w:val="22"/>
          <w:szCs w:val="22"/>
          <w:u w:val="single"/>
          <w:lang w:val="fr-FR"/>
        </w:rPr>
        <w:t>Article 17 :</w:t>
      </w:r>
      <w:r w:rsidRPr="007E27AA">
        <w:rPr>
          <w:rFonts w:ascii="Arial Narrow" w:hAnsi="Arial Narrow"/>
          <w:sz w:val="22"/>
          <w:szCs w:val="22"/>
          <w:lang w:val="fr-FR"/>
        </w:rPr>
        <w:t xml:space="preserve"> Caution de soumission</w:t>
      </w:r>
      <w:bookmarkEnd w:id="180"/>
      <w:bookmarkEnd w:id="181"/>
      <w:bookmarkEnd w:id="182"/>
    </w:p>
    <w:p w14:paraId="3CB2068D"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17.1.</w:t>
      </w:r>
      <w:r w:rsidRPr="007E27AA">
        <w:rPr>
          <w:rFonts w:ascii="Arial Narrow" w:hAnsi="Arial Narrow" w:cs="Arial"/>
          <w:sz w:val="22"/>
          <w:szCs w:val="22"/>
          <w:lang w:val="fr-FR"/>
        </w:rPr>
        <w:tab/>
        <w:t>En application de l'article 13 du RGAO, le soumissionnaire fournira une caution de soumission du montant spécifié dans le Règlement Particulier de l'Appel d'Offres, laquelle fera partie intégrante de son offre.</w:t>
      </w:r>
    </w:p>
    <w:p w14:paraId="14B21416"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17.2.</w:t>
      </w:r>
      <w:r w:rsidRPr="007E27AA">
        <w:rPr>
          <w:rFonts w:ascii="Arial Narrow" w:hAnsi="Arial Narrow" w:cs="Arial"/>
          <w:sz w:val="22"/>
          <w:szCs w:val="22"/>
          <w:lang w:val="fr-FR"/>
        </w:rPr>
        <w:tab/>
        <w:t>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14:paraId="0EB940B3"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17.3.</w:t>
      </w:r>
      <w:r w:rsidRPr="007E27AA">
        <w:rPr>
          <w:rFonts w:ascii="Arial Narrow" w:hAnsi="Arial Narrow" w:cs="Arial"/>
          <w:sz w:val="22"/>
          <w:szCs w:val="22"/>
          <w:lang w:val="fr-FR"/>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73F3C90C"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lastRenderedPageBreak/>
        <w:t>17.4.</w:t>
      </w:r>
      <w:r w:rsidRPr="007E27AA">
        <w:rPr>
          <w:rFonts w:ascii="Arial Narrow" w:hAnsi="Arial Narrow" w:cs="Arial"/>
          <w:sz w:val="22"/>
          <w:szCs w:val="22"/>
          <w:lang w:val="fr-FR"/>
        </w:rPr>
        <w:tab/>
        <w:t>Les cautions de soumission et les offres des soumissionnaires non retenus seront restituées dans un délai de quinze (15) jours à compter de la date de publication des résultats.</w:t>
      </w:r>
    </w:p>
    <w:p w14:paraId="6A74D023"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17.5.</w:t>
      </w:r>
      <w:r w:rsidRPr="007E27AA">
        <w:rPr>
          <w:rFonts w:ascii="Arial Narrow" w:hAnsi="Arial Narrow" w:cs="Arial"/>
          <w:sz w:val="22"/>
          <w:szCs w:val="22"/>
          <w:lang w:val="fr-FR"/>
        </w:rPr>
        <w:tab/>
        <w:t>La caution de soumission de l’attributaire du Marché sera libérée dès que ce dernier aura signé le marché et fourni le Cautionnement définitif requis.</w:t>
      </w:r>
    </w:p>
    <w:p w14:paraId="1E61B572"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17.6.</w:t>
      </w:r>
      <w:r w:rsidRPr="007E27AA">
        <w:rPr>
          <w:rFonts w:ascii="Arial Narrow" w:hAnsi="Arial Narrow" w:cs="Arial"/>
          <w:sz w:val="22"/>
          <w:szCs w:val="22"/>
          <w:lang w:val="fr-FR"/>
        </w:rPr>
        <w:tab/>
        <w:t>La caution de soumission peut être saisie :</w:t>
      </w:r>
    </w:p>
    <w:p w14:paraId="257A8B04" w14:textId="77777777" w:rsidR="009D7615" w:rsidRPr="007E27AA" w:rsidRDefault="009D7615" w:rsidP="002A3764">
      <w:pPr>
        <w:numPr>
          <w:ilvl w:val="0"/>
          <w:numId w:val="25"/>
        </w:numPr>
        <w:tabs>
          <w:tab w:val="left" w:pos="1134"/>
        </w:tabs>
        <w:spacing w:before="120" w:after="120"/>
        <w:ind w:left="1134" w:hanging="567"/>
        <w:jc w:val="both"/>
        <w:rPr>
          <w:rFonts w:ascii="Arial Narrow" w:hAnsi="Arial Narrow" w:cs="Arial"/>
          <w:sz w:val="22"/>
          <w:szCs w:val="22"/>
          <w:lang w:val="fr-FR"/>
        </w:rPr>
      </w:pPr>
      <w:r w:rsidRPr="007E27AA">
        <w:rPr>
          <w:rFonts w:ascii="Arial Narrow" w:hAnsi="Arial Narrow" w:cs="Arial"/>
          <w:sz w:val="22"/>
          <w:szCs w:val="22"/>
          <w:lang w:val="fr-FR"/>
        </w:rPr>
        <w:t>Si le soumissionnaire retire son offre durant la période de validité ;</w:t>
      </w:r>
    </w:p>
    <w:p w14:paraId="6933DF8F" w14:textId="77777777" w:rsidR="009D7615" w:rsidRPr="007E27AA" w:rsidRDefault="009D7615" w:rsidP="002A3764">
      <w:pPr>
        <w:numPr>
          <w:ilvl w:val="0"/>
          <w:numId w:val="25"/>
        </w:numPr>
        <w:tabs>
          <w:tab w:val="left" w:pos="1134"/>
        </w:tabs>
        <w:spacing w:before="120" w:after="120"/>
        <w:ind w:left="1134" w:hanging="567"/>
        <w:jc w:val="both"/>
        <w:rPr>
          <w:rFonts w:ascii="Arial Narrow" w:hAnsi="Arial Narrow" w:cs="Arial"/>
          <w:sz w:val="22"/>
          <w:szCs w:val="22"/>
          <w:lang w:val="fr-FR"/>
        </w:rPr>
      </w:pPr>
      <w:r w:rsidRPr="007E27AA">
        <w:rPr>
          <w:rFonts w:ascii="Arial Narrow" w:hAnsi="Arial Narrow" w:cs="Arial"/>
          <w:sz w:val="22"/>
          <w:szCs w:val="22"/>
          <w:lang w:val="fr-FR"/>
        </w:rPr>
        <w:t>Si, le soumissionnaire retenu :</w:t>
      </w:r>
    </w:p>
    <w:p w14:paraId="06145941" w14:textId="77777777" w:rsidR="009D7615" w:rsidRPr="007E27AA" w:rsidRDefault="009D7615" w:rsidP="002A3764">
      <w:pPr>
        <w:numPr>
          <w:ilvl w:val="0"/>
          <w:numId w:val="26"/>
        </w:numPr>
        <w:tabs>
          <w:tab w:val="left" w:pos="709"/>
        </w:tabs>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Manque à son obligation de souscrire le marché en application de l’article 38 du RGAO, </w:t>
      </w:r>
      <w:proofErr w:type="gramStart"/>
      <w:r w:rsidRPr="007E27AA">
        <w:rPr>
          <w:rFonts w:ascii="Arial Narrow" w:hAnsi="Arial Narrow" w:cs="Arial"/>
          <w:sz w:val="22"/>
          <w:szCs w:val="22"/>
          <w:lang w:val="fr-FR"/>
        </w:rPr>
        <w:t>ou</w:t>
      </w:r>
      <w:proofErr w:type="gramEnd"/>
    </w:p>
    <w:p w14:paraId="55B0C018" w14:textId="77777777" w:rsidR="009D7615" w:rsidRPr="007E27AA" w:rsidRDefault="009D7615" w:rsidP="002A3764">
      <w:pPr>
        <w:numPr>
          <w:ilvl w:val="0"/>
          <w:numId w:val="26"/>
        </w:numPr>
        <w:tabs>
          <w:tab w:val="left" w:pos="709"/>
        </w:tabs>
        <w:spacing w:before="120" w:after="120"/>
        <w:jc w:val="both"/>
        <w:rPr>
          <w:rFonts w:ascii="Arial Narrow" w:hAnsi="Arial Narrow" w:cs="Arial"/>
          <w:sz w:val="22"/>
          <w:szCs w:val="22"/>
          <w:lang w:val="fr-FR"/>
        </w:rPr>
      </w:pPr>
      <w:r w:rsidRPr="007E27AA">
        <w:rPr>
          <w:rFonts w:ascii="Arial Narrow" w:hAnsi="Arial Narrow" w:cs="Arial"/>
          <w:sz w:val="22"/>
          <w:szCs w:val="22"/>
          <w:lang w:val="fr-FR"/>
        </w:rPr>
        <w:t>Manque à son obligation de fournir le cautionnement définitif en application de l’article 39 du RGAO.</w:t>
      </w:r>
    </w:p>
    <w:p w14:paraId="78C63C5F" w14:textId="77777777" w:rsidR="009D7615" w:rsidRPr="007E27AA" w:rsidRDefault="009D7615" w:rsidP="002A3764">
      <w:pPr>
        <w:numPr>
          <w:ilvl w:val="0"/>
          <w:numId w:val="26"/>
        </w:numPr>
        <w:tabs>
          <w:tab w:val="left" w:pos="709"/>
        </w:tabs>
        <w:spacing w:before="120" w:after="120"/>
        <w:jc w:val="both"/>
        <w:rPr>
          <w:rFonts w:ascii="Arial Narrow" w:hAnsi="Arial Narrow" w:cs="Arial"/>
          <w:sz w:val="22"/>
          <w:szCs w:val="22"/>
          <w:lang w:val="fr-FR"/>
        </w:rPr>
      </w:pPr>
      <w:r w:rsidRPr="007E27AA">
        <w:rPr>
          <w:rFonts w:ascii="Arial Narrow" w:hAnsi="Arial Narrow" w:cs="Arial"/>
          <w:sz w:val="22"/>
          <w:szCs w:val="22"/>
          <w:lang w:val="fr-FR"/>
        </w:rPr>
        <w:t>Refuse de recevoir notification du marché ou de l’ordre de service de démarrage des prestations.</w:t>
      </w:r>
    </w:p>
    <w:p w14:paraId="6806F8AD" w14:textId="77777777" w:rsidR="009D7615" w:rsidRPr="007E27AA" w:rsidRDefault="009D7615" w:rsidP="002A3764">
      <w:pPr>
        <w:pStyle w:val="Titre3"/>
        <w:spacing w:before="120" w:after="120"/>
        <w:rPr>
          <w:rFonts w:ascii="Arial Narrow" w:hAnsi="Arial Narrow"/>
          <w:sz w:val="22"/>
          <w:szCs w:val="22"/>
          <w:lang w:val="fr-FR"/>
        </w:rPr>
      </w:pPr>
      <w:bookmarkStart w:id="183" w:name="_Toc411860261"/>
      <w:bookmarkStart w:id="184" w:name="_Toc411866155"/>
      <w:bookmarkStart w:id="185" w:name="_Toc439908775"/>
      <w:r w:rsidRPr="007E27AA">
        <w:rPr>
          <w:rFonts w:ascii="Arial Narrow" w:hAnsi="Arial Narrow"/>
          <w:sz w:val="22"/>
          <w:szCs w:val="22"/>
          <w:u w:val="single"/>
          <w:lang w:val="fr-FR"/>
        </w:rPr>
        <w:t>Article 18 :</w:t>
      </w:r>
      <w:r w:rsidRPr="007E27AA">
        <w:rPr>
          <w:rFonts w:ascii="Arial Narrow" w:hAnsi="Arial Narrow"/>
          <w:sz w:val="22"/>
          <w:szCs w:val="22"/>
          <w:lang w:val="fr-FR"/>
        </w:rPr>
        <w:t xml:space="preserve"> Propositions variantes des soumissionnaires</w:t>
      </w:r>
      <w:bookmarkEnd w:id="183"/>
      <w:bookmarkEnd w:id="184"/>
      <w:bookmarkEnd w:id="185"/>
    </w:p>
    <w:p w14:paraId="6E7F01E7"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18.1.</w:t>
      </w:r>
      <w:r w:rsidRPr="007E27AA">
        <w:rPr>
          <w:rFonts w:ascii="Arial Narrow" w:hAnsi="Arial Narrow" w:cs="Arial"/>
          <w:sz w:val="22"/>
          <w:szCs w:val="22"/>
          <w:lang w:val="fr-FR"/>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1978DAD4"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18.2.</w:t>
      </w:r>
      <w:r w:rsidRPr="007E27AA">
        <w:rPr>
          <w:rFonts w:ascii="Arial Narrow" w:hAnsi="Arial Narrow" w:cs="Arial"/>
          <w:sz w:val="22"/>
          <w:szCs w:val="22"/>
          <w:lang w:val="fr-FR"/>
        </w:rPr>
        <w:tab/>
        <w:t xml:space="preserve">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7E27AA">
        <w:rPr>
          <w:rFonts w:ascii="Arial Narrow" w:hAnsi="Arial Narrow" w:cs="Arial"/>
          <w:sz w:val="22"/>
          <w:szCs w:val="22"/>
          <w:lang w:val="fr-FR"/>
        </w:rPr>
        <w:t>disante</w:t>
      </w:r>
      <w:proofErr w:type="spellEnd"/>
      <w:r w:rsidRPr="007E27AA">
        <w:rPr>
          <w:rFonts w:ascii="Arial Narrow" w:hAnsi="Arial Narrow" w:cs="Arial"/>
          <w:sz w:val="22"/>
          <w:szCs w:val="22"/>
          <w:lang w:val="fr-FR"/>
        </w:rPr>
        <w:t>.</w:t>
      </w:r>
    </w:p>
    <w:p w14:paraId="4C6FBDAC"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18.3.</w:t>
      </w:r>
      <w:r w:rsidRPr="007E27AA">
        <w:rPr>
          <w:rFonts w:ascii="Arial Narrow" w:hAnsi="Arial Narrow" w:cs="Arial"/>
          <w:sz w:val="22"/>
          <w:szCs w:val="22"/>
          <w:lang w:val="fr-FR"/>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14:paraId="75CC5456" w14:textId="77777777" w:rsidR="009D7615" w:rsidRPr="007E27AA" w:rsidRDefault="009D7615" w:rsidP="002A3764">
      <w:pPr>
        <w:pStyle w:val="Titre3"/>
        <w:spacing w:before="120" w:after="120"/>
        <w:rPr>
          <w:rFonts w:ascii="Arial Narrow" w:hAnsi="Arial Narrow"/>
          <w:sz w:val="22"/>
          <w:szCs w:val="22"/>
          <w:lang w:val="fr-FR"/>
        </w:rPr>
      </w:pPr>
      <w:bookmarkStart w:id="186" w:name="_Toc411860262"/>
      <w:bookmarkStart w:id="187" w:name="_Toc411866156"/>
      <w:bookmarkStart w:id="188" w:name="_Toc439908776"/>
      <w:r w:rsidRPr="007E27AA">
        <w:rPr>
          <w:rFonts w:ascii="Arial Narrow" w:hAnsi="Arial Narrow"/>
          <w:sz w:val="22"/>
          <w:szCs w:val="22"/>
          <w:u w:val="single"/>
          <w:lang w:val="fr-FR"/>
        </w:rPr>
        <w:t>Article 19 :</w:t>
      </w:r>
      <w:r w:rsidRPr="007E27AA">
        <w:rPr>
          <w:rFonts w:ascii="Arial Narrow" w:hAnsi="Arial Narrow"/>
          <w:sz w:val="22"/>
          <w:szCs w:val="22"/>
          <w:lang w:val="fr-FR"/>
        </w:rPr>
        <w:t xml:space="preserve"> Réunion préparatoire à l’établissement des offres</w:t>
      </w:r>
      <w:bookmarkEnd w:id="186"/>
      <w:bookmarkEnd w:id="187"/>
      <w:bookmarkEnd w:id="188"/>
    </w:p>
    <w:p w14:paraId="3ACC53D0"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19.1.</w:t>
      </w:r>
      <w:r w:rsidRPr="007E27AA">
        <w:rPr>
          <w:rFonts w:ascii="Arial Narrow" w:hAnsi="Arial Narrow" w:cs="Arial"/>
          <w:sz w:val="22"/>
          <w:szCs w:val="22"/>
          <w:lang w:val="fr-FR"/>
        </w:rPr>
        <w:tab/>
        <w:t>A moins que le RPAO n’en dispose autrement, le Soumissionnaire peut être invité à assister à une réunion préparatoire qui se tiendra aux lieux et date indiqués dans le RPAO.</w:t>
      </w:r>
    </w:p>
    <w:p w14:paraId="4BB8340B"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19.2.</w:t>
      </w:r>
      <w:r w:rsidRPr="007E27AA">
        <w:rPr>
          <w:rFonts w:ascii="Arial Narrow" w:hAnsi="Arial Narrow" w:cs="Arial"/>
          <w:sz w:val="22"/>
          <w:szCs w:val="22"/>
          <w:lang w:val="fr-FR"/>
        </w:rPr>
        <w:tab/>
        <w:t>La réunion préparatoire aura pour objet de fournir des éclaircissements et réponses à toute question qui pourrait être soulevée à ce stade.</w:t>
      </w:r>
    </w:p>
    <w:p w14:paraId="74B16FE5"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19.3.</w:t>
      </w:r>
      <w:r w:rsidRPr="007E27AA">
        <w:rPr>
          <w:rFonts w:ascii="Arial Narrow" w:hAnsi="Arial Narrow" w:cs="Arial"/>
          <w:sz w:val="22"/>
          <w:szCs w:val="22"/>
          <w:lang w:val="fr-FR"/>
        </w:rPr>
        <w:tab/>
        <w:t>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14:paraId="561EA597"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19.4.</w:t>
      </w:r>
      <w:r w:rsidRPr="007E27AA">
        <w:rPr>
          <w:rFonts w:ascii="Arial Narrow" w:hAnsi="Arial Narrow" w:cs="Arial"/>
          <w:sz w:val="22"/>
          <w:szCs w:val="22"/>
          <w:lang w:val="fr-FR"/>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14:paraId="70C3865E"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19.5.</w:t>
      </w:r>
      <w:r w:rsidRPr="007E27AA">
        <w:rPr>
          <w:rFonts w:ascii="Arial Narrow" w:hAnsi="Arial Narrow" w:cs="Arial"/>
          <w:sz w:val="22"/>
          <w:szCs w:val="22"/>
          <w:lang w:val="fr-FR"/>
        </w:rPr>
        <w:tab/>
        <w:t>Le fait qu’un soumissionnaire n’assiste pas à la réunion préparatoire à l’établissement des offres ne sera pas un motif de disqualification.</w:t>
      </w:r>
    </w:p>
    <w:p w14:paraId="1806AF4C" w14:textId="77777777" w:rsidR="009D7615" w:rsidRPr="007E27AA" w:rsidRDefault="009D7615" w:rsidP="002A3764">
      <w:pPr>
        <w:pStyle w:val="Titre3"/>
        <w:spacing w:before="120" w:after="120"/>
        <w:rPr>
          <w:rFonts w:ascii="Arial Narrow" w:hAnsi="Arial Narrow"/>
          <w:sz w:val="22"/>
          <w:szCs w:val="22"/>
          <w:lang w:val="fr-FR"/>
        </w:rPr>
      </w:pPr>
      <w:bookmarkStart w:id="189" w:name="_Toc411860263"/>
      <w:bookmarkStart w:id="190" w:name="_Toc411866157"/>
      <w:bookmarkStart w:id="191" w:name="_Toc439908777"/>
      <w:r w:rsidRPr="007E27AA">
        <w:rPr>
          <w:rFonts w:ascii="Arial Narrow" w:hAnsi="Arial Narrow"/>
          <w:sz w:val="22"/>
          <w:szCs w:val="22"/>
          <w:u w:val="single"/>
          <w:lang w:val="fr-FR"/>
        </w:rPr>
        <w:t>Article 20 :</w:t>
      </w:r>
      <w:r w:rsidRPr="007E27AA">
        <w:rPr>
          <w:rFonts w:ascii="Arial Narrow" w:hAnsi="Arial Narrow"/>
          <w:sz w:val="22"/>
          <w:szCs w:val="22"/>
          <w:lang w:val="fr-FR"/>
        </w:rPr>
        <w:t xml:space="preserve"> Forme et signature de l’offre</w:t>
      </w:r>
      <w:bookmarkEnd w:id="189"/>
      <w:bookmarkEnd w:id="190"/>
      <w:bookmarkEnd w:id="191"/>
    </w:p>
    <w:p w14:paraId="537FC6DB"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20.1.</w:t>
      </w:r>
      <w:r w:rsidRPr="007E27AA">
        <w:rPr>
          <w:rFonts w:ascii="Arial Narrow" w:hAnsi="Arial Narrow" w:cs="Arial"/>
          <w:sz w:val="22"/>
          <w:szCs w:val="22"/>
          <w:lang w:val="fr-FR"/>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14:paraId="67FCAE00"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20.2.</w:t>
      </w:r>
      <w:r w:rsidRPr="007E27AA">
        <w:rPr>
          <w:rFonts w:ascii="Arial Narrow" w:hAnsi="Arial Narrow" w:cs="Arial"/>
          <w:sz w:val="22"/>
          <w:szCs w:val="22"/>
          <w:lang w:val="fr-FR"/>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63AC2C29"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20.3.</w:t>
      </w:r>
      <w:r w:rsidRPr="007E27AA">
        <w:rPr>
          <w:rFonts w:ascii="Arial Narrow" w:hAnsi="Arial Narrow" w:cs="Arial"/>
          <w:sz w:val="22"/>
          <w:szCs w:val="22"/>
          <w:lang w:val="fr-FR"/>
        </w:rPr>
        <w:tab/>
        <w:t>L’offre ne doit comporter aucune modification, suppression ni surcharge, à moins que de telles corrections ne soient paraphées par le ou les signataires de la soumission.</w:t>
      </w:r>
    </w:p>
    <w:p w14:paraId="5F270BE4" w14:textId="77777777" w:rsidR="009D7615" w:rsidRPr="007E27AA" w:rsidRDefault="009D7615" w:rsidP="002A3764">
      <w:pPr>
        <w:pStyle w:val="Titre2"/>
        <w:spacing w:before="120" w:after="120"/>
        <w:rPr>
          <w:rFonts w:ascii="Arial Narrow" w:hAnsi="Arial Narrow" w:cs="Arial"/>
          <w:sz w:val="24"/>
          <w:szCs w:val="24"/>
          <w:lang w:val="fr-FR"/>
        </w:rPr>
      </w:pPr>
      <w:bookmarkStart w:id="192" w:name="_Toc411860264"/>
      <w:bookmarkStart w:id="193" w:name="_Toc411866158"/>
      <w:bookmarkStart w:id="194" w:name="_Toc439908778"/>
      <w:r w:rsidRPr="007E27AA">
        <w:rPr>
          <w:rFonts w:ascii="Arial Narrow" w:hAnsi="Arial Narrow" w:cs="Arial"/>
          <w:sz w:val="24"/>
          <w:szCs w:val="24"/>
          <w:lang w:val="fr-FR"/>
        </w:rPr>
        <w:lastRenderedPageBreak/>
        <w:t>D. Dépôt des offres</w:t>
      </w:r>
      <w:bookmarkEnd w:id="192"/>
      <w:bookmarkEnd w:id="193"/>
      <w:bookmarkEnd w:id="194"/>
    </w:p>
    <w:p w14:paraId="7800125A" w14:textId="77777777" w:rsidR="009D7615" w:rsidRPr="007E27AA" w:rsidRDefault="009D7615" w:rsidP="002A3764">
      <w:pPr>
        <w:pStyle w:val="Titre3"/>
        <w:spacing w:before="120" w:after="120"/>
        <w:rPr>
          <w:rFonts w:ascii="Arial Narrow" w:hAnsi="Arial Narrow"/>
          <w:sz w:val="22"/>
          <w:szCs w:val="22"/>
          <w:lang w:val="fr-FR"/>
        </w:rPr>
      </w:pPr>
      <w:bookmarkStart w:id="195" w:name="_Toc411860265"/>
      <w:bookmarkStart w:id="196" w:name="_Toc411866159"/>
      <w:bookmarkStart w:id="197" w:name="_Toc439908779"/>
      <w:r w:rsidRPr="007E27AA">
        <w:rPr>
          <w:rFonts w:ascii="Arial Narrow" w:hAnsi="Arial Narrow"/>
          <w:sz w:val="22"/>
          <w:szCs w:val="22"/>
          <w:u w:val="single"/>
          <w:lang w:val="fr-FR"/>
        </w:rPr>
        <w:t>Article 21 :</w:t>
      </w:r>
      <w:r w:rsidRPr="007E27AA">
        <w:rPr>
          <w:rFonts w:ascii="Arial Narrow" w:hAnsi="Arial Narrow"/>
          <w:sz w:val="22"/>
          <w:szCs w:val="22"/>
          <w:lang w:val="fr-FR"/>
        </w:rPr>
        <w:t xml:space="preserve"> Cachetage et marquage des offres</w:t>
      </w:r>
      <w:bookmarkEnd w:id="195"/>
      <w:bookmarkEnd w:id="196"/>
      <w:bookmarkEnd w:id="197"/>
    </w:p>
    <w:p w14:paraId="35CCEF72"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21.1.</w:t>
      </w:r>
      <w:r w:rsidRPr="007E27AA">
        <w:rPr>
          <w:rFonts w:ascii="Arial Narrow" w:hAnsi="Arial Narrow" w:cs="Arial"/>
          <w:sz w:val="22"/>
          <w:szCs w:val="22"/>
          <w:lang w:val="fr-FR"/>
        </w:rPr>
        <w:tab/>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14:paraId="120ABFDC"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21.2.</w:t>
      </w:r>
      <w:r w:rsidRPr="007E27AA">
        <w:rPr>
          <w:rFonts w:ascii="Arial Narrow" w:hAnsi="Arial Narrow" w:cs="Arial"/>
          <w:sz w:val="22"/>
          <w:szCs w:val="22"/>
          <w:lang w:val="fr-FR"/>
        </w:rPr>
        <w:tab/>
        <w:t>Les enveloppes intérieures et extérieures :</w:t>
      </w:r>
    </w:p>
    <w:p w14:paraId="416F0D6C" w14:textId="77777777" w:rsidR="009D7615" w:rsidRPr="007E27AA" w:rsidRDefault="009D7615" w:rsidP="002A3764">
      <w:pPr>
        <w:numPr>
          <w:ilvl w:val="0"/>
          <w:numId w:val="27"/>
        </w:numPr>
        <w:tabs>
          <w:tab w:val="left" w:pos="993"/>
        </w:tabs>
        <w:spacing w:before="120" w:after="120"/>
        <w:ind w:left="993" w:hanging="426"/>
        <w:jc w:val="both"/>
        <w:rPr>
          <w:rFonts w:ascii="Arial Narrow" w:hAnsi="Arial Narrow" w:cs="Arial"/>
          <w:sz w:val="22"/>
          <w:szCs w:val="22"/>
          <w:lang w:val="fr-FR"/>
        </w:rPr>
      </w:pPr>
      <w:r w:rsidRPr="007E27AA">
        <w:rPr>
          <w:rFonts w:ascii="Arial Narrow" w:hAnsi="Arial Narrow" w:cs="Arial"/>
          <w:sz w:val="22"/>
          <w:szCs w:val="22"/>
          <w:lang w:val="fr-FR"/>
        </w:rPr>
        <w:t>Seront adressées à l’Autorité Contractante à l’adresse indiquée dans le Règlement Particulier de l'Appel d'Offres ;</w:t>
      </w:r>
    </w:p>
    <w:p w14:paraId="5C62D268" w14:textId="77777777" w:rsidR="009D7615" w:rsidRPr="007E27AA" w:rsidRDefault="009D7615" w:rsidP="002A3764">
      <w:pPr>
        <w:numPr>
          <w:ilvl w:val="0"/>
          <w:numId w:val="27"/>
        </w:numPr>
        <w:tabs>
          <w:tab w:val="left" w:pos="993"/>
        </w:tabs>
        <w:spacing w:before="120" w:after="120"/>
        <w:ind w:left="993" w:hanging="426"/>
        <w:jc w:val="both"/>
        <w:rPr>
          <w:rFonts w:ascii="Arial Narrow" w:hAnsi="Arial Narrow" w:cs="Arial"/>
          <w:sz w:val="22"/>
          <w:szCs w:val="22"/>
          <w:lang w:val="fr-FR"/>
        </w:rPr>
      </w:pPr>
      <w:r w:rsidRPr="007E27AA">
        <w:rPr>
          <w:rFonts w:ascii="Arial Narrow" w:hAnsi="Arial Narrow" w:cs="Arial"/>
          <w:sz w:val="22"/>
          <w:szCs w:val="22"/>
          <w:lang w:val="fr-FR"/>
        </w:rPr>
        <w:t>Porteront le nom du projet ainsi que l’objet et le numéro de l’Avis d’Appel d’Offres indiqués dans le RPAO, et la mention “A N'OUVRIR QU'EN SEANCE DE DEPOUILLEMENT”.</w:t>
      </w:r>
    </w:p>
    <w:p w14:paraId="562EC861"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21.3.</w:t>
      </w:r>
      <w:r w:rsidRPr="007E27AA">
        <w:rPr>
          <w:rFonts w:ascii="Arial Narrow" w:hAnsi="Arial Narrow" w:cs="Arial"/>
          <w:sz w:val="22"/>
          <w:szCs w:val="22"/>
          <w:lang w:val="fr-FR"/>
        </w:rPr>
        <w:tab/>
        <w:t>Les enveloppes intérieures porteront également le nom et l’adresse du Soumissionnaire de façon à permettre à l’Autorité Contractante de renvoyer l’offre scellée si elle a été déclarée hors délai conformément aux dispositions des articles 23 et 24 du RGAO.</w:t>
      </w:r>
    </w:p>
    <w:p w14:paraId="5BCA20F4"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21.4.</w:t>
      </w:r>
      <w:r w:rsidRPr="007E27AA">
        <w:rPr>
          <w:rFonts w:ascii="Arial Narrow" w:hAnsi="Arial Narrow" w:cs="Arial"/>
          <w:sz w:val="22"/>
          <w:szCs w:val="22"/>
          <w:lang w:val="fr-FR"/>
        </w:rPr>
        <w:tab/>
        <w:t>Si l’enveloppe extérieure n’est pas scellée et marquée comme indiqué aux articles 21.1 et 21.2 Susvisés, l’Autorité Contractante ne sera nullement responsable si l’offre est égarée ou ouverte prématurément.</w:t>
      </w:r>
    </w:p>
    <w:p w14:paraId="745F2A2C" w14:textId="77777777" w:rsidR="009D7615" w:rsidRPr="007E27AA" w:rsidRDefault="009D7615" w:rsidP="002A3764">
      <w:pPr>
        <w:pStyle w:val="Titre3"/>
        <w:spacing w:before="120" w:after="120"/>
        <w:rPr>
          <w:rFonts w:ascii="Arial Narrow" w:hAnsi="Arial Narrow"/>
          <w:sz w:val="22"/>
          <w:szCs w:val="22"/>
          <w:lang w:val="fr-FR"/>
        </w:rPr>
      </w:pPr>
      <w:bookmarkStart w:id="198" w:name="_Toc411860266"/>
      <w:bookmarkStart w:id="199" w:name="_Toc411866160"/>
      <w:bookmarkStart w:id="200" w:name="_Toc439908780"/>
      <w:r w:rsidRPr="007E27AA">
        <w:rPr>
          <w:rFonts w:ascii="Arial Narrow" w:hAnsi="Arial Narrow"/>
          <w:sz w:val="22"/>
          <w:szCs w:val="22"/>
          <w:u w:val="single"/>
          <w:lang w:val="fr-FR"/>
        </w:rPr>
        <w:t>Article 22 :</w:t>
      </w:r>
      <w:r w:rsidRPr="007E27AA">
        <w:rPr>
          <w:rFonts w:ascii="Arial Narrow" w:hAnsi="Arial Narrow"/>
          <w:sz w:val="22"/>
          <w:szCs w:val="22"/>
          <w:lang w:val="fr-FR"/>
        </w:rPr>
        <w:t xml:space="preserve"> Date et heure limite de dépôt des offres</w:t>
      </w:r>
      <w:bookmarkEnd w:id="198"/>
      <w:bookmarkEnd w:id="199"/>
      <w:bookmarkEnd w:id="200"/>
    </w:p>
    <w:p w14:paraId="01E1CBA8"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22.1.</w:t>
      </w:r>
      <w:r w:rsidRPr="007E27AA">
        <w:rPr>
          <w:rFonts w:ascii="Arial Narrow" w:hAnsi="Arial Narrow" w:cs="Arial"/>
          <w:sz w:val="22"/>
          <w:szCs w:val="22"/>
          <w:lang w:val="fr-FR"/>
        </w:rPr>
        <w:tab/>
        <w:t>Les offres doivent être reçues par l’Autorité Contractante à l’adresse spécifiée à l'article 21.2 du RPAO au plus tard à la date et à l’heure spécifiées dans le Règlement Particulier de l'Appel d'Offres.</w:t>
      </w:r>
    </w:p>
    <w:p w14:paraId="4E4E8E46"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36B4EDA6" w14:textId="77777777" w:rsidR="009D7615" w:rsidRPr="007E27AA" w:rsidRDefault="009D7615" w:rsidP="002A3764">
      <w:pPr>
        <w:pStyle w:val="Titre3"/>
        <w:spacing w:before="120" w:after="120"/>
        <w:rPr>
          <w:rFonts w:ascii="Arial Narrow" w:hAnsi="Arial Narrow"/>
          <w:sz w:val="22"/>
          <w:szCs w:val="22"/>
          <w:lang w:val="fr-FR"/>
        </w:rPr>
      </w:pPr>
      <w:bookmarkStart w:id="201" w:name="_Toc411860267"/>
      <w:bookmarkStart w:id="202" w:name="_Toc411866161"/>
      <w:bookmarkStart w:id="203" w:name="_Toc439908781"/>
      <w:r w:rsidRPr="007E27AA">
        <w:rPr>
          <w:rFonts w:ascii="Arial Narrow" w:hAnsi="Arial Narrow"/>
          <w:sz w:val="22"/>
          <w:szCs w:val="22"/>
          <w:u w:val="single"/>
          <w:lang w:val="fr-FR"/>
        </w:rPr>
        <w:t>Article 23 :</w:t>
      </w:r>
      <w:r w:rsidRPr="007E27AA">
        <w:rPr>
          <w:rFonts w:ascii="Arial Narrow" w:hAnsi="Arial Narrow"/>
          <w:sz w:val="22"/>
          <w:szCs w:val="22"/>
          <w:lang w:val="fr-FR"/>
        </w:rPr>
        <w:t xml:space="preserve"> Offres hors délai</w:t>
      </w:r>
      <w:bookmarkEnd w:id="201"/>
      <w:bookmarkEnd w:id="202"/>
      <w:bookmarkEnd w:id="203"/>
    </w:p>
    <w:p w14:paraId="560DB818" w14:textId="77777777" w:rsidR="009D7615" w:rsidRPr="007E27AA" w:rsidRDefault="009D7615" w:rsidP="002A3764">
      <w:pPr>
        <w:tabs>
          <w:tab w:val="left" w:pos="709"/>
        </w:tabs>
        <w:spacing w:before="120" w:after="120"/>
        <w:jc w:val="both"/>
        <w:rPr>
          <w:rFonts w:ascii="Arial Narrow" w:hAnsi="Arial Narrow" w:cs="Arial"/>
          <w:sz w:val="22"/>
          <w:szCs w:val="22"/>
          <w:lang w:val="fr-FR"/>
        </w:rPr>
      </w:pPr>
      <w:r w:rsidRPr="007E27AA">
        <w:rPr>
          <w:rFonts w:ascii="Arial Narrow" w:hAnsi="Arial Narrow" w:cs="Arial"/>
          <w:sz w:val="22"/>
          <w:szCs w:val="22"/>
          <w:lang w:val="fr-FR"/>
        </w:rPr>
        <w:t>Toute offre parvenue à l’Autorité Contractante après les dates et heure limites fixées pour le dépôt des offres conformément à l’Article 22 du RGAO sera déclarée hors délai et, par conséquent, rejetée.</w:t>
      </w:r>
    </w:p>
    <w:p w14:paraId="675C52CC" w14:textId="77777777" w:rsidR="009D7615" w:rsidRPr="007E27AA" w:rsidRDefault="009D7615" w:rsidP="002A3764">
      <w:pPr>
        <w:pStyle w:val="Titre3"/>
        <w:spacing w:before="120" w:after="120"/>
        <w:rPr>
          <w:rFonts w:ascii="Arial Narrow" w:hAnsi="Arial Narrow"/>
          <w:sz w:val="22"/>
          <w:szCs w:val="22"/>
          <w:lang w:val="fr-FR"/>
        </w:rPr>
      </w:pPr>
      <w:bookmarkStart w:id="204" w:name="_Toc411860268"/>
      <w:bookmarkStart w:id="205" w:name="_Toc411866162"/>
      <w:bookmarkStart w:id="206" w:name="_Toc439908782"/>
      <w:r w:rsidRPr="007E27AA">
        <w:rPr>
          <w:rFonts w:ascii="Arial Narrow" w:hAnsi="Arial Narrow"/>
          <w:sz w:val="22"/>
          <w:szCs w:val="22"/>
          <w:u w:val="single"/>
          <w:lang w:val="fr-FR"/>
        </w:rPr>
        <w:t>Article 24 :</w:t>
      </w:r>
      <w:r w:rsidRPr="007E27AA">
        <w:rPr>
          <w:rFonts w:ascii="Arial Narrow" w:hAnsi="Arial Narrow"/>
          <w:sz w:val="22"/>
          <w:szCs w:val="22"/>
          <w:lang w:val="fr-FR"/>
        </w:rPr>
        <w:t xml:space="preserve"> Modification, substitution et retrait des offres</w:t>
      </w:r>
      <w:bookmarkEnd w:id="204"/>
      <w:bookmarkEnd w:id="205"/>
      <w:bookmarkEnd w:id="206"/>
    </w:p>
    <w:p w14:paraId="5BE15365"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24.1.</w:t>
      </w:r>
      <w:r w:rsidRPr="007E27AA">
        <w:rPr>
          <w:rFonts w:ascii="Arial Narrow" w:hAnsi="Arial Narrow" w:cs="Arial"/>
          <w:sz w:val="22"/>
          <w:szCs w:val="22"/>
          <w:lang w:val="fr-FR"/>
        </w:rPr>
        <w:tab/>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6E492A1F"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24.2.</w:t>
      </w:r>
      <w:r w:rsidRPr="007E27AA">
        <w:rPr>
          <w:rFonts w:ascii="Arial Narrow" w:hAnsi="Arial Narrow" w:cs="Arial"/>
          <w:sz w:val="22"/>
          <w:szCs w:val="22"/>
          <w:lang w:val="fr-FR"/>
        </w:rPr>
        <w:tab/>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07E1DEB4"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24.3.</w:t>
      </w:r>
      <w:r w:rsidRPr="007E27AA">
        <w:rPr>
          <w:rFonts w:ascii="Arial Narrow" w:hAnsi="Arial Narrow" w:cs="Arial"/>
          <w:sz w:val="22"/>
          <w:szCs w:val="22"/>
          <w:lang w:val="fr-FR"/>
        </w:rPr>
        <w:tab/>
        <w:t>Les offres dont les Soumissionnaires demandent le retrait en application de l’article 24.1 leur seront retournées sans avoir été ouvertes.</w:t>
      </w:r>
    </w:p>
    <w:p w14:paraId="7F29412E"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24.4.</w:t>
      </w:r>
      <w:r w:rsidRPr="007E27AA">
        <w:rPr>
          <w:rFonts w:ascii="Arial Narrow" w:hAnsi="Arial Narrow" w:cs="Arial"/>
          <w:sz w:val="22"/>
          <w:szCs w:val="22"/>
          <w:lang w:val="fr-FR"/>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14:paraId="6CB67ED7" w14:textId="77777777" w:rsidR="009D7615" w:rsidRPr="007E27AA" w:rsidRDefault="009D7615" w:rsidP="002A3764">
      <w:pPr>
        <w:pStyle w:val="Titre2"/>
        <w:spacing w:before="120" w:after="120"/>
        <w:rPr>
          <w:rFonts w:ascii="Arial Narrow" w:hAnsi="Arial Narrow" w:cs="Arial"/>
          <w:sz w:val="24"/>
          <w:szCs w:val="24"/>
          <w:lang w:val="fr-FR"/>
        </w:rPr>
      </w:pPr>
      <w:bookmarkStart w:id="207" w:name="_Toc411860269"/>
      <w:bookmarkStart w:id="208" w:name="_Toc411866163"/>
      <w:bookmarkStart w:id="209" w:name="_Toc439908783"/>
      <w:r w:rsidRPr="007E27AA">
        <w:rPr>
          <w:rFonts w:ascii="Arial Narrow" w:hAnsi="Arial Narrow" w:cs="Arial"/>
          <w:sz w:val="24"/>
          <w:szCs w:val="24"/>
          <w:lang w:val="fr-FR"/>
        </w:rPr>
        <w:t>E. Ouverture des plis et évaluation des offres</w:t>
      </w:r>
      <w:bookmarkEnd w:id="207"/>
      <w:bookmarkEnd w:id="208"/>
      <w:bookmarkEnd w:id="209"/>
    </w:p>
    <w:p w14:paraId="302CE522" w14:textId="77777777" w:rsidR="009D7615" w:rsidRPr="007E27AA" w:rsidRDefault="009D7615" w:rsidP="002A3764">
      <w:pPr>
        <w:pStyle w:val="Titre3"/>
        <w:spacing w:before="120" w:after="120"/>
        <w:rPr>
          <w:rFonts w:ascii="Arial Narrow" w:hAnsi="Arial Narrow"/>
          <w:sz w:val="22"/>
          <w:szCs w:val="22"/>
          <w:lang w:val="fr-FR"/>
        </w:rPr>
      </w:pPr>
      <w:bookmarkStart w:id="210" w:name="_Toc411860270"/>
      <w:bookmarkStart w:id="211" w:name="_Toc411866164"/>
      <w:bookmarkStart w:id="212" w:name="_Toc439908784"/>
      <w:r w:rsidRPr="007E27AA">
        <w:rPr>
          <w:rFonts w:ascii="Arial Narrow" w:hAnsi="Arial Narrow"/>
          <w:sz w:val="22"/>
          <w:szCs w:val="22"/>
          <w:u w:val="single"/>
          <w:lang w:val="fr-FR"/>
        </w:rPr>
        <w:t>Article 25 :</w:t>
      </w:r>
      <w:r w:rsidRPr="007E27AA">
        <w:rPr>
          <w:rFonts w:ascii="Arial Narrow" w:hAnsi="Arial Narrow"/>
          <w:sz w:val="22"/>
          <w:szCs w:val="22"/>
          <w:lang w:val="fr-FR"/>
        </w:rPr>
        <w:t xml:space="preserve"> Ouverture des plis et recours</w:t>
      </w:r>
      <w:bookmarkEnd w:id="210"/>
      <w:bookmarkEnd w:id="211"/>
      <w:bookmarkEnd w:id="212"/>
    </w:p>
    <w:p w14:paraId="455F19E6"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25.1.</w:t>
      </w:r>
      <w:r w:rsidRPr="007E27AA">
        <w:rPr>
          <w:rFonts w:ascii="Arial Narrow" w:hAnsi="Arial Narrow" w:cs="Arial"/>
          <w:sz w:val="22"/>
          <w:szCs w:val="22"/>
          <w:lang w:val="fr-FR"/>
        </w:rPr>
        <w:tab/>
        <w:t xml:space="preserve">L’ouverture de tous les plis se fait en un temps, toutefois pour les projets complexes notamment ceux ayant fait l’objet d’une procédure de </w:t>
      </w:r>
      <w:r w:rsidR="000A2F79" w:rsidRPr="007E27AA">
        <w:rPr>
          <w:rFonts w:ascii="Arial Narrow" w:hAnsi="Arial Narrow" w:cs="Arial"/>
          <w:sz w:val="22"/>
          <w:szCs w:val="22"/>
          <w:lang w:val="fr-FR"/>
        </w:rPr>
        <w:t>pré qualification</w:t>
      </w:r>
      <w:r w:rsidRPr="007E27AA">
        <w:rPr>
          <w:rFonts w:ascii="Arial Narrow" w:hAnsi="Arial Narrow" w:cs="Arial"/>
          <w:sz w:val="22"/>
          <w:szCs w:val="22"/>
          <w:lang w:val="fr-FR"/>
        </w:rPr>
        <w:t>, l’ouverture peut se faire en deux temps.</w:t>
      </w:r>
    </w:p>
    <w:p w14:paraId="6C717082"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56F610E7"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lastRenderedPageBreak/>
        <w:t>25.2.</w:t>
      </w:r>
      <w:r w:rsidRPr="007E27AA">
        <w:rPr>
          <w:rFonts w:ascii="Arial Narrow" w:hAnsi="Arial Narrow" w:cs="Arial"/>
          <w:sz w:val="22"/>
          <w:szCs w:val="22"/>
          <w:lang w:val="fr-FR"/>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38F35A7D"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25.3.</w:t>
      </w:r>
      <w:r w:rsidRPr="007E27AA">
        <w:rPr>
          <w:rFonts w:ascii="Arial Narrow" w:hAnsi="Arial Narrow" w:cs="Arial"/>
          <w:sz w:val="22"/>
          <w:szCs w:val="22"/>
          <w:lang w:val="fr-FR"/>
        </w:rPr>
        <w:tab/>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6AE34ED1"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25.4.</w:t>
      </w:r>
      <w:r w:rsidRPr="007E27AA">
        <w:rPr>
          <w:rFonts w:ascii="Arial Narrow" w:hAnsi="Arial Narrow" w:cs="Arial"/>
          <w:sz w:val="22"/>
          <w:szCs w:val="22"/>
          <w:lang w:val="fr-FR"/>
        </w:rPr>
        <w:tab/>
        <w:t>Les offres (et les modifications reçues conformément aux dispositions de l'article 24 du RGAO) qui n’ont pas été ouvertes et lues à haute voix durant la séance d’ouverture des plis, quelle qu’en soit la raison, ne seront pas soumises à évaluation.</w:t>
      </w:r>
    </w:p>
    <w:p w14:paraId="2D5386DD"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25.5.</w:t>
      </w:r>
      <w:r w:rsidRPr="007E27AA">
        <w:rPr>
          <w:rFonts w:ascii="Arial Narrow" w:hAnsi="Arial Narrow" w:cs="Arial"/>
          <w:sz w:val="22"/>
          <w:szCs w:val="22"/>
          <w:lang w:val="fr-FR"/>
        </w:rPr>
        <w:tab/>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14:paraId="78698527"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25.6.</w:t>
      </w:r>
      <w:r w:rsidRPr="007E27AA">
        <w:rPr>
          <w:rFonts w:ascii="Arial Narrow" w:hAnsi="Arial Narrow" w:cs="Arial"/>
          <w:sz w:val="22"/>
          <w:szCs w:val="22"/>
          <w:lang w:val="fr-FR"/>
        </w:rPr>
        <w:tab/>
        <w:t>A la fin de chaque séance d’ouverture des plis, le président de la commission met immédiatement à la disposition du point focal désigné par l’organisme chargé de la régulation des Marchés Publics, une copie paraphée des offres des soumissionnaires.</w:t>
      </w:r>
    </w:p>
    <w:p w14:paraId="03262434"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25.7.</w:t>
      </w:r>
      <w:r w:rsidRPr="007E27AA">
        <w:rPr>
          <w:rFonts w:ascii="Arial Narrow" w:hAnsi="Arial Narrow" w:cs="Arial"/>
          <w:sz w:val="22"/>
          <w:szCs w:val="22"/>
          <w:lang w:val="fr-FR"/>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14:paraId="69479C41"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7B4260C0"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ab/>
        <w:t>L’Observateur Indépendant annexe à son rapport, le feuillet qui lui a été remis, assorti des commentaires ou des observations y afférents.</w:t>
      </w:r>
    </w:p>
    <w:p w14:paraId="3C868F40" w14:textId="77777777" w:rsidR="009D7615" w:rsidRPr="007E27AA" w:rsidRDefault="009D7615" w:rsidP="002A3764">
      <w:pPr>
        <w:pStyle w:val="Titre3"/>
        <w:spacing w:before="120" w:after="120"/>
        <w:rPr>
          <w:rFonts w:ascii="Arial Narrow" w:hAnsi="Arial Narrow"/>
          <w:sz w:val="22"/>
          <w:szCs w:val="22"/>
          <w:lang w:val="fr-FR"/>
        </w:rPr>
      </w:pPr>
      <w:bookmarkStart w:id="213" w:name="_Toc411860271"/>
      <w:bookmarkStart w:id="214" w:name="_Toc411866165"/>
      <w:bookmarkStart w:id="215" w:name="_Toc439908785"/>
      <w:r w:rsidRPr="007E27AA">
        <w:rPr>
          <w:rFonts w:ascii="Arial Narrow" w:hAnsi="Arial Narrow"/>
          <w:sz w:val="22"/>
          <w:szCs w:val="22"/>
          <w:u w:val="single"/>
          <w:lang w:val="fr-FR"/>
        </w:rPr>
        <w:t>Article 26 :</w:t>
      </w:r>
      <w:r w:rsidRPr="007E27AA">
        <w:rPr>
          <w:rFonts w:ascii="Arial Narrow" w:hAnsi="Arial Narrow"/>
          <w:sz w:val="22"/>
          <w:szCs w:val="22"/>
          <w:lang w:val="fr-FR"/>
        </w:rPr>
        <w:t xml:space="preserve"> Caractère confidentiel de la procédure</w:t>
      </w:r>
      <w:bookmarkEnd w:id="213"/>
      <w:bookmarkEnd w:id="214"/>
      <w:bookmarkEnd w:id="215"/>
    </w:p>
    <w:p w14:paraId="11325A80"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26.1.</w:t>
      </w:r>
      <w:r w:rsidRPr="007E27AA">
        <w:rPr>
          <w:rFonts w:ascii="Arial Narrow" w:hAnsi="Arial Narrow" w:cs="Arial"/>
          <w:sz w:val="22"/>
          <w:szCs w:val="22"/>
          <w:lang w:val="fr-FR"/>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53C6A895"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26.2.</w:t>
      </w:r>
      <w:r w:rsidRPr="007E27AA">
        <w:rPr>
          <w:rFonts w:ascii="Arial Narrow" w:hAnsi="Arial Narrow" w:cs="Arial"/>
          <w:sz w:val="22"/>
          <w:szCs w:val="22"/>
          <w:lang w:val="fr-FR"/>
        </w:rPr>
        <w:tab/>
        <w:t>Toute tentative faite par un soumissionnaire pour influencer la Commission de Passation des Marchés ou la Sous-commission d’Analyse dans l’évaluation des offres ou l’Autorité Contractante dans la décision d’attribution peut entraîner le rejet de son offre.</w:t>
      </w:r>
    </w:p>
    <w:p w14:paraId="073E2BEE"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26.3.</w:t>
      </w:r>
      <w:r w:rsidRPr="007E27AA">
        <w:rPr>
          <w:rFonts w:ascii="Arial Narrow" w:hAnsi="Arial Narrow" w:cs="Arial"/>
          <w:sz w:val="22"/>
          <w:szCs w:val="22"/>
          <w:lang w:val="fr-FR"/>
        </w:rPr>
        <w:tab/>
        <w:t>Nonobstant les dispositions de l’alinéa 26.2, entre l’ouverture des plis et l’attribution du marché, si un soumissionnaire souhaite entrer en contact avec l’Autorité Contractante pour des motifs ayant trait à son offre, il devra le faire par écrit.</w:t>
      </w:r>
    </w:p>
    <w:p w14:paraId="77280E18" w14:textId="77777777" w:rsidR="009D7615" w:rsidRPr="007E27AA" w:rsidRDefault="009D7615" w:rsidP="002A3764">
      <w:pPr>
        <w:pStyle w:val="Titre3"/>
        <w:spacing w:before="120" w:after="120"/>
        <w:rPr>
          <w:rFonts w:ascii="Arial Narrow" w:hAnsi="Arial Narrow"/>
          <w:sz w:val="22"/>
          <w:szCs w:val="22"/>
          <w:u w:val="single"/>
          <w:lang w:val="fr-FR"/>
        </w:rPr>
      </w:pPr>
      <w:bookmarkStart w:id="216" w:name="_Toc411860272"/>
      <w:bookmarkStart w:id="217" w:name="_Toc411866166"/>
      <w:bookmarkStart w:id="218" w:name="_Toc439908786"/>
      <w:r w:rsidRPr="007E27AA">
        <w:rPr>
          <w:rFonts w:ascii="Arial Narrow" w:hAnsi="Arial Narrow"/>
          <w:sz w:val="22"/>
          <w:szCs w:val="22"/>
          <w:u w:val="single"/>
          <w:lang w:val="fr-FR"/>
        </w:rPr>
        <w:t>Article 27 :</w:t>
      </w:r>
      <w:r w:rsidRPr="007E27AA">
        <w:rPr>
          <w:rFonts w:ascii="Arial Narrow" w:hAnsi="Arial Narrow"/>
          <w:sz w:val="22"/>
          <w:szCs w:val="22"/>
          <w:lang w:val="fr-FR"/>
        </w:rPr>
        <w:t xml:space="preserve"> Eclaircissements sur les offres et contacts avec l’Autorité Contractante</w:t>
      </w:r>
      <w:bookmarkEnd w:id="216"/>
      <w:bookmarkEnd w:id="217"/>
      <w:bookmarkEnd w:id="218"/>
    </w:p>
    <w:p w14:paraId="56B1973E"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27.1.</w:t>
      </w:r>
      <w:r w:rsidRPr="007E27AA">
        <w:rPr>
          <w:rFonts w:ascii="Arial Narrow" w:hAnsi="Arial Narrow" w:cs="Arial"/>
          <w:sz w:val="22"/>
          <w:szCs w:val="22"/>
          <w:lang w:val="fr-FR"/>
        </w:rPr>
        <w:tab/>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14:paraId="76040E58"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lastRenderedPageBreak/>
        <w:t>27.2.</w:t>
      </w:r>
      <w:r w:rsidRPr="007E27AA">
        <w:rPr>
          <w:rFonts w:ascii="Arial Narrow" w:hAnsi="Arial Narrow" w:cs="Arial"/>
          <w:sz w:val="22"/>
          <w:szCs w:val="22"/>
          <w:lang w:val="fr-FR"/>
        </w:rPr>
        <w:tab/>
        <w:t>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14A74A98" w14:textId="77777777" w:rsidR="009D7615" w:rsidRPr="007E27AA" w:rsidRDefault="009D7615" w:rsidP="002A3764">
      <w:pPr>
        <w:pStyle w:val="Titre3"/>
        <w:spacing w:before="120" w:after="120"/>
        <w:rPr>
          <w:rFonts w:ascii="Arial Narrow" w:hAnsi="Arial Narrow"/>
          <w:sz w:val="22"/>
          <w:szCs w:val="22"/>
          <w:lang w:val="fr-FR"/>
        </w:rPr>
      </w:pPr>
      <w:bookmarkStart w:id="219" w:name="_Toc411860273"/>
      <w:bookmarkStart w:id="220" w:name="_Toc411866167"/>
      <w:bookmarkStart w:id="221" w:name="_Toc439908787"/>
      <w:r w:rsidRPr="007E27AA">
        <w:rPr>
          <w:rFonts w:ascii="Arial Narrow" w:hAnsi="Arial Narrow"/>
          <w:sz w:val="22"/>
          <w:szCs w:val="22"/>
          <w:u w:val="single"/>
          <w:lang w:val="fr-FR"/>
        </w:rPr>
        <w:t>Article 28 :</w:t>
      </w:r>
      <w:r w:rsidRPr="007E27AA">
        <w:rPr>
          <w:rFonts w:ascii="Arial Narrow" w:hAnsi="Arial Narrow"/>
          <w:sz w:val="22"/>
          <w:szCs w:val="22"/>
          <w:lang w:val="fr-FR"/>
        </w:rPr>
        <w:t xml:space="preserve"> Détermination de la conformité des offres</w:t>
      </w:r>
      <w:bookmarkEnd w:id="219"/>
      <w:bookmarkEnd w:id="220"/>
      <w:bookmarkEnd w:id="221"/>
      <w:r w:rsidRPr="007E27AA">
        <w:rPr>
          <w:rFonts w:ascii="Arial Narrow" w:hAnsi="Arial Narrow"/>
          <w:sz w:val="22"/>
          <w:szCs w:val="22"/>
          <w:lang w:val="fr-FR"/>
        </w:rPr>
        <w:t xml:space="preserve"> </w:t>
      </w:r>
    </w:p>
    <w:p w14:paraId="70E5702C"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28.1.</w:t>
      </w:r>
      <w:r w:rsidRPr="007E27AA">
        <w:rPr>
          <w:rFonts w:ascii="Arial Narrow" w:hAnsi="Arial Narrow" w:cs="Arial"/>
          <w:sz w:val="22"/>
          <w:szCs w:val="22"/>
          <w:lang w:val="fr-FR"/>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2D0D48B6"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28.2.</w:t>
      </w:r>
      <w:r w:rsidRPr="007E27AA">
        <w:rPr>
          <w:rFonts w:ascii="Arial Narrow" w:hAnsi="Arial Narrow" w:cs="Arial"/>
          <w:sz w:val="22"/>
          <w:szCs w:val="22"/>
          <w:lang w:val="fr-FR"/>
        </w:rPr>
        <w:tab/>
        <w:t>La Sous-commission d’analyse déterminera si l’offre est conforme pour l’essentiel aux dispositions du Dossier d’Appel d’Offres en se basant sur son contenu sans avoir recours à des éléments de preuve extrinsèques.</w:t>
      </w:r>
    </w:p>
    <w:p w14:paraId="71AB4A5A"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28.3.</w:t>
      </w:r>
      <w:r w:rsidRPr="007E27AA">
        <w:rPr>
          <w:rFonts w:ascii="Arial Narrow" w:hAnsi="Arial Narrow" w:cs="Arial"/>
          <w:sz w:val="22"/>
          <w:szCs w:val="22"/>
          <w:lang w:val="fr-FR"/>
        </w:rPr>
        <w:tab/>
        <w:t>Une offre conforme pour l’essentiel au Dossier d’Appel d’Offres est une offre qui respecte tous les termes, conditions, et spécifications du Dossier d’Appel d’Offres, sans divergence ni réserve importante. Une divergence ou réserve importante est celle qui :</w:t>
      </w:r>
    </w:p>
    <w:p w14:paraId="53504F89" w14:textId="77777777" w:rsidR="009D7615" w:rsidRPr="007E27AA" w:rsidRDefault="009D7615" w:rsidP="002A3764">
      <w:pPr>
        <w:numPr>
          <w:ilvl w:val="2"/>
          <w:numId w:val="28"/>
        </w:numPr>
        <w:tabs>
          <w:tab w:val="left" w:pos="1134"/>
        </w:tabs>
        <w:spacing w:before="120" w:after="120"/>
        <w:ind w:left="1134" w:hanging="283"/>
        <w:jc w:val="both"/>
        <w:rPr>
          <w:rFonts w:ascii="Arial Narrow" w:hAnsi="Arial Narrow" w:cs="Arial"/>
          <w:sz w:val="22"/>
          <w:szCs w:val="22"/>
          <w:lang w:val="fr-FR"/>
        </w:rPr>
      </w:pPr>
      <w:r w:rsidRPr="007E27AA">
        <w:rPr>
          <w:rFonts w:ascii="Arial Narrow" w:hAnsi="Arial Narrow" w:cs="Arial"/>
          <w:sz w:val="22"/>
          <w:szCs w:val="22"/>
          <w:lang w:val="fr-FR"/>
        </w:rPr>
        <w:t>Affecte sensiblement l’étendue, la qualité ou la réalisation des Travaux ;</w:t>
      </w:r>
    </w:p>
    <w:p w14:paraId="4B0829E3" w14:textId="77777777" w:rsidR="009D7615" w:rsidRPr="007E27AA" w:rsidRDefault="009D7615" w:rsidP="002A3764">
      <w:pPr>
        <w:numPr>
          <w:ilvl w:val="2"/>
          <w:numId w:val="28"/>
        </w:numPr>
        <w:tabs>
          <w:tab w:val="left" w:pos="1134"/>
        </w:tabs>
        <w:spacing w:before="120" w:after="120"/>
        <w:ind w:left="1134" w:hanging="283"/>
        <w:jc w:val="both"/>
        <w:rPr>
          <w:rFonts w:ascii="Arial Narrow" w:hAnsi="Arial Narrow" w:cs="Arial"/>
          <w:sz w:val="22"/>
          <w:szCs w:val="22"/>
          <w:lang w:val="fr-FR"/>
        </w:rPr>
      </w:pPr>
      <w:r w:rsidRPr="007E27AA">
        <w:rPr>
          <w:rFonts w:ascii="Arial Narrow" w:hAnsi="Arial Narrow" w:cs="Arial"/>
          <w:sz w:val="22"/>
          <w:szCs w:val="22"/>
          <w:lang w:val="fr-FR"/>
        </w:rPr>
        <w:t>Limite sensiblement, en contradiction avec le Dossier d’Appel d’Offres, les droits de l’Autorité Contractante ou ses obligations au titre du Marché ;</w:t>
      </w:r>
    </w:p>
    <w:p w14:paraId="133BD19E" w14:textId="77777777" w:rsidR="009D7615" w:rsidRPr="007E27AA" w:rsidRDefault="009D7615" w:rsidP="002A3764">
      <w:pPr>
        <w:numPr>
          <w:ilvl w:val="2"/>
          <w:numId w:val="28"/>
        </w:numPr>
        <w:tabs>
          <w:tab w:val="left" w:pos="1134"/>
        </w:tabs>
        <w:spacing w:before="120" w:after="120"/>
        <w:ind w:left="1134" w:hanging="283"/>
        <w:jc w:val="both"/>
        <w:rPr>
          <w:rFonts w:ascii="Arial Narrow" w:hAnsi="Arial Narrow" w:cs="Arial"/>
          <w:sz w:val="22"/>
          <w:szCs w:val="22"/>
          <w:lang w:val="fr-FR"/>
        </w:rPr>
      </w:pPr>
      <w:r w:rsidRPr="007E27AA">
        <w:rPr>
          <w:rFonts w:ascii="Arial Narrow" w:hAnsi="Arial Narrow" w:cs="Arial"/>
          <w:sz w:val="22"/>
          <w:szCs w:val="22"/>
          <w:lang w:val="fr-FR"/>
        </w:rPr>
        <w:t>Est telle que sa correction affecterait injustement la compétitivité des autres soumissionnaires qui ont présenté des offres conformes pour l’essentiel au Dossier d’Appel d’Offres.</w:t>
      </w:r>
    </w:p>
    <w:p w14:paraId="78E5604E"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28.4.</w:t>
      </w:r>
      <w:r w:rsidRPr="007E27AA">
        <w:rPr>
          <w:rFonts w:ascii="Arial Narrow" w:hAnsi="Arial Narrow" w:cs="Arial"/>
          <w:sz w:val="22"/>
          <w:szCs w:val="22"/>
          <w:lang w:val="fr-FR"/>
        </w:rPr>
        <w:tab/>
        <w:t>Si une offre n’est pas conforme pour l’essentiel, elle sera écartée par la Commission des Marchés Compétente et ne pourra être par la suite rendue conforme.</w:t>
      </w:r>
    </w:p>
    <w:p w14:paraId="12AC7C3C"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28.5.</w:t>
      </w:r>
      <w:r w:rsidRPr="007E27AA">
        <w:rPr>
          <w:rFonts w:ascii="Arial Narrow" w:hAnsi="Arial Narrow" w:cs="Arial"/>
          <w:sz w:val="22"/>
          <w:szCs w:val="22"/>
          <w:lang w:val="fr-FR"/>
        </w:rPr>
        <w:tab/>
        <w:t xml:space="preserve">L’Autorité Contractante se réserve le droit d’accepter ou de rejeter toute modification, divergence ou réserve. Les modifications, divergences, variantes et autres facteurs qui dépassent les exigences du Dossier d’Appel d’Offres ne doivent pas être </w:t>
      </w:r>
      <w:r w:rsidR="000A2F79" w:rsidRPr="007E27AA">
        <w:rPr>
          <w:rFonts w:ascii="Arial Narrow" w:hAnsi="Arial Narrow" w:cs="Arial"/>
          <w:sz w:val="22"/>
          <w:szCs w:val="22"/>
          <w:lang w:val="fr-FR"/>
        </w:rPr>
        <w:t>prises</w:t>
      </w:r>
      <w:r w:rsidRPr="007E27AA">
        <w:rPr>
          <w:rFonts w:ascii="Arial Narrow" w:hAnsi="Arial Narrow" w:cs="Arial"/>
          <w:sz w:val="22"/>
          <w:szCs w:val="22"/>
          <w:lang w:val="fr-FR"/>
        </w:rPr>
        <w:t xml:space="preserve"> en compte lors de l’évaluation des offres.</w:t>
      </w:r>
    </w:p>
    <w:p w14:paraId="7E26D2D9" w14:textId="77777777" w:rsidR="009D7615" w:rsidRPr="007E27AA" w:rsidRDefault="009D7615" w:rsidP="002A3764">
      <w:pPr>
        <w:pStyle w:val="Titre3"/>
        <w:spacing w:before="120" w:after="120"/>
        <w:rPr>
          <w:rFonts w:ascii="Arial Narrow" w:hAnsi="Arial Narrow"/>
          <w:sz w:val="22"/>
          <w:szCs w:val="22"/>
          <w:lang w:val="fr-FR"/>
        </w:rPr>
      </w:pPr>
      <w:bookmarkStart w:id="222" w:name="_Toc411860274"/>
      <w:bookmarkStart w:id="223" w:name="_Toc411866168"/>
      <w:bookmarkStart w:id="224" w:name="_Toc439908788"/>
      <w:r w:rsidRPr="007E27AA">
        <w:rPr>
          <w:rFonts w:ascii="Arial Narrow" w:hAnsi="Arial Narrow"/>
          <w:sz w:val="22"/>
          <w:szCs w:val="22"/>
          <w:u w:val="single"/>
          <w:lang w:val="fr-FR"/>
        </w:rPr>
        <w:t>Article 29 :</w:t>
      </w:r>
      <w:r w:rsidRPr="007E27AA">
        <w:rPr>
          <w:rFonts w:ascii="Arial Narrow" w:hAnsi="Arial Narrow"/>
          <w:sz w:val="22"/>
          <w:szCs w:val="22"/>
          <w:lang w:val="fr-FR"/>
        </w:rPr>
        <w:t xml:space="preserve"> Qualification du soumissionnaire</w:t>
      </w:r>
      <w:bookmarkEnd w:id="222"/>
      <w:bookmarkEnd w:id="223"/>
      <w:bookmarkEnd w:id="224"/>
    </w:p>
    <w:p w14:paraId="3273D2DB" w14:textId="77777777" w:rsidR="009D7615" w:rsidRPr="007E27AA" w:rsidRDefault="009D7615" w:rsidP="002A3764">
      <w:pPr>
        <w:tabs>
          <w:tab w:val="left" w:pos="1134"/>
        </w:tabs>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206CF77F" w14:textId="77777777" w:rsidR="009D7615" w:rsidRPr="007E27AA" w:rsidRDefault="009D7615" w:rsidP="002A3764">
      <w:pPr>
        <w:pStyle w:val="Titre3"/>
        <w:spacing w:before="120" w:after="120"/>
        <w:rPr>
          <w:rFonts w:ascii="Arial Narrow" w:hAnsi="Arial Narrow"/>
          <w:sz w:val="22"/>
          <w:szCs w:val="22"/>
          <w:lang w:val="fr-FR"/>
        </w:rPr>
      </w:pPr>
      <w:bookmarkStart w:id="225" w:name="_Toc411860275"/>
      <w:bookmarkStart w:id="226" w:name="_Toc411866169"/>
      <w:bookmarkStart w:id="227" w:name="_Toc439908789"/>
      <w:r w:rsidRPr="007E27AA">
        <w:rPr>
          <w:rFonts w:ascii="Arial Narrow" w:hAnsi="Arial Narrow"/>
          <w:sz w:val="22"/>
          <w:szCs w:val="22"/>
          <w:u w:val="single"/>
          <w:lang w:val="fr-FR"/>
        </w:rPr>
        <w:t>Article 30 :</w:t>
      </w:r>
      <w:r w:rsidRPr="007E27AA">
        <w:rPr>
          <w:rFonts w:ascii="Arial Narrow" w:hAnsi="Arial Narrow"/>
          <w:sz w:val="22"/>
          <w:szCs w:val="22"/>
          <w:lang w:val="fr-FR"/>
        </w:rPr>
        <w:t xml:space="preserve"> Correction des erreurs</w:t>
      </w:r>
      <w:bookmarkEnd w:id="225"/>
      <w:bookmarkEnd w:id="226"/>
      <w:bookmarkEnd w:id="227"/>
    </w:p>
    <w:p w14:paraId="0F5F981C"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30.1.</w:t>
      </w:r>
      <w:r w:rsidRPr="007E27AA">
        <w:rPr>
          <w:rFonts w:ascii="Arial Narrow" w:hAnsi="Arial Narrow" w:cs="Arial"/>
          <w:sz w:val="22"/>
          <w:szCs w:val="22"/>
          <w:lang w:val="fr-FR"/>
        </w:rPr>
        <w:tab/>
        <w:t>La Sous-commission d’analyse vérifiera les offres reconnues conformes pour l’essentiel au Dossier d’Appel d’Offres pour en rectifier les erreurs de calcul éventuelles. La sous- commission d’analyse corrigera les erreurs de la façon suivante :</w:t>
      </w:r>
    </w:p>
    <w:p w14:paraId="615B1CE6" w14:textId="77777777" w:rsidR="009D7615" w:rsidRPr="007E27AA" w:rsidRDefault="009D7615" w:rsidP="002A3764">
      <w:pPr>
        <w:numPr>
          <w:ilvl w:val="0"/>
          <w:numId w:val="29"/>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7F707C44" w14:textId="77777777" w:rsidR="009D7615" w:rsidRPr="007E27AA" w:rsidRDefault="009D7615" w:rsidP="002A3764">
      <w:pPr>
        <w:numPr>
          <w:ilvl w:val="0"/>
          <w:numId w:val="29"/>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Si le total obtenu par addition ou soustraction des sous totaux n’est pas exact, les sous totaux feront foi et le total sera corrigé ;</w:t>
      </w:r>
    </w:p>
    <w:p w14:paraId="195C3F4E" w14:textId="77777777" w:rsidR="009D7615" w:rsidRPr="007E27AA" w:rsidRDefault="009D7615" w:rsidP="002A3764">
      <w:pPr>
        <w:numPr>
          <w:ilvl w:val="0"/>
          <w:numId w:val="29"/>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02F55DE5"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30.2.</w:t>
      </w:r>
      <w:r w:rsidRPr="007E27AA">
        <w:rPr>
          <w:rFonts w:ascii="Arial Narrow" w:hAnsi="Arial Narrow" w:cs="Arial"/>
          <w:sz w:val="22"/>
          <w:szCs w:val="22"/>
          <w:lang w:val="fr-FR"/>
        </w:rPr>
        <w:tab/>
        <w:t>Le montant figurant dans la Soumission sera corrigé par la Sous-commission d’analyse, conformément à la procédure de correction d’erreurs susmentionnée et, avec la confirmation du Soumissionnaire, ledit montant sera réputé l’engager.</w:t>
      </w:r>
    </w:p>
    <w:p w14:paraId="1A1FC368"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30.3.</w:t>
      </w:r>
      <w:r w:rsidRPr="007E27AA">
        <w:rPr>
          <w:rFonts w:ascii="Arial Narrow" w:hAnsi="Arial Narrow" w:cs="Arial"/>
          <w:sz w:val="22"/>
          <w:szCs w:val="22"/>
          <w:lang w:val="fr-FR"/>
        </w:rPr>
        <w:tab/>
        <w:t>Si le Soumissionnaire ayant présenté l’offre évaluée la moins-</w:t>
      </w:r>
      <w:proofErr w:type="spellStart"/>
      <w:r w:rsidRPr="007E27AA">
        <w:rPr>
          <w:rFonts w:ascii="Arial Narrow" w:hAnsi="Arial Narrow" w:cs="Arial"/>
          <w:sz w:val="22"/>
          <w:szCs w:val="22"/>
          <w:lang w:val="fr-FR"/>
        </w:rPr>
        <w:t>disante</w:t>
      </w:r>
      <w:proofErr w:type="spellEnd"/>
      <w:r w:rsidRPr="007E27AA">
        <w:rPr>
          <w:rFonts w:ascii="Arial Narrow" w:hAnsi="Arial Narrow" w:cs="Arial"/>
          <w:sz w:val="22"/>
          <w:szCs w:val="22"/>
          <w:lang w:val="fr-FR"/>
        </w:rPr>
        <w:t>, n’accepte pas les corrections apportées, son offre sera écartée et sa garantie pourra être saisie.</w:t>
      </w:r>
    </w:p>
    <w:p w14:paraId="4F981C83" w14:textId="77777777" w:rsidR="009D7615" w:rsidRPr="007E27AA" w:rsidRDefault="009D7615" w:rsidP="002A3764">
      <w:pPr>
        <w:pStyle w:val="Titre3"/>
        <w:spacing w:before="120" w:after="120"/>
        <w:rPr>
          <w:rFonts w:ascii="Arial Narrow" w:hAnsi="Arial Narrow"/>
          <w:sz w:val="22"/>
          <w:szCs w:val="22"/>
          <w:lang w:val="fr-FR"/>
        </w:rPr>
      </w:pPr>
      <w:bookmarkStart w:id="228" w:name="_Toc411860276"/>
      <w:bookmarkStart w:id="229" w:name="_Toc411866170"/>
      <w:bookmarkStart w:id="230" w:name="_Toc439908790"/>
      <w:r w:rsidRPr="007E27AA">
        <w:rPr>
          <w:rFonts w:ascii="Arial Narrow" w:hAnsi="Arial Narrow"/>
          <w:sz w:val="22"/>
          <w:szCs w:val="22"/>
          <w:u w:val="single"/>
          <w:lang w:val="fr-FR"/>
        </w:rPr>
        <w:t>Article 31 :</w:t>
      </w:r>
      <w:r w:rsidRPr="007E27AA">
        <w:rPr>
          <w:rFonts w:ascii="Arial Narrow" w:hAnsi="Arial Narrow"/>
          <w:sz w:val="22"/>
          <w:szCs w:val="22"/>
          <w:lang w:val="fr-FR"/>
        </w:rPr>
        <w:t xml:space="preserve"> Conversion en une seule monnaie</w:t>
      </w:r>
      <w:bookmarkEnd w:id="228"/>
      <w:bookmarkEnd w:id="229"/>
      <w:bookmarkEnd w:id="230"/>
    </w:p>
    <w:p w14:paraId="198AB31F"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31.1.</w:t>
      </w:r>
      <w:r w:rsidRPr="007E27AA">
        <w:rPr>
          <w:rFonts w:ascii="Arial Narrow" w:hAnsi="Arial Narrow" w:cs="Arial"/>
          <w:sz w:val="22"/>
          <w:szCs w:val="22"/>
          <w:lang w:val="fr-FR"/>
        </w:rPr>
        <w:tab/>
        <w:t>Pour faciliter l’évaluation et la comparaison des offres, la sous-commission d’analyse convertira les prix des offres exprimés dans les diverses monnaies dans lesquelles le montant de l’offre est payable en francs CFA.</w:t>
      </w:r>
    </w:p>
    <w:p w14:paraId="79066474"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31.2.</w:t>
      </w:r>
      <w:r w:rsidRPr="007E27AA">
        <w:rPr>
          <w:rFonts w:ascii="Arial Narrow" w:hAnsi="Arial Narrow" w:cs="Arial"/>
          <w:sz w:val="22"/>
          <w:szCs w:val="22"/>
          <w:lang w:val="fr-FR"/>
        </w:rPr>
        <w:tab/>
        <w:t>La conversion se fera en utilisant le cours vendeur fixé par la Banque des Etats de l’Afrique Centrale (BEAC), dans les conditions définies par le RPAO.</w:t>
      </w:r>
    </w:p>
    <w:p w14:paraId="0548BF30" w14:textId="77777777" w:rsidR="009D7615" w:rsidRPr="007E27AA" w:rsidRDefault="009D7615" w:rsidP="002A3764">
      <w:pPr>
        <w:pStyle w:val="Titre3"/>
        <w:spacing w:before="120" w:after="120"/>
        <w:rPr>
          <w:rFonts w:ascii="Arial Narrow" w:hAnsi="Arial Narrow"/>
          <w:sz w:val="22"/>
          <w:szCs w:val="22"/>
          <w:lang w:val="fr-FR"/>
        </w:rPr>
      </w:pPr>
      <w:bookmarkStart w:id="231" w:name="_Toc411860277"/>
      <w:bookmarkStart w:id="232" w:name="_Toc411866171"/>
      <w:bookmarkStart w:id="233" w:name="_Toc439908791"/>
      <w:r w:rsidRPr="007E27AA">
        <w:rPr>
          <w:rFonts w:ascii="Arial Narrow" w:hAnsi="Arial Narrow"/>
          <w:sz w:val="22"/>
          <w:szCs w:val="22"/>
          <w:u w:val="single"/>
          <w:lang w:val="fr-FR"/>
        </w:rPr>
        <w:lastRenderedPageBreak/>
        <w:t>Article 32 :</w:t>
      </w:r>
      <w:r w:rsidRPr="007E27AA">
        <w:rPr>
          <w:rFonts w:ascii="Arial Narrow" w:hAnsi="Arial Narrow"/>
          <w:sz w:val="22"/>
          <w:szCs w:val="22"/>
          <w:lang w:val="fr-FR"/>
        </w:rPr>
        <w:t xml:space="preserve"> Evaluation et comparaison des offres au plan financier</w:t>
      </w:r>
      <w:bookmarkEnd w:id="231"/>
      <w:bookmarkEnd w:id="232"/>
      <w:bookmarkEnd w:id="233"/>
    </w:p>
    <w:p w14:paraId="52DB5074"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32.1.</w:t>
      </w:r>
      <w:r w:rsidRPr="007E27AA">
        <w:rPr>
          <w:rFonts w:ascii="Arial Narrow" w:hAnsi="Arial Narrow" w:cs="Arial"/>
          <w:sz w:val="22"/>
          <w:szCs w:val="22"/>
          <w:lang w:val="fr-FR"/>
        </w:rPr>
        <w:tab/>
        <w:t>Seules les offres reconnues conformes, selon les dispositions de l’article 28 du RGAO, seront évaluées et comparées par la Sous- commission d’analyse.</w:t>
      </w:r>
    </w:p>
    <w:p w14:paraId="42AA5EF0"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32.2.</w:t>
      </w:r>
      <w:r w:rsidRPr="007E27AA">
        <w:rPr>
          <w:rFonts w:ascii="Arial Narrow" w:hAnsi="Arial Narrow" w:cs="Arial"/>
          <w:sz w:val="22"/>
          <w:szCs w:val="22"/>
          <w:lang w:val="fr-FR"/>
        </w:rPr>
        <w:tab/>
        <w:t>En évaluant les offres, la sous-commission déterminera pour chaque offre le montant évalué de l’offre en rectifiant son montant comme suit :</w:t>
      </w:r>
    </w:p>
    <w:p w14:paraId="1D08ED23" w14:textId="77777777" w:rsidR="009D7615" w:rsidRPr="007E27AA" w:rsidRDefault="009D7615" w:rsidP="002A3764">
      <w:pPr>
        <w:numPr>
          <w:ilvl w:val="0"/>
          <w:numId w:val="30"/>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En corrigeant toute erreur éventuelle conformément aux dispositions de l’article 30.2 du RGAO ;</w:t>
      </w:r>
    </w:p>
    <w:p w14:paraId="7A7E2A48" w14:textId="77777777" w:rsidR="009D7615" w:rsidRPr="007E27AA" w:rsidRDefault="009D7615" w:rsidP="002A3764">
      <w:pPr>
        <w:numPr>
          <w:ilvl w:val="0"/>
          <w:numId w:val="30"/>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552912CD" w14:textId="77777777" w:rsidR="009D7615" w:rsidRPr="007E27AA" w:rsidRDefault="009D7615" w:rsidP="002A3764">
      <w:pPr>
        <w:numPr>
          <w:ilvl w:val="0"/>
          <w:numId w:val="30"/>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En convertissant en une seule monnaie le montant résultant des rectifications (a) et (b) ci-dessus, conformément aux dispositions de l’article 31.2 du RGAO ;</w:t>
      </w:r>
    </w:p>
    <w:p w14:paraId="23C32C0C" w14:textId="77777777" w:rsidR="009D7615" w:rsidRPr="007E27AA" w:rsidRDefault="009D7615" w:rsidP="002A3764">
      <w:pPr>
        <w:numPr>
          <w:ilvl w:val="0"/>
          <w:numId w:val="30"/>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En ajustant de façon appropriée, sur des bases techniques ou financières, toute autre modification, divergence ou réserve quantifiable ;</w:t>
      </w:r>
    </w:p>
    <w:p w14:paraId="117D9F94" w14:textId="77777777" w:rsidR="009D7615" w:rsidRPr="007E27AA" w:rsidRDefault="009D7615" w:rsidP="002A3764">
      <w:pPr>
        <w:numPr>
          <w:ilvl w:val="0"/>
          <w:numId w:val="30"/>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En prenant en considération les différents délais d’exécution proposés par les soumissionnaires, s’ils sont autorisés par le RPAO ;</w:t>
      </w:r>
    </w:p>
    <w:p w14:paraId="1B5FB4BA" w14:textId="77777777" w:rsidR="009D7615" w:rsidRPr="007E27AA" w:rsidRDefault="009D7615" w:rsidP="002A3764">
      <w:pPr>
        <w:numPr>
          <w:ilvl w:val="0"/>
          <w:numId w:val="30"/>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Le cas échéant, conformément aux dispositions de l’article 13.2 du RGAO et du RPAO, en appliquant les remises offertes par le Soumissionnaire pour l’attribution de plus d’un lot, si cet appel d’offres est lancé simultanément pour plusieurs lots.</w:t>
      </w:r>
    </w:p>
    <w:p w14:paraId="41A513BE" w14:textId="77777777" w:rsidR="009D7615" w:rsidRPr="007E27AA" w:rsidRDefault="009D7615" w:rsidP="002A3764">
      <w:pPr>
        <w:numPr>
          <w:ilvl w:val="0"/>
          <w:numId w:val="30"/>
        </w:numPr>
        <w:tabs>
          <w:tab w:val="left" w:pos="1134"/>
        </w:tabs>
        <w:spacing w:before="120" w:after="120"/>
        <w:ind w:left="1134" w:hanging="425"/>
        <w:jc w:val="both"/>
        <w:rPr>
          <w:rFonts w:ascii="Arial Narrow" w:hAnsi="Arial Narrow" w:cs="Arial"/>
          <w:sz w:val="22"/>
          <w:szCs w:val="22"/>
          <w:lang w:val="fr-FR"/>
        </w:rPr>
      </w:pPr>
      <w:r w:rsidRPr="007E27AA">
        <w:rPr>
          <w:rFonts w:ascii="Arial Narrow" w:hAnsi="Arial Narrow" w:cs="Arial"/>
          <w:sz w:val="22"/>
          <w:szCs w:val="22"/>
          <w:lang w:val="fr-FR"/>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14:paraId="74F3477F"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32.3.</w:t>
      </w:r>
      <w:r w:rsidRPr="007E27AA">
        <w:rPr>
          <w:rFonts w:ascii="Arial Narrow" w:hAnsi="Arial Narrow" w:cs="Arial"/>
          <w:sz w:val="22"/>
          <w:szCs w:val="22"/>
          <w:lang w:val="fr-FR"/>
        </w:rPr>
        <w:tab/>
        <w:t>L’effet estimé des formules de révision des prix figurant dans les CCAG et CCAP, appliquées durant la période d’exécution du Marché, ne sera pas pris en considération lors de l’évaluation des offres.</w:t>
      </w:r>
    </w:p>
    <w:p w14:paraId="340ACD6C"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32.4. Si l’offre évaluée la moins-</w:t>
      </w:r>
      <w:proofErr w:type="spellStart"/>
      <w:r w:rsidRPr="007E27AA">
        <w:rPr>
          <w:rFonts w:ascii="Arial Narrow" w:hAnsi="Arial Narrow" w:cs="Arial"/>
          <w:sz w:val="22"/>
          <w:szCs w:val="22"/>
          <w:lang w:val="fr-FR"/>
        </w:rPr>
        <w:t>disante</w:t>
      </w:r>
      <w:proofErr w:type="spellEnd"/>
      <w:r w:rsidRPr="007E27AA">
        <w:rPr>
          <w:rFonts w:ascii="Arial Narrow" w:hAnsi="Arial Narrow" w:cs="Arial"/>
          <w:sz w:val="22"/>
          <w:szCs w:val="22"/>
          <w:lang w:val="fr-FR"/>
        </w:rPr>
        <w:t xml:space="preserv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14:paraId="1D776C7F" w14:textId="77777777" w:rsidR="009D7615" w:rsidRPr="007E27AA" w:rsidRDefault="009D7615" w:rsidP="002A3764">
      <w:pPr>
        <w:pStyle w:val="Titre3"/>
        <w:spacing w:before="120" w:after="120"/>
        <w:rPr>
          <w:rFonts w:ascii="Arial Narrow" w:hAnsi="Arial Narrow"/>
          <w:sz w:val="22"/>
          <w:szCs w:val="22"/>
          <w:lang w:val="fr-FR"/>
        </w:rPr>
      </w:pPr>
      <w:bookmarkStart w:id="234" w:name="_Toc411860278"/>
      <w:bookmarkStart w:id="235" w:name="_Toc411866172"/>
      <w:bookmarkStart w:id="236" w:name="_Toc439908792"/>
      <w:r w:rsidRPr="007E27AA">
        <w:rPr>
          <w:rFonts w:ascii="Arial Narrow" w:hAnsi="Arial Narrow"/>
          <w:sz w:val="22"/>
          <w:szCs w:val="22"/>
          <w:u w:val="single"/>
          <w:lang w:val="fr-FR"/>
        </w:rPr>
        <w:t>Article 33 :</w:t>
      </w:r>
      <w:r w:rsidRPr="007E27AA">
        <w:rPr>
          <w:rFonts w:ascii="Arial Narrow" w:hAnsi="Arial Narrow"/>
          <w:sz w:val="22"/>
          <w:szCs w:val="22"/>
          <w:lang w:val="fr-FR"/>
        </w:rPr>
        <w:t xml:space="preserve"> Préférence accordée aux soumissionnaires nationaux</w:t>
      </w:r>
      <w:bookmarkEnd w:id="234"/>
      <w:bookmarkEnd w:id="235"/>
      <w:bookmarkEnd w:id="236"/>
    </w:p>
    <w:p w14:paraId="098A09D3" w14:textId="77777777" w:rsidR="009D7615" w:rsidRPr="007E27AA" w:rsidRDefault="009D7615" w:rsidP="002A3764">
      <w:pPr>
        <w:tabs>
          <w:tab w:val="left" w:pos="1134"/>
        </w:tabs>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Les entrepreneurs nationaux bénéficient d’une marge de préférence nationale telle que prévue par le Code des Marchés Publics aux fins d’évaluation des offres.</w:t>
      </w:r>
    </w:p>
    <w:p w14:paraId="0FA79449" w14:textId="77777777" w:rsidR="009D7615" w:rsidRPr="007E27AA" w:rsidRDefault="009D7615" w:rsidP="002A3764">
      <w:pPr>
        <w:pStyle w:val="Titre2"/>
        <w:spacing w:before="120" w:after="120"/>
        <w:rPr>
          <w:rFonts w:ascii="Arial Narrow" w:hAnsi="Arial Narrow" w:cs="Arial"/>
          <w:sz w:val="24"/>
          <w:szCs w:val="24"/>
          <w:lang w:val="fr-FR"/>
        </w:rPr>
      </w:pPr>
      <w:bookmarkStart w:id="237" w:name="_Toc411860279"/>
      <w:bookmarkStart w:id="238" w:name="_Toc411866173"/>
      <w:bookmarkStart w:id="239" w:name="_Toc439908793"/>
      <w:r w:rsidRPr="007E27AA">
        <w:rPr>
          <w:rFonts w:ascii="Arial Narrow" w:hAnsi="Arial Narrow" w:cs="Arial"/>
          <w:sz w:val="24"/>
          <w:szCs w:val="24"/>
          <w:lang w:val="fr-FR"/>
        </w:rPr>
        <w:t>F. Attribution du Marché</w:t>
      </w:r>
      <w:bookmarkEnd w:id="237"/>
      <w:bookmarkEnd w:id="238"/>
      <w:bookmarkEnd w:id="239"/>
    </w:p>
    <w:p w14:paraId="2AF06393" w14:textId="77777777" w:rsidR="009D7615" w:rsidRPr="007E27AA" w:rsidRDefault="009D7615" w:rsidP="002A3764">
      <w:pPr>
        <w:pStyle w:val="Titre3"/>
        <w:spacing w:before="120" w:after="120"/>
        <w:rPr>
          <w:rFonts w:ascii="Arial Narrow" w:hAnsi="Arial Narrow"/>
          <w:sz w:val="22"/>
          <w:szCs w:val="22"/>
          <w:lang w:val="fr-FR"/>
        </w:rPr>
      </w:pPr>
      <w:bookmarkStart w:id="240" w:name="_Toc411860280"/>
      <w:bookmarkStart w:id="241" w:name="_Toc411866174"/>
      <w:bookmarkStart w:id="242" w:name="_Toc439908794"/>
      <w:r w:rsidRPr="007E27AA">
        <w:rPr>
          <w:rFonts w:ascii="Arial Narrow" w:hAnsi="Arial Narrow"/>
          <w:sz w:val="22"/>
          <w:szCs w:val="22"/>
          <w:u w:val="single"/>
          <w:lang w:val="fr-FR"/>
        </w:rPr>
        <w:t>Article 34 :</w:t>
      </w:r>
      <w:r w:rsidRPr="007E27AA">
        <w:rPr>
          <w:rFonts w:ascii="Arial Narrow" w:hAnsi="Arial Narrow"/>
          <w:sz w:val="22"/>
          <w:szCs w:val="22"/>
          <w:lang w:val="fr-FR"/>
        </w:rPr>
        <w:t xml:space="preserve"> Attribution</w:t>
      </w:r>
      <w:bookmarkEnd w:id="240"/>
      <w:bookmarkEnd w:id="241"/>
      <w:bookmarkEnd w:id="242"/>
    </w:p>
    <w:p w14:paraId="6328DAF0"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34.1.</w:t>
      </w:r>
      <w:r w:rsidRPr="007E27AA">
        <w:rPr>
          <w:rFonts w:ascii="Arial Narrow" w:hAnsi="Arial Narrow" w:cs="Arial"/>
          <w:sz w:val="22"/>
          <w:szCs w:val="22"/>
          <w:lang w:val="fr-FR"/>
        </w:rPr>
        <w:tab/>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7E27AA">
        <w:rPr>
          <w:rFonts w:ascii="Arial Narrow" w:hAnsi="Arial Narrow" w:cs="Arial"/>
          <w:sz w:val="22"/>
          <w:szCs w:val="22"/>
          <w:lang w:val="fr-FR"/>
        </w:rPr>
        <w:t>disante</w:t>
      </w:r>
      <w:proofErr w:type="spellEnd"/>
      <w:r w:rsidRPr="007E27AA">
        <w:rPr>
          <w:rFonts w:ascii="Arial Narrow" w:hAnsi="Arial Narrow" w:cs="Arial"/>
          <w:sz w:val="22"/>
          <w:szCs w:val="22"/>
          <w:lang w:val="fr-FR"/>
        </w:rPr>
        <w:t xml:space="preserve"> en incluant le cas échéant les remises proposées.</w:t>
      </w:r>
    </w:p>
    <w:p w14:paraId="31640F8A"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34.2.</w:t>
      </w:r>
      <w:r w:rsidRPr="007E27AA">
        <w:rPr>
          <w:rFonts w:ascii="Arial Narrow" w:hAnsi="Arial Narrow" w:cs="Arial"/>
          <w:sz w:val="22"/>
          <w:szCs w:val="22"/>
          <w:lang w:val="fr-FR"/>
        </w:rPr>
        <w:tab/>
        <w:t>Si, selon l’Article 13.2 du RGAO, l’appel d’offres porte sur plusieurs lots, l’offre la moins-</w:t>
      </w:r>
      <w:proofErr w:type="spellStart"/>
      <w:r w:rsidRPr="007E27AA">
        <w:rPr>
          <w:rFonts w:ascii="Arial Narrow" w:hAnsi="Arial Narrow" w:cs="Arial"/>
          <w:sz w:val="22"/>
          <w:szCs w:val="22"/>
          <w:lang w:val="fr-FR"/>
        </w:rPr>
        <w:t>disante</w:t>
      </w:r>
      <w:proofErr w:type="spellEnd"/>
      <w:r w:rsidRPr="007E27AA">
        <w:rPr>
          <w:rFonts w:ascii="Arial Narrow" w:hAnsi="Arial Narrow" w:cs="Arial"/>
          <w:sz w:val="22"/>
          <w:szCs w:val="22"/>
          <w:lang w:val="fr-FR"/>
        </w:rPr>
        <w:t xml:space="preserve"> sera déterminée en évaluant ce marché en liaison avec les autres lots à attribuer concurremment, en prenant en compte les remises offertes par les soumissionnaires en cas d’attribution de plus d’un lot.</w:t>
      </w:r>
    </w:p>
    <w:p w14:paraId="66B4FF9E"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34.3.</w:t>
      </w:r>
      <w:r w:rsidRPr="007E27AA">
        <w:rPr>
          <w:rFonts w:ascii="Arial Narrow" w:hAnsi="Arial Narrow" w:cs="Arial"/>
          <w:sz w:val="22"/>
          <w:szCs w:val="22"/>
          <w:lang w:val="fr-FR"/>
        </w:rPr>
        <w:tab/>
        <w:t>Toute attribution des marchés de Travaux se fait au Soumissionnaire remplissant les capacités techniques et financières requises résultant des critères d’évaluation et présentant l’offre évaluée la moins-</w:t>
      </w:r>
      <w:proofErr w:type="spellStart"/>
      <w:r w:rsidRPr="007E27AA">
        <w:rPr>
          <w:rFonts w:ascii="Arial Narrow" w:hAnsi="Arial Narrow" w:cs="Arial"/>
          <w:sz w:val="22"/>
          <w:szCs w:val="22"/>
          <w:lang w:val="fr-FR"/>
        </w:rPr>
        <w:t>disante</w:t>
      </w:r>
      <w:proofErr w:type="spellEnd"/>
      <w:r w:rsidRPr="007E27AA">
        <w:rPr>
          <w:rFonts w:ascii="Arial Narrow" w:hAnsi="Arial Narrow" w:cs="Arial"/>
          <w:sz w:val="22"/>
          <w:szCs w:val="22"/>
          <w:lang w:val="fr-FR"/>
        </w:rPr>
        <w:t>.</w:t>
      </w:r>
    </w:p>
    <w:p w14:paraId="48BF2C1C" w14:textId="77777777" w:rsidR="009D7615" w:rsidRPr="007E27AA" w:rsidRDefault="009D7615" w:rsidP="002A3764">
      <w:pPr>
        <w:pStyle w:val="Titre3"/>
        <w:spacing w:before="120" w:after="120"/>
        <w:rPr>
          <w:rFonts w:ascii="Arial Narrow" w:hAnsi="Arial Narrow"/>
          <w:sz w:val="22"/>
          <w:szCs w:val="22"/>
          <w:lang w:val="fr-FR"/>
        </w:rPr>
      </w:pPr>
      <w:bookmarkStart w:id="243" w:name="_Toc411860281"/>
      <w:bookmarkStart w:id="244" w:name="_Toc411866175"/>
      <w:bookmarkStart w:id="245" w:name="_Toc439908795"/>
      <w:r w:rsidRPr="007E27AA">
        <w:rPr>
          <w:rFonts w:ascii="Arial Narrow" w:hAnsi="Arial Narrow"/>
          <w:sz w:val="22"/>
          <w:szCs w:val="22"/>
          <w:u w:val="single"/>
          <w:lang w:val="fr-FR"/>
        </w:rPr>
        <w:t>Article 35 :</w:t>
      </w:r>
      <w:r w:rsidRPr="007E27AA">
        <w:rPr>
          <w:rFonts w:ascii="Arial Narrow" w:hAnsi="Arial Narrow"/>
          <w:sz w:val="22"/>
          <w:szCs w:val="22"/>
          <w:lang w:val="fr-FR"/>
        </w:rPr>
        <w:t xml:space="preserve"> Droit de l’Autorité Contractante de déclarer un Appel d’Offres infructueux ou d’annuler une procédure</w:t>
      </w:r>
      <w:bookmarkEnd w:id="243"/>
      <w:bookmarkEnd w:id="244"/>
      <w:bookmarkEnd w:id="245"/>
    </w:p>
    <w:p w14:paraId="690C1499" w14:textId="77777777" w:rsidR="009D7615" w:rsidRPr="007E27AA" w:rsidRDefault="009D7615" w:rsidP="002A3764">
      <w:pPr>
        <w:tabs>
          <w:tab w:val="left" w:pos="1134"/>
        </w:tabs>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14:paraId="0F7F170A" w14:textId="77777777" w:rsidR="009D7615" w:rsidRPr="007E27AA" w:rsidRDefault="009D7615" w:rsidP="002A3764">
      <w:pPr>
        <w:pStyle w:val="Titre3"/>
        <w:spacing w:before="120" w:after="120"/>
        <w:rPr>
          <w:rFonts w:ascii="Arial Narrow" w:hAnsi="Arial Narrow"/>
          <w:sz w:val="22"/>
          <w:szCs w:val="22"/>
          <w:lang w:val="fr-FR"/>
        </w:rPr>
      </w:pPr>
      <w:bookmarkStart w:id="246" w:name="_Toc411860282"/>
      <w:bookmarkStart w:id="247" w:name="_Toc411866176"/>
      <w:bookmarkStart w:id="248" w:name="_Toc439908796"/>
      <w:r w:rsidRPr="007E27AA">
        <w:rPr>
          <w:rFonts w:ascii="Arial Narrow" w:hAnsi="Arial Narrow"/>
          <w:sz w:val="22"/>
          <w:szCs w:val="22"/>
          <w:u w:val="single"/>
          <w:lang w:val="fr-FR"/>
        </w:rPr>
        <w:lastRenderedPageBreak/>
        <w:t>Article 36 :</w:t>
      </w:r>
      <w:r w:rsidRPr="007E27AA">
        <w:rPr>
          <w:rFonts w:ascii="Arial Narrow" w:hAnsi="Arial Narrow"/>
          <w:sz w:val="22"/>
          <w:szCs w:val="22"/>
          <w:lang w:val="fr-FR"/>
        </w:rPr>
        <w:t xml:space="preserve"> Notification de l’attribution du marché</w:t>
      </w:r>
      <w:bookmarkEnd w:id="246"/>
      <w:bookmarkEnd w:id="247"/>
      <w:bookmarkEnd w:id="248"/>
    </w:p>
    <w:p w14:paraId="19A38BDD" w14:textId="77777777" w:rsidR="009D7615" w:rsidRPr="007E27AA" w:rsidRDefault="009D7615" w:rsidP="002A3764">
      <w:pPr>
        <w:tabs>
          <w:tab w:val="left" w:pos="1134"/>
        </w:tabs>
        <w:spacing w:before="120" w:after="120"/>
        <w:jc w:val="both"/>
        <w:rPr>
          <w:rFonts w:ascii="Arial Narrow" w:hAnsi="Arial Narrow" w:cs="Arial"/>
          <w:sz w:val="22"/>
          <w:szCs w:val="22"/>
          <w:lang w:val="fr-FR"/>
        </w:rPr>
      </w:pPr>
      <w:r w:rsidRPr="007E27AA">
        <w:rPr>
          <w:rFonts w:ascii="Arial Narrow" w:hAnsi="Arial Narrow" w:cs="Arial"/>
          <w:sz w:val="22"/>
          <w:szCs w:val="22"/>
          <w:lang w:val="fr-FR"/>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14:paraId="32395DBA" w14:textId="77777777" w:rsidR="009D7615" w:rsidRPr="007E27AA" w:rsidRDefault="009D7615" w:rsidP="002A3764">
      <w:pPr>
        <w:pStyle w:val="Titre3"/>
        <w:spacing w:before="120" w:after="120"/>
        <w:rPr>
          <w:rFonts w:ascii="Arial Narrow" w:hAnsi="Arial Narrow"/>
          <w:sz w:val="22"/>
          <w:szCs w:val="22"/>
          <w:lang w:val="fr-FR"/>
        </w:rPr>
      </w:pPr>
      <w:bookmarkStart w:id="249" w:name="_Toc411860283"/>
      <w:bookmarkStart w:id="250" w:name="_Toc411866177"/>
      <w:bookmarkStart w:id="251" w:name="_Toc439908797"/>
      <w:r w:rsidRPr="007E27AA">
        <w:rPr>
          <w:rFonts w:ascii="Arial Narrow" w:hAnsi="Arial Narrow"/>
          <w:sz w:val="22"/>
          <w:szCs w:val="22"/>
          <w:u w:val="single"/>
          <w:lang w:val="fr-FR"/>
        </w:rPr>
        <w:t>Article 37 :</w:t>
      </w:r>
      <w:r w:rsidRPr="007E27AA">
        <w:rPr>
          <w:rFonts w:ascii="Arial Narrow" w:hAnsi="Arial Narrow"/>
          <w:sz w:val="22"/>
          <w:szCs w:val="22"/>
          <w:lang w:val="fr-FR"/>
        </w:rPr>
        <w:t xml:space="preserve"> Publication des résultats d’attribution du marché et recours</w:t>
      </w:r>
      <w:bookmarkEnd w:id="249"/>
      <w:bookmarkEnd w:id="250"/>
      <w:bookmarkEnd w:id="251"/>
    </w:p>
    <w:p w14:paraId="5DCD6423"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37.1.</w:t>
      </w:r>
      <w:r w:rsidRPr="007E27AA">
        <w:rPr>
          <w:rFonts w:ascii="Arial Narrow" w:hAnsi="Arial Narrow" w:cs="Arial"/>
          <w:sz w:val="22"/>
          <w:szCs w:val="22"/>
          <w:lang w:val="fr-FR"/>
        </w:rPr>
        <w:tab/>
        <w:t>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14:paraId="2B877C11"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37.2.</w:t>
      </w:r>
      <w:r w:rsidRPr="007E27AA">
        <w:rPr>
          <w:rFonts w:ascii="Arial Narrow" w:hAnsi="Arial Narrow" w:cs="Arial"/>
          <w:sz w:val="22"/>
          <w:szCs w:val="22"/>
          <w:lang w:val="fr-FR"/>
        </w:rPr>
        <w:tab/>
        <w:t>L’Autorité Contractante est tenue de communiquer les motifs de rejet des offres des soumissionnaires concernés qui en font la demande.</w:t>
      </w:r>
    </w:p>
    <w:p w14:paraId="07AF5A7E"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37.3.</w:t>
      </w:r>
      <w:r w:rsidRPr="007E27AA">
        <w:rPr>
          <w:rFonts w:ascii="Arial Narrow" w:hAnsi="Arial Narrow" w:cs="Arial"/>
          <w:sz w:val="22"/>
          <w:szCs w:val="22"/>
          <w:lang w:val="fr-FR"/>
        </w:rPr>
        <w:tab/>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6D2F3DBB"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37.4.</w:t>
      </w:r>
      <w:r w:rsidRPr="007E27AA">
        <w:rPr>
          <w:rFonts w:ascii="Arial Narrow" w:hAnsi="Arial Narrow" w:cs="Arial"/>
          <w:sz w:val="22"/>
          <w:szCs w:val="22"/>
          <w:lang w:val="fr-FR"/>
        </w:rPr>
        <w:tab/>
        <w:t>En cas de recours, il doit être adressé à l’Autorité chargée des Marchés publics, avec copies à l’Agence de Régulation des Marchés Publics, à l’Autorité Contractante et au Président de ladite Commission.</w:t>
      </w:r>
    </w:p>
    <w:p w14:paraId="48602459"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ab/>
        <w:t>Il doit intervenir dans un délai maximum de cinq (05) jours ouvrables après la publication des résultats.</w:t>
      </w:r>
    </w:p>
    <w:p w14:paraId="2B5F3616" w14:textId="77777777" w:rsidR="009D7615" w:rsidRPr="007E27AA" w:rsidRDefault="009D7615" w:rsidP="002A3764">
      <w:pPr>
        <w:pStyle w:val="Titre3"/>
        <w:spacing w:before="120" w:after="120"/>
        <w:rPr>
          <w:rFonts w:ascii="Arial Narrow" w:hAnsi="Arial Narrow"/>
          <w:sz w:val="22"/>
          <w:szCs w:val="22"/>
          <w:lang w:val="fr-FR"/>
        </w:rPr>
      </w:pPr>
      <w:bookmarkStart w:id="252" w:name="_Toc411860284"/>
      <w:bookmarkStart w:id="253" w:name="_Toc411866178"/>
      <w:bookmarkStart w:id="254" w:name="_Toc439908798"/>
      <w:r w:rsidRPr="007E27AA">
        <w:rPr>
          <w:rFonts w:ascii="Arial Narrow" w:hAnsi="Arial Narrow"/>
          <w:sz w:val="22"/>
          <w:szCs w:val="22"/>
          <w:u w:val="single"/>
          <w:lang w:val="fr-FR"/>
        </w:rPr>
        <w:t>Article 38 :</w:t>
      </w:r>
      <w:r w:rsidRPr="007E27AA">
        <w:rPr>
          <w:rFonts w:ascii="Arial Narrow" w:hAnsi="Arial Narrow"/>
          <w:sz w:val="22"/>
          <w:szCs w:val="22"/>
          <w:lang w:val="fr-FR"/>
        </w:rPr>
        <w:t xml:space="preserve"> Signature du marché</w:t>
      </w:r>
      <w:bookmarkEnd w:id="252"/>
      <w:bookmarkEnd w:id="253"/>
      <w:bookmarkEnd w:id="254"/>
    </w:p>
    <w:p w14:paraId="7EAAB5F7"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38.1.</w:t>
      </w:r>
      <w:r w:rsidRPr="007E27AA">
        <w:rPr>
          <w:rFonts w:ascii="Arial Narrow" w:hAnsi="Arial Narrow" w:cs="Arial"/>
          <w:sz w:val="22"/>
          <w:szCs w:val="22"/>
          <w:lang w:val="fr-FR"/>
        </w:rPr>
        <w:tab/>
        <w:t>Après publication des résultats, le projet de marché souscrit par l’attributaire est soumis à la Commission de Passation des Marchés compétente pour examen et avis, et le cas échéant, au visa préalable du Ministre en charge des Marchés publics.</w:t>
      </w:r>
    </w:p>
    <w:p w14:paraId="7613CBF9"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38.2.</w:t>
      </w:r>
      <w:r w:rsidRPr="007E27AA">
        <w:rPr>
          <w:rFonts w:ascii="Arial Narrow" w:hAnsi="Arial Narrow" w:cs="Arial"/>
          <w:sz w:val="22"/>
          <w:szCs w:val="22"/>
          <w:lang w:val="fr-FR"/>
        </w:rPr>
        <w:tab/>
        <w:t>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14:paraId="70850A69"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38.3.</w:t>
      </w:r>
      <w:r w:rsidRPr="007E27AA">
        <w:rPr>
          <w:rFonts w:ascii="Arial Narrow" w:hAnsi="Arial Narrow" w:cs="Arial"/>
          <w:sz w:val="22"/>
          <w:szCs w:val="22"/>
          <w:lang w:val="fr-FR"/>
        </w:rPr>
        <w:tab/>
        <w:t>Le marché doit être notifié à son titulaire dans les cinq (5) jours qui suivent la date de sa signature.</w:t>
      </w:r>
    </w:p>
    <w:p w14:paraId="3AED6132" w14:textId="77777777" w:rsidR="009D7615" w:rsidRPr="007E27AA" w:rsidRDefault="009D7615" w:rsidP="002A3764">
      <w:pPr>
        <w:pStyle w:val="Titre3"/>
        <w:spacing w:before="120" w:after="120"/>
        <w:rPr>
          <w:rFonts w:ascii="Arial Narrow" w:hAnsi="Arial Narrow"/>
          <w:sz w:val="22"/>
          <w:szCs w:val="22"/>
          <w:lang w:val="fr-FR"/>
        </w:rPr>
      </w:pPr>
      <w:bookmarkStart w:id="255" w:name="_Toc411860285"/>
      <w:bookmarkStart w:id="256" w:name="_Toc411866179"/>
      <w:bookmarkStart w:id="257" w:name="_Toc439908799"/>
      <w:r w:rsidRPr="007E27AA">
        <w:rPr>
          <w:rFonts w:ascii="Arial Narrow" w:hAnsi="Arial Narrow"/>
          <w:sz w:val="22"/>
          <w:szCs w:val="22"/>
          <w:u w:val="single"/>
          <w:lang w:val="fr-FR"/>
        </w:rPr>
        <w:t>Article 39 :</w:t>
      </w:r>
      <w:r w:rsidRPr="007E27AA">
        <w:rPr>
          <w:rFonts w:ascii="Arial Narrow" w:hAnsi="Arial Narrow"/>
          <w:sz w:val="22"/>
          <w:szCs w:val="22"/>
          <w:lang w:val="fr-FR"/>
        </w:rPr>
        <w:t xml:space="preserve"> Cautionnement définitif</w:t>
      </w:r>
      <w:bookmarkEnd w:id="255"/>
      <w:bookmarkEnd w:id="256"/>
      <w:bookmarkEnd w:id="257"/>
    </w:p>
    <w:p w14:paraId="3FB6892A"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39.1.</w:t>
      </w:r>
      <w:r w:rsidRPr="007E27AA">
        <w:rPr>
          <w:rFonts w:ascii="Arial Narrow" w:hAnsi="Arial Narrow" w:cs="Arial"/>
          <w:sz w:val="22"/>
          <w:szCs w:val="22"/>
          <w:lang w:val="fr-FR"/>
        </w:rPr>
        <w:tab/>
        <w:t>Dans les vingt (20) jours suivant la notification du marché par l’Autorité Contractante, l’entrepreneur fournira au Maître d’Ouvrage un cautionnement garantissant l’exécution intégrale des travaux.</w:t>
      </w:r>
    </w:p>
    <w:p w14:paraId="58B8ED78"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39.2.</w:t>
      </w:r>
      <w:r w:rsidRPr="007E27AA">
        <w:rPr>
          <w:rFonts w:ascii="Arial Narrow" w:hAnsi="Arial Narrow" w:cs="Arial"/>
          <w:sz w:val="22"/>
          <w:szCs w:val="22"/>
          <w:lang w:val="fr-FR"/>
        </w:rPr>
        <w:tab/>
        <w:t>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14:paraId="497AECEF"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39.3.</w:t>
      </w:r>
      <w:r w:rsidRPr="007E27AA">
        <w:rPr>
          <w:rFonts w:ascii="Arial Narrow" w:hAnsi="Arial Narrow" w:cs="Arial"/>
          <w:sz w:val="22"/>
          <w:szCs w:val="22"/>
          <w:lang w:val="fr-FR"/>
        </w:rPr>
        <w:tab/>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0BE06C96" w14:textId="77777777" w:rsidR="009D7615" w:rsidRPr="007E27AA" w:rsidRDefault="009D7615" w:rsidP="002A3764">
      <w:pPr>
        <w:tabs>
          <w:tab w:val="left" w:pos="709"/>
        </w:tabs>
        <w:spacing w:before="120" w:after="120"/>
        <w:ind w:left="705" w:hanging="705"/>
        <w:jc w:val="both"/>
        <w:rPr>
          <w:rFonts w:ascii="Arial Narrow" w:hAnsi="Arial Narrow" w:cs="Arial"/>
          <w:sz w:val="22"/>
          <w:szCs w:val="22"/>
          <w:lang w:val="fr-FR"/>
        </w:rPr>
      </w:pPr>
      <w:r w:rsidRPr="007E27AA">
        <w:rPr>
          <w:rFonts w:ascii="Arial Narrow" w:hAnsi="Arial Narrow" w:cs="Arial"/>
          <w:sz w:val="22"/>
          <w:szCs w:val="22"/>
          <w:lang w:val="fr-FR"/>
        </w:rPr>
        <w:t>39.4.</w:t>
      </w:r>
      <w:r w:rsidRPr="007E27AA">
        <w:rPr>
          <w:rFonts w:ascii="Arial Narrow" w:hAnsi="Arial Narrow" w:cs="Arial"/>
          <w:sz w:val="22"/>
          <w:szCs w:val="22"/>
          <w:lang w:val="fr-FR"/>
        </w:rPr>
        <w:tab/>
        <w:t>L’absence de production du cautionnement définitif dans les délais prescrits est susceptible de donner lieu à la résiliation du marché dans les conditions prévues dans le CCAG.</w:t>
      </w:r>
    </w:p>
    <w:p w14:paraId="3BB26F37" w14:textId="77777777" w:rsidR="009D7615" w:rsidRPr="007E27AA" w:rsidRDefault="009D7615" w:rsidP="002A3764">
      <w:pPr>
        <w:rPr>
          <w:rFonts w:ascii="Arial Narrow" w:hAnsi="Arial Narrow" w:cs="Arial"/>
          <w:sz w:val="22"/>
          <w:szCs w:val="22"/>
          <w:lang w:val="fr-FR"/>
        </w:rPr>
      </w:pPr>
    </w:p>
    <w:p w14:paraId="476157B6" w14:textId="77777777" w:rsidR="009D7615" w:rsidRPr="007E27AA" w:rsidRDefault="009D7615" w:rsidP="002A3764">
      <w:pPr>
        <w:rPr>
          <w:rFonts w:ascii="Arial Narrow" w:hAnsi="Arial Narrow"/>
          <w:sz w:val="22"/>
          <w:szCs w:val="22"/>
          <w:lang w:val="fr-FR"/>
        </w:rPr>
      </w:pPr>
    </w:p>
    <w:p w14:paraId="7C6ECCF0" w14:textId="77777777" w:rsidR="009D7615" w:rsidRPr="007E27AA" w:rsidRDefault="009D7615" w:rsidP="002A3764">
      <w:pPr>
        <w:rPr>
          <w:rFonts w:ascii="Arial Narrow" w:hAnsi="Arial Narrow" w:cs="Arial"/>
          <w:sz w:val="22"/>
          <w:szCs w:val="22"/>
          <w:lang w:val="fr-FR"/>
        </w:rPr>
      </w:pPr>
    </w:p>
    <w:p w14:paraId="41B8FBA3" w14:textId="77777777" w:rsidR="009D7615" w:rsidRPr="007E27AA" w:rsidRDefault="009D7615" w:rsidP="002A3764">
      <w:pPr>
        <w:rPr>
          <w:rFonts w:ascii="Arial Narrow" w:hAnsi="Arial Narrow" w:cs="Arial"/>
          <w:sz w:val="22"/>
          <w:szCs w:val="22"/>
          <w:lang w:val="fr-FR"/>
        </w:rPr>
      </w:pPr>
    </w:p>
    <w:p w14:paraId="709A7E25" w14:textId="77777777" w:rsidR="009D7615" w:rsidRPr="007E27AA" w:rsidRDefault="009D7615" w:rsidP="002A3764">
      <w:pPr>
        <w:rPr>
          <w:rFonts w:ascii="Arial Narrow" w:hAnsi="Arial Narrow" w:cs="Arial"/>
          <w:sz w:val="22"/>
          <w:szCs w:val="22"/>
          <w:lang w:val="fr-FR"/>
        </w:rPr>
      </w:pPr>
    </w:p>
    <w:p w14:paraId="71E63ACA" w14:textId="77777777" w:rsidR="009D7615" w:rsidRPr="007E27AA" w:rsidRDefault="009D7615" w:rsidP="002A3764">
      <w:pPr>
        <w:rPr>
          <w:rFonts w:ascii="Arial Narrow" w:hAnsi="Arial Narrow" w:cs="Arial"/>
          <w:sz w:val="22"/>
          <w:szCs w:val="22"/>
          <w:lang w:val="fr-FR"/>
        </w:rPr>
      </w:pPr>
    </w:p>
    <w:p w14:paraId="286A4036" w14:textId="77777777" w:rsidR="009D7615" w:rsidRPr="007E27AA" w:rsidRDefault="009D7615" w:rsidP="002A3764">
      <w:pPr>
        <w:rPr>
          <w:rFonts w:ascii="Arial Narrow" w:hAnsi="Arial Narrow" w:cs="Arial"/>
          <w:sz w:val="22"/>
          <w:szCs w:val="22"/>
          <w:lang w:val="fr-FR"/>
        </w:rPr>
      </w:pPr>
    </w:p>
    <w:p w14:paraId="0F2E0F98" w14:textId="77777777" w:rsidR="009D7615" w:rsidRPr="007E27AA" w:rsidRDefault="009D7615" w:rsidP="002A3764">
      <w:pPr>
        <w:rPr>
          <w:rFonts w:ascii="Arial Narrow" w:hAnsi="Arial Narrow" w:cs="Arial"/>
          <w:sz w:val="22"/>
          <w:szCs w:val="22"/>
          <w:lang w:val="fr-FR"/>
        </w:rPr>
      </w:pPr>
    </w:p>
    <w:p w14:paraId="7518E1A1" w14:textId="77777777" w:rsidR="009D7615" w:rsidRPr="007E27AA" w:rsidRDefault="009D7615" w:rsidP="002A3764">
      <w:pPr>
        <w:rPr>
          <w:rFonts w:ascii="Arial Narrow" w:hAnsi="Arial Narrow" w:cs="Arial"/>
          <w:sz w:val="22"/>
          <w:szCs w:val="22"/>
          <w:lang w:val="fr-FR"/>
        </w:rPr>
      </w:pPr>
    </w:p>
    <w:p w14:paraId="5694CC28" w14:textId="77777777" w:rsidR="009D7615" w:rsidRPr="007E27AA" w:rsidRDefault="009D7615" w:rsidP="002A3764">
      <w:pPr>
        <w:rPr>
          <w:rFonts w:ascii="Arial Narrow" w:hAnsi="Arial Narrow" w:cs="Arial"/>
          <w:sz w:val="22"/>
          <w:szCs w:val="22"/>
          <w:lang w:val="fr-FR"/>
        </w:rPr>
      </w:pPr>
    </w:p>
    <w:p w14:paraId="2568FF50" w14:textId="77777777" w:rsidR="009D7615" w:rsidRPr="007E27AA" w:rsidRDefault="009D7615" w:rsidP="002A3764">
      <w:pPr>
        <w:rPr>
          <w:rFonts w:ascii="Arial Narrow" w:hAnsi="Arial Narrow" w:cs="Arial"/>
          <w:sz w:val="22"/>
          <w:szCs w:val="22"/>
          <w:lang w:val="fr-FR"/>
        </w:rPr>
      </w:pPr>
    </w:p>
    <w:p w14:paraId="48175F4D" w14:textId="77777777" w:rsidR="009D7615" w:rsidRPr="007E27AA" w:rsidRDefault="009D7615" w:rsidP="002A3764">
      <w:pPr>
        <w:rPr>
          <w:rFonts w:ascii="Arial Narrow" w:hAnsi="Arial Narrow" w:cs="Arial"/>
          <w:sz w:val="22"/>
          <w:szCs w:val="22"/>
          <w:lang w:val="fr-FR"/>
        </w:rPr>
      </w:pPr>
    </w:p>
    <w:p w14:paraId="43AFF280" w14:textId="77777777" w:rsidR="009D7615" w:rsidRPr="007E27AA" w:rsidRDefault="009D7615" w:rsidP="002A3764">
      <w:pPr>
        <w:rPr>
          <w:rFonts w:ascii="Arial Narrow" w:hAnsi="Arial Narrow" w:cs="Arial"/>
          <w:sz w:val="22"/>
          <w:szCs w:val="22"/>
          <w:lang w:val="fr-FR"/>
        </w:rPr>
      </w:pPr>
    </w:p>
    <w:p w14:paraId="4FF6F70F" w14:textId="77777777" w:rsidR="009D7615" w:rsidRPr="007E27AA" w:rsidRDefault="009D7615" w:rsidP="002A3764">
      <w:pPr>
        <w:rPr>
          <w:rFonts w:ascii="Arial Narrow" w:hAnsi="Arial Narrow" w:cs="Arial"/>
          <w:sz w:val="22"/>
          <w:szCs w:val="22"/>
          <w:lang w:val="fr-FR"/>
        </w:rPr>
      </w:pPr>
    </w:p>
    <w:p w14:paraId="5070DD21" w14:textId="77777777" w:rsidR="009D7615" w:rsidRPr="007E27AA" w:rsidRDefault="009D7615" w:rsidP="002A3764">
      <w:pPr>
        <w:rPr>
          <w:rFonts w:ascii="Arial Narrow" w:hAnsi="Arial Narrow" w:cs="Arial"/>
          <w:sz w:val="22"/>
          <w:szCs w:val="22"/>
          <w:lang w:val="fr-FR"/>
        </w:rPr>
      </w:pPr>
    </w:p>
    <w:p w14:paraId="14E01D4C" w14:textId="77777777" w:rsidR="009D7615" w:rsidRPr="007E27AA" w:rsidRDefault="009D7615" w:rsidP="002A3764">
      <w:pPr>
        <w:rPr>
          <w:rFonts w:ascii="Arial Narrow" w:hAnsi="Arial Narrow" w:cs="Arial"/>
          <w:sz w:val="22"/>
          <w:szCs w:val="22"/>
          <w:lang w:val="fr-FR"/>
        </w:rPr>
      </w:pPr>
    </w:p>
    <w:p w14:paraId="74D0AC12" w14:textId="77777777" w:rsidR="009D7615" w:rsidRPr="007E27AA" w:rsidRDefault="009D7615" w:rsidP="002A3764">
      <w:pPr>
        <w:rPr>
          <w:rFonts w:ascii="Arial Narrow" w:hAnsi="Arial Narrow" w:cs="Arial"/>
          <w:sz w:val="22"/>
          <w:szCs w:val="22"/>
          <w:lang w:val="fr-FR"/>
        </w:rPr>
      </w:pPr>
    </w:p>
    <w:p w14:paraId="046628FA" w14:textId="77777777" w:rsidR="009D7615" w:rsidRPr="007E27AA" w:rsidRDefault="009D7615" w:rsidP="002A3764">
      <w:pPr>
        <w:rPr>
          <w:rFonts w:ascii="Arial Narrow" w:hAnsi="Arial Narrow" w:cs="Arial"/>
          <w:sz w:val="22"/>
          <w:szCs w:val="22"/>
          <w:lang w:val="fr-FR"/>
        </w:rPr>
      </w:pPr>
    </w:p>
    <w:p w14:paraId="5E3EAACD" w14:textId="77777777" w:rsidR="009D7615" w:rsidRPr="007E27AA" w:rsidRDefault="009D7615" w:rsidP="002A3764">
      <w:pPr>
        <w:rPr>
          <w:rFonts w:ascii="Arial Narrow" w:hAnsi="Arial Narrow" w:cs="Arial"/>
          <w:sz w:val="22"/>
          <w:szCs w:val="22"/>
          <w:lang w:val="fr-FR"/>
        </w:rPr>
      </w:pPr>
    </w:p>
    <w:p w14:paraId="252B6C37" w14:textId="77777777" w:rsidR="009D7615" w:rsidRPr="007E27AA" w:rsidRDefault="009D7615" w:rsidP="002A3764">
      <w:pPr>
        <w:rPr>
          <w:rFonts w:ascii="Arial Narrow" w:hAnsi="Arial Narrow" w:cs="Arial"/>
          <w:sz w:val="22"/>
          <w:szCs w:val="22"/>
          <w:lang w:val="fr-FR"/>
        </w:rPr>
      </w:pPr>
    </w:p>
    <w:p w14:paraId="0DE3497C" w14:textId="77777777" w:rsidR="009D7615" w:rsidRPr="007E27AA" w:rsidRDefault="009D7615" w:rsidP="002A3764">
      <w:pPr>
        <w:rPr>
          <w:rFonts w:ascii="Arial Narrow" w:hAnsi="Arial Narrow" w:cs="Arial"/>
          <w:sz w:val="22"/>
          <w:szCs w:val="22"/>
          <w:lang w:val="fr-FR"/>
        </w:rPr>
      </w:pPr>
    </w:p>
    <w:p w14:paraId="6386C2CE" w14:textId="77777777" w:rsidR="009D7615" w:rsidRPr="007E27AA" w:rsidRDefault="009D7615" w:rsidP="002A3764">
      <w:pPr>
        <w:rPr>
          <w:rFonts w:ascii="Arial Narrow" w:hAnsi="Arial Narrow" w:cs="Arial"/>
          <w:sz w:val="22"/>
          <w:szCs w:val="22"/>
          <w:lang w:val="fr-FR"/>
        </w:rPr>
      </w:pPr>
    </w:p>
    <w:p w14:paraId="43EC51D8" w14:textId="77777777" w:rsidR="009D7615" w:rsidRPr="007E27AA" w:rsidRDefault="009D7615" w:rsidP="002A3764">
      <w:pPr>
        <w:rPr>
          <w:rFonts w:ascii="Arial Narrow" w:hAnsi="Arial Narrow" w:cs="Arial"/>
          <w:sz w:val="22"/>
          <w:szCs w:val="22"/>
          <w:lang w:val="fr-FR"/>
        </w:rPr>
      </w:pPr>
    </w:p>
    <w:p w14:paraId="5C0CB2B8" w14:textId="77777777" w:rsidR="009D7615" w:rsidRPr="007E27AA" w:rsidRDefault="009D7615" w:rsidP="002A3764">
      <w:pPr>
        <w:rPr>
          <w:rFonts w:ascii="Arial Narrow" w:hAnsi="Arial Narrow" w:cs="Arial"/>
          <w:sz w:val="22"/>
          <w:szCs w:val="22"/>
          <w:lang w:val="fr-FR"/>
        </w:rPr>
      </w:pPr>
    </w:p>
    <w:p w14:paraId="6E312238" w14:textId="77777777" w:rsidR="009D7615" w:rsidRPr="007E27AA" w:rsidRDefault="009D7615" w:rsidP="002A3764">
      <w:pPr>
        <w:spacing w:before="120" w:after="120"/>
        <w:jc w:val="center"/>
        <w:rPr>
          <w:rFonts w:ascii="Arial Narrow" w:hAnsi="Arial Narrow" w:cs="Arial"/>
          <w:sz w:val="22"/>
          <w:szCs w:val="22"/>
          <w:lang w:val="fr-FR"/>
        </w:rPr>
      </w:pPr>
    </w:p>
    <w:p w14:paraId="6DFAB554" w14:textId="77777777" w:rsidR="009D7615" w:rsidRPr="007E27AA" w:rsidRDefault="009D7615" w:rsidP="002A3764">
      <w:pPr>
        <w:spacing w:before="120" w:after="120"/>
        <w:rPr>
          <w:rFonts w:ascii="Arial Narrow" w:hAnsi="Arial Narrow" w:cs="Arial"/>
          <w:sz w:val="22"/>
          <w:szCs w:val="22"/>
          <w:lang w:val="fr-FR"/>
        </w:rPr>
      </w:pPr>
    </w:p>
    <w:p w14:paraId="460B4270" w14:textId="77777777" w:rsidR="000B234B" w:rsidRPr="007E27AA" w:rsidRDefault="000B234B" w:rsidP="002A3764">
      <w:pPr>
        <w:spacing w:before="120" w:after="120"/>
        <w:rPr>
          <w:rFonts w:ascii="Arial Narrow" w:hAnsi="Arial Narrow" w:cs="Arial"/>
          <w:sz w:val="22"/>
          <w:szCs w:val="22"/>
          <w:lang w:val="fr-FR"/>
        </w:rPr>
      </w:pPr>
    </w:p>
    <w:p w14:paraId="3900A452" w14:textId="77777777" w:rsidR="000B234B" w:rsidRPr="007E27AA" w:rsidRDefault="000B234B" w:rsidP="002A3764">
      <w:pPr>
        <w:spacing w:before="120" w:after="120"/>
        <w:rPr>
          <w:rFonts w:ascii="Arial Narrow" w:hAnsi="Arial Narrow" w:cs="Arial"/>
          <w:sz w:val="22"/>
          <w:szCs w:val="22"/>
          <w:lang w:val="fr-FR"/>
        </w:rPr>
      </w:pPr>
    </w:p>
    <w:p w14:paraId="68ACAB43" w14:textId="77777777" w:rsidR="000B234B" w:rsidRPr="007E27AA" w:rsidRDefault="000B234B" w:rsidP="002A3764">
      <w:pPr>
        <w:spacing w:before="120" w:after="120"/>
        <w:rPr>
          <w:rFonts w:ascii="Arial Narrow" w:hAnsi="Arial Narrow" w:cs="Arial"/>
          <w:sz w:val="22"/>
          <w:szCs w:val="22"/>
          <w:lang w:val="fr-FR"/>
        </w:rPr>
      </w:pPr>
    </w:p>
    <w:p w14:paraId="43332280" w14:textId="77777777" w:rsidR="000B234B" w:rsidRPr="007E27AA" w:rsidRDefault="000B234B" w:rsidP="002A3764">
      <w:pPr>
        <w:spacing w:before="120" w:after="120"/>
        <w:rPr>
          <w:rFonts w:ascii="Arial Narrow" w:hAnsi="Arial Narrow" w:cs="Arial"/>
          <w:sz w:val="22"/>
          <w:szCs w:val="22"/>
          <w:lang w:val="fr-FR"/>
        </w:rPr>
      </w:pPr>
    </w:p>
    <w:p w14:paraId="1BBF5754" w14:textId="77777777" w:rsidR="000B234B" w:rsidRPr="007E27AA" w:rsidRDefault="000B234B" w:rsidP="002A3764">
      <w:pPr>
        <w:spacing w:before="120" w:after="120"/>
        <w:rPr>
          <w:rFonts w:ascii="Arial Narrow" w:hAnsi="Arial Narrow" w:cs="Arial"/>
          <w:sz w:val="22"/>
          <w:szCs w:val="22"/>
          <w:lang w:val="fr-FR"/>
        </w:rPr>
      </w:pPr>
    </w:p>
    <w:p w14:paraId="1685E84B" w14:textId="77777777" w:rsidR="000B234B" w:rsidRPr="007E27AA" w:rsidRDefault="000B234B" w:rsidP="002A3764">
      <w:pPr>
        <w:spacing w:before="120" w:after="120"/>
        <w:rPr>
          <w:rFonts w:ascii="Arial Narrow" w:hAnsi="Arial Narrow" w:cs="Arial"/>
          <w:sz w:val="22"/>
          <w:szCs w:val="22"/>
          <w:lang w:val="fr-FR"/>
        </w:rPr>
      </w:pPr>
    </w:p>
    <w:p w14:paraId="2A2D3042" w14:textId="77777777" w:rsidR="000B234B" w:rsidRPr="007E27AA" w:rsidRDefault="000B234B" w:rsidP="002A3764">
      <w:pPr>
        <w:spacing w:before="120" w:after="120"/>
        <w:rPr>
          <w:rFonts w:ascii="Arial Narrow" w:hAnsi="Arial Narrow" w:cs="Arial"/>
          <w:sz w:val="22"/>
          <w:szCs w:val="22"/>
          <w:lang w:val="fr-FR"/>
        </w:rPr>
      </w:pPr>
    </w:p>
    <w:p w14:paraId="22A1117F" w14:textId="77777777" w:rsidR="000B234B" w:rsidRPr="007E27AA" w:rsidRDefault="000B234B" w:rsidP="002A3764">
      <w:pPr>
        <w:spacing w:before="120" w:after="120"/>
        <w:rPr>
          <w:rFonts w:ascii="Arial Narrow" w:hAnsi="Arial Narrow" w:cs="Arial"/>
          <w:sz w:val="22"/>
          <w:szCs w:val="22"/>
          <w:lang w:val="fr-FR"/>
        </w:rPr>
      </w:pPr>
    </w:p>
    <w:p w14:paraId="1828ED7C" w14:textId="77777777" w:rsidR="000B234B" w:rsidRPr="007E27AA" w:rsidRDefault="000B234B" w:rsidP="002A3764">
      <w:pPr>
        <w:spacing w:before="120" w:after="120"/>
        <w:rPr>
          <w:rFonts w:ascii="Arial Narrow" w:hAnsi="Arial Narrow" w:cs="Arial"/>
          <w:sz w:val="22"/>
          <w:szCs w:val="22"/>
          <w:lang w:val="fr-FR"/>
        </w:rPr>
      </w:pPr>
    </w:p>
    <w:p w14:paraId="752B784C" w14:textId="77777777" w:rsidR="000B234B" w:rsidRPr="007E27AA" w:rsidRDefault="000B234B" w:rsidP="002A3764">
      <w:pPr>
        <w:spacing w:before="120" w:after="120"/>
        <w:rPr>
          <w:rFonts w:ascii="Arial Narrow" w:hAnsi="Arial Narrow" w:cs="Arial"/>
          <w:sz w:val="22"/>
          <w:szCs w:val="22"/>
          <w:lang w:val="fr-FR"/>
        </w:rPr>
      </w:pPr>
    </w:p>
    <w:p w14:paraId="1FB2FC0A" w14:textId="77777777" w:rsidR="000B234B" w:rsidRPr="007E27AA" w:rsidRDefault="000B234B" w:rsidP="002A3764">
      <w:pPr>
        <w:spacing w:before="120" w:after="120"/>
        <w:rPr>
          <w:rFonts w:ascii="Arial Narrow" w:hAnsi="Arial Narrow" w:cs="Arial"/>
          <w:sz w:val="22"/>
          <w:szCs w:val="22"/>
          <w:lang w:val="fr-FR"/>
        </w:rPr>
      </w:pPr>
    </w:p>
    <w:p w14:paraId="307BCBFF" w14:textId="77777777" w:rsidR="000B234B" w:rsidRPr="007E27AA" w:rsidRDefault="000B234B" w:rsidP="002A3764">
      <w:pPr>
        <w:spacing w:before="120" w:after="120"/>
        <w:rPr>
          <w:rFonts w:ascii="Arial Narrow" w:hAnsi="Arial Narrow" w:cs="Arial"/>
          <w:sz w:val="22"/>
          <w:szCs w:val="22"/>
          <w:lang w:val="fr-FR"/>
        </w:rPr>
      </w:pPr>
    </w:p>
    <w:p w14:paraId="184DD09A" w14:textId="77777777" w:rsidR="000B234B" w:rsidRPr="007E27AA" w:rsidRDefault="000B234B" w:rsidP="002A3764">
      <w:pPr>
        <w:spacing w:before="120" w:after="120"/>
        <w:rPr>
          <w:rFonts w:ascii="Arial Narrow" w:hAnsi="Arial Narrow" w:cs="Arial"/>
          <w:sz w:val="22"/>
          <w:szCs w:val="22"/>
          <w:lang w:val="fr-FR"/>
        </w:rPr>
      </w:pPr>
    </w:p>
    <w:p w14:paraId="7C486B0D" w14:textId="77777777" w:rsidR="000B234B" w:rsidRPr="007E27AA" w:rsidRDefault="000B234B" w:rsidP="002A3764">
      <w:pPr>
        <w:spacing w:before="120" w:after="120"/>
        <w:rPr>
          <w:rFonts w:ascii="Arial Narrow" w:hAnsi="Arial Narrow" w:cs="Arial"/>
          <w:sz w:val="22"/>
          <w:szCs w:val="22"/>
          <w:lang w:val="fr-FR"/>
        </w:rPr>
      </w:pPr>
    </w:p>
    <w:p w14:paraId="013FBA07" w14:textId="77777777" w:rsidR="000B234B" w:rsidRPr="007E27AA" w:rsidRDefault="000B234B" w:rsidP="002A3764">
      <w:pPr>
        <w:spacing w:before="120" w:after="120"/>
        <w:rPr>
          <w:rFonts w:ascii="Arial Narrow" w:hAnsi="Arial Narrow" w:cs="Arial"/>
          <w:sz w:val="22"/>
          <w:szCs w:val="22"/>
          <w:lang w:val="fr-FR"/>
        </w:rPr>
      </w:pPr>
    </w:p>
    <w:p w14:paraId="04D04C07" w14:textId="77777777" w:rsidR="009D7615" w:rsidRPr="007E27AA" w:rsidRDefault="009D7615" w:rsidP="002A3764">
      <w:pPr>
        <w:spacing w:before="120" w:after="120"/>
        <w:rPr>
          <w:rFonts w:ascii="Arial Narrow" w:hAnsi="Arial Narrow" w:cs="Arial"/>
          <w:sz w:val="22"/>
          <w:szCs w:val="22"/>
          <w:lang w:val="fr-FR"/>
        </w:rPr>
      </w:pPr>
    </w:p>
    <w:p w14:paraId="460165D6" w14:textId="77777777" w:rsidR="009D7615" w:rsidRPr="007E27AA" w:rsidRDefault="009D7615" w:rsidP="002A3764">
      <w:pPr>
        <w:pStyle w:val="Titre1"/>
        <w:pBdr>
          <w:top w:val="thinThickSmallGap" w:sz="24" w:space="4" w:color="auto"/>
          <w:bottom w:val="thickThinSmallGap" w:sz="24" w:space="4" w:color="auto"/>
        </w:pBdr>
        <w:spacing w:line="240" w:lineRule="auto"/>
        <w:rPr>
          <w:rFonts w:ascii="Arial Narrow" w:hAnsi="Arial Narrow"/>
          <w:sz w:val="44"/>
          <w:szCs w:val="44"/>
          <w:lang w:val="fr-FR"/>
        </w:rPr>
      </w:pPr>
      <w:bookmarkStart w:id="258" w:name="_Toc439908800"/>
      <w:r w:rsidRPr="007E27AA">
        <w:rPr>
          <w:rFonts w:ascii="Arial Narrow" w:hAnsi="Arial Narrow"/>
          <w:sz w:val="44"/>
          <w:szCs w:val="44"/>
          <w:lang w:val="fr-FR"/>
        </w:rPr>
        <w:t xml:space="preserve">Pièce N° </w:t>
      </w:r>
      <w:proofErr w:type="gramStart"/>
      <w:r w:rsidRPr="007E27AA">
        <w:rPr>
          <w:rFonts w:ascii="Arial Narrow" w:hAnsi="Arial Narrow"/>
          <w:sz w:val="44"/>
          <w:szCs w:val="44"/>
          <w:lang w:val="fr-FR"/>
        </w:rPr>
        <w:t>3:</w:t>
      </w:r>
      <w:proofErr w:type="gramEnd"/>
      <w:r w:rsidRPr="007E27AA">
        <w:rPr>
          <w:rFonts w:ascii="Arial Narrow" w:hAnsi="Arial Narrow"/>
          <w:sz w:val="44"/>
          <w:szCs w:val="44"/>
          <w:lang w:val="fr-FR"/>
        </w:rPr>
        <w:t xml:space="preserve"> REGLEMENT PARTICULIER DE L’APPEL D’OFFRES (RPAO)</w:t>
      </w:r>
      <w:bookmarkEnd w:id="258"/>
    </w:p>
    <w:p w14:paraId="3EAC980B" w14:textId="77777777" w:rsidR="009D7615" w:rsidRPr="007E27AA" w:rsidRDefault="009D7615" w:rsidP="002A3764">
      <w:pPr>
        <w:rPr>
          <w:rFonts w:ascii="Arial Narrow" w:hAnsi="Arial Narrow"/>
          <w:sz w:val="22"/>
          <w:szCs w:val="22"/>
          <w:lang w:val="fr-FR" w:eastAsia="x-none"/>
        </w:rPr>
        <w:sectPr w:rsidR="009D7615" w:rsidRPr="007E27AA" w:rsidSect="002A3764">
          <w:footerReference w:type="even" r:id="rId11"/>
          <w:footerReference w:type="first" r:id="rId12"/>
          <w:type w:val="nextColumn"/>
          <w:pgSz w:w="11906" w:h="16838"/>
          <w:pgMar w:top="851" w:right="849" w:bottom="567" w:left="709" w:header="709" w:footer="0" w:gutter="0"/>
          <w:cols w:space="720"/>
          <w:docGrid w:linePitch="326"/>
        </w:sectPr>
      </w:pPr>
    </w:p>
    <w:p w14:paraId="7E51BBA7" w14:textId="77777777" w:rsidR="009D7615" w:rsidRPr="007E27AA" w:rsidRDefault="009D7615" w:rsidP="002A3764">
      <w:pPr>
        <w:pStyle w:val="Titre2"/>
        <w:spacing w:before="120" w:after="120"/>
        <w:rPr>
          <w:rFonts w:ascii="Arial Narrow" w:hAnsi="Arial Narrow"/>
          <w:i w:val="0"/>
          <w:sz w:val="22"/>
          <w:szCs w:val="22"/>
          <w:lang w:val="fr-FR"/>
        </w:rPr>
      </w:pPr>
      <w:bookmarkStart w:id="259" w:name="_Toc381792095"/>
      <w:bookmarkStart w:id="260" w:name="_Toc385855436"/>
      <w:bookmarkStart w:id="261" w:name="_Toc390244114"/>
      <w:bookmarkStart w:id="262" w:name="_Toc408376504"/>
      <w:bookmarkStart w:id="263" w:name="_Toc408629605"/>
      <w:bookmarkStart w:id="264" w:name="_Toc411866181"/>
      <w:bookmarkStart w:id="265" w:name="_Toc439908801"/>
      <w:r w:rsidRPr="007E27AA">
        <w:rPr>
          <w:rFonts w:ascii="Arial Narrow" w:hAnsi="Arial Narrow"/>
          <w:i w:val="0"/>
          <w:sz w:val="22"/>
          <w:szCs w:val="22"/>
          <w:u w:val="single"/>
          <w:lang w:val="fr-FR"/>
        </w:rPr>
        <w:lastRenderedPageBreak/>
        <w:t>Article 1</w:t>
      </w:r>
      <w:r w:rsidRPr="007E27AA">
        <w:rPr>
          <w:rFonts w:ascii="Arial Narrow" w:hAnsi="Arial Narrow"/>
          <w:i w:val="0"/>
          <w:sz w:val="22"/>
          <w:szCs w:val="22"/>
          <w:u w:val="single"/>
          <w:vertAlign w:val="superscript"/>
          <w:lang w:val="fr-FR"/>
        </w:rPr>
        <w:t>er </w:t>
      </w:r>
      <w:r w:rsidRPr="007E27AA">
        <w:rPr>
          <w:rFonts w:ascii="Arial Narrow" w:hAnsi="Arial Narrow"/>
          <w:i w:val="0"/>
          <w:sz w:val="22"/>
          <w:szCs w:val="22"/>
          <w:u w:val="single"/>
          <w:lang w:val="fr-FR"/>
        </w:rPr>
        <w:t>:</w:t>
      </w:r>
      <w:r w:rsidRPr="007E27AA">
        <w:rPr>
          <w:rFonts w:ascii="Arial Narrow" w:hAnsi="Arial Narrow"/>
          <w:i w:val="0"/>
          <w:sz w:val="22"/>
          <w:szCs w:val="22"/>
          <w:lang w:val="fr-FR"/>
        </w:rPr>
        <w:t xml:space="preserve"> Objet de l’Appel d’Offres</w:t>
      </w:r>
      <w:bookmarkEnd w:id="259"/>
      <w:bookmarkEnd w:id="260"/>
      <w:bookmarkEnd w:id="261"/>
      <w:bookmarkEnd w:id="262"/>
      <w:bookmarkEnd w:id="263"/>
      <w:bookmarkEnd w:id="264"/>
      <w:bookmarkEnd w:id="265"/>
    </w:p>
    <w:p w14:paraId="2098F7D2" w14:textId="77777777" w:rsidR="009D7615" w:rsidRPr="007E27AA" w:rsidRDefault="009D7615" w:rsidP="002A3764">
      <w:pPr>
        <w:spacing w:before="120" w:after="120"/>
        <w:jc w:val="both"/>
        <w:rPr>
          <w:rFonts w:ascii="Arial Narrow" w:hAnsi="Arial Narrow" w:cs="Arial"/>
          <w:sz w:val="22"/>
          <w:szCs w:val="22"/>
          <w:lang w:val="fr-FR"/>
        </w:rPr>
      </w:pPr>
      <w:bookmarkStart w:id="266" w:name="_Toc381792096"/>
      <w:bookmarkStart w:id="267" w:name="_Toc385855437"/>
      <w:bookmarkStart w:id="268" w:name="_Toc390244115"/>
      <w:bookmarkStart w:id="269" w:name="_Toc408376505"/>
      <w:bookmarkStart w:id="270" w:name="_Toc408629606"/>
      <w:bookmarkStart w:id="271" w:name="_Toc411866182"/>
      <w:bookmarkStart w:id="272" w:name="_Toc439908802"/>
      <w:r w:rsidRPr="007E27AA">
        <w:rPr>
          <w:rFonts w:ascii="Arial Narrow" w:hAnsi="Arial Narrow" w:cs="Arial"/>
          <w:sz w:val="22"/>
          <w:szCs w:val="22"/>
          <w:lang w:val="fr-FR"/>
        </w:rPr>
        <w:t xml:space="preserve">Dans le cadre de l’exécution </w:t>
      </w:r>
      <w:r w:rsidR="00381431" w:rsidRPr="007E27AA">
        <w:rPr>
          <w:rFonts w:ascii="Arial Narrow" w:hAnsi="Arial Narrow" w:cs="Arial"/>
          <w:sz w:val="22"/>
          <w:szCs w:val="22"/>
          <w:lang w:val="fr-FR"/>
        </w:rPr>
        <w:t>d’une délégation ponctuelle du MINEPAT</w:t>
      </w:r>
      <w:r w:rsidRPr="007E27AA">
        <w:rPr>
          <w:rFonts w:ascii="Arial Narrow" w:hAnsi="Arial Narrow" w:cs="Arial"/>
          <w:sz w:val="22"/>
          <w:szCs w:val="22"/>
          <w:lang w:val="fr-FR"/>
        </w:rPr>
        <w:t xml:space="preserve"> Exercice 20</w:t>
      </w:r>
      <w:r w:rsidR="00014C4A" w:rsidRPr="007E27AA">
        <w:rPr>
          <w:rFonts w:ascii="Arial Narrow" w:hAnsi="Arial Narrow" w:cs="Arial"/>
          <w:sz w:val="22"/>
          <w:szCs w:val="22"/>
          <w:lang w:val="fr-FR"/>
        </w:rPr>
        <w:t>24</w:t>
      </w:r>
      <w:r w:rsidRPr="007E27AA">
        <w:rPr>
          <w:rFonts w:ascii="Arial Narrow" w:hAnsi="Arial Narrow" w:cs="Arial"/>
          <w:sz w:val="22"/>
          <w:szCs w:val="22"/>
          <w:lang w:val="fr-FR"/>
        </w:rPr>
        <w:t xml:space="preserve">, le </w:t>
      </w:r>
      <w:r w:rsidR="00381431" w:rsidRPr="007E27AA">
        <w:rPr>
          <w:rFonts w:ascii="Arial Narrow" w:hAnsi="Arial Narrow" w:cs="Arial"/>
          <w:sz w:val="22"/>
          <w:szCs w:val="22"/>
          <w:lang w:val="fr-FR"/>
        </w:rPr>
        <w:t>Préfet de la</w:t>
      </w:r>
      <w:r w:rsidRPr="007E27AA">
        <w:rPr>
          <w:rFonts w:ascii="Arial Narrow" w:hAnsi="Arial Narrow" w:cs="Arial"/>
          <w:sz w:val="22"/>
          <w:szCs w:val="22"/>
          <w:lang w:val="fr-FR"/>
        </w:rPr>
        <w:t>, Maître d’Ouvrage</w:t>
      </w:r>
      <w:r w:rsidR="00381431" w:rsidRPr="007E27AA">
        <w:rPr>
          <w:rFonts w:ascii="Arial Narrow" w:hAnsi="Arial Narrow" w:cs="Arial"/>
          <w:sz w:val="22"/>
          <w:szCs w:val="22"/>
          <w:lang w:val="fr-FR"/>
        </w:rPr>
        <w:t xml:space="preserve"> Délégué,</w:t>
      </w:r>
      <w:r w:rsidRPr="007E27AA">
        <w:rPr>
          <w:rFonts w:ascii="Arial Narrow" w:hAnsi="Arial Narrow" w:cs="Arial"/>
          <w:sz w:val="22"/>
          <w:szCs w:val="22"/>
          <w:lang w:val="fr-FR"/>
        </w:rPr>
        <w:t xml:space="preserve"> lance un Appel d’Offres National Ouvert pour </w:t>
      </w:r>
      <w:r w:rsidR="00381431" w:rsidRPr="007E27AA">
        <w:rPr>
          <w:rFonts w:ascii="Arial Narrow" w:hAnsi="Arial Narrow" w:cs="Arial"/>
          <w:sz w:val="22"/>
          <w:szCs w:val="22"/>
          <w:lang w:val="fr-FR"/>
        </w:rPr>
        <w:t>la construction d’un réseau électrique MT/BT</w:t>
      </w:r>
      <w:r w:rsidR="00DE46D8" w:rsidRPr="007E27AA">
        <w:rPr>
          <w:rFonts w:ascii="Arial Narrow" w:hAnsi="Arial Narrow" w:cs="Arial"/>
          <w:sz w:val="22"/>
          <w:szCs w:val="22"/>
          <w:lang w:val="fr-FR"/>
        </w:rPr>
        <w:t xml:space="preserve"> triphasé au village ALEN,</w:t>
      </w:r>
      <w:r w:rsidRPr="007E27AA">
        <w:rPr>
          <w:rFonts w:ascii="Arial Narrow" w:hAnsi="Arial Narrow" w:cs="Arial"/>
          <w:sz w:val="22"/>
          <w:szCs w:val="22"/>
          <w:lang w:val="fr-FR"/>
        </w:rPr>
        <w:t xml:space="preserve"> dans</w:t>
      </w:r>
      <w:r w:rsidR="00DE46D8" w:rsidRPr="007E27AA">
        <w:rPr>
          <w:rFonts w:ascii="Arial Narrow" w:hAnsi="Arial Narrow" w:cs="Arial"/>
          <w:sz w:val="22"/>
          <w:szCs w:val="22"/>
          <w:lang w:val="fr-FR"/>
        </w:rPr>
        <w:t xml:space="preserve"> l’arrondissement d’EBOLOWA </w:t>
      </w:r>
      <w:proofErr w:type="gramStart"/>
      <w:r w:rsidR="00DE46D8" w:rsidRPr="007E27AA">
        <w:rPr>
          <w:rFonts w:ascii="Arial Narrow" w:hAnsi="Arial Narrow" w:cs="Arial"/>
          <w:sz w:val="22"/>
          <w:szCs w:val="22"/>
          <w:lang w:val="fr-FR"/>
        </w:rPr>
        <w:t xml:space="preserve">2,  </w:t>
      </w:r>
      <w:r w:rsidRPr="007E27AA">
        <w:rPr>
          <w:rFonts w:ascii="Arial Narrow" w:hAnsi="Arial Narrow" w:cs="Arial"/>
          <w:sz w:val="22"/>
          <w:szCs w:val="22"/>
          <w:lang w:val="fr-FR"/>
        </w:rPr>
        <w:t>département</w:t>
      </w:r>
      <w:proofErr w:type="gramEnd"/>
      <w:r w:rsidRPr="007E27AA">
        <w:rPr>
          <w:rFonts w:ascii="Arial Narrow" w:hAnsi="Arial Narrow" w:cs="Arial"/>
          <w:sz w:val="22"/>
          <w:szCs w:val="22"/>
          <w:lang w:val="fr-FR"/>
        </w:rPr>
        <w:t xml:space="preserve"> de </w:t>
      </w:r>
      <w:r w:rsidR="00014C4A" w:rsidRPr="007E27AA">
        <w:rPr>
          <w:rFonts w:ascii="Arial Narrow" w:hAnsi="Arial Narrow" w:cs="Arial"/>
          <w:sz w:val="22"/>
          <w:szCs w:val="22"/>
          <w:lang w:val="fr-FR"/>
        </w:rPr>
        <w:t>la Mvila, Région du Sud</w:t>
      </w:r>
    </w:p>
    <w:p w14:paraId="2767FA66"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w:t>
      </w:r>
    </w:p>
    <w:p w14:paraId="5AFDDCFE" w14:textId="77777777" w:rsidR="009D7615" w:rsidRPr="007E27AA" w:rsidRDefault="009D7615" w:rsidP="002A3764">
      <w:pPr>
        <w:pStyle w:val="Titre2"/>
        <w:spacing w:before="120" w:after="120"/>
        <w:rPr>
          <w:rFonts w:ascii="Arial Narrow" w:hAnsi="Arial Narrow"/>
          <w:i w:val="0"/>
          <w:sz w:val="22"/>
          <w:szCs w:val="22"/>
          <w:lang w:val="fr-FR"/>
        </w:rPr>
      </w:pPr>
      <w:r w:rsidRPr="007E27AA">
        <w:rPr>
          <w:rFonts w:ascii="Arial Narrow" w:hAnsi="Arial Narrow"/>
          <w:i w:val="0"/>
          <w:sz w:val="22"/>
          <w:szCs w:val="22"/>
          <w:u w:val="single"/>
          <w:lang w:val="fr-FR"/>
        </w:rPr>
        <w:t>Article 2 :</w:t>
      </w:r>
      <w:r w:rsidRPr="007E27AA">
        <w:rPr>
          <w:rFonts w:ascii="Arial Narrow" w:hAnsi="Arial Narrow"/>
          <w:i w:val="0"/>
          <w:sz w:val="22"/>
          <w:szCs w:val="22"/>
          <w:lang w:val="fr-FR"/>
        </w:rPr>
        <w:t xml:space="preserve"> Consistance des travaux</w:t>
      </w:r>
      <w:bookmarkEnd w:id="266"/>
      <w:bookmarkEnd w:id="267"/>
      <w:bookmarkEnd w:id="268"/>
      <w:bookmarkEnd w:id="269"/>
      <w:bookmarkEnd w:id="270"/>
      <w:bookmarkEnd w:id="271"/>
      <w:bookmarkEnd w:id="272"/>
    </w:p>
    <w:p w14:paraId="5813D01E" w14:textId="77777777" w:rsidR="009D7615" w:rsidRPr="007E27AA" w:rsidRDefault="009D7615" w:rsidP="002A3764">
      <w:pPr>
        <w:spacing w:before="120" w:after="120"/>
        <w:jc w:val="both"/>
        <w:rPr>
          <w:rFonts w:ascii="Arial Narrow" w:hAnsi="Arial Narrow" w:cs="Arial"/>
          <w:sz w:val="22"/>
          <w:szCs w:val="22"/>
          <w:lang w:val="fr-FR"/>
        </w:rPr>
      </w:pPr>
      <w:bookmarkStart w:id="273" w:name="_Toc381792097"/>
      <w:bookmarkStart w:id="274" w:name="_Toc385855438"/>
      <w:bookmarkStart w:id="275" w:name="_Toc390244116"/>
      <w:r w:rsidRPr="007E27AA">
        <w:rPr>
          <w:rFonts w:ascii="Arial Narrow" w:hAnsi="Arial Narrow" w:cs="Arial"/>
          <w:sz w:val="22"/>
          <w:szCs w:val="22"/>
          <w:lang w:val="fr-FR"/>
        </w:rPr>
        <w:t>Les travaux, objet du présent Appel d’Offres, comprennent :</w:t>
      </w:r>
    </w:p>
    <w:p w14:paraId="0B23F28E" w14:textId="77777777" w:rsidR="002B73DB" w:rsidRPr="007E27AA" w:rsidRDefault="002B73DB" w:rsidP="002A3764">
      <w:pPr>
        <w:numPr>
          <w:ilvl w:val="0"/>
          <w:numId w:val="59"/>
        </w:numPr>
        <w:spacing w:before="120" w:after="120"/>
        <w:jc w:val="both"/>
        <w:rPr>
          <w:rFonts w:ascii="Arial Narrow" w:hAnsi="Arial Narrow" w:cs="Arial"/>
          <w:sz w:val="22"/>
          <w:szCs w:val="22"/>
          <w:lang w:val="fr-FR"/>
        </w:rPr>
      </w:pPr>
      <w:bookmarkStart w:id="276" w:name="_Toc408376506"/>
      <w:bookmarkStart w:id="277" w:name="_Toc408629607"/>
      <w:bookmarkStart w:id="278" w:name="_Toc411866183"/>
      <w:bookmarkStart w:id="279" w:name="_Toc439908803"/>
      <w:r w:rsidRPr="007E27AA">
        <w:rPr>
          <w:rFonts w:ascii="Arial Narrow" w:hAnsi="Arial Narrow" w:cs="Arial"/>
          <w:sz w:val="22"/>
          <w:szCs w:val="22"/>
          <w:lang w:val="fr-FR"/>
        </w:rPr>
        <w:t>Mobilisation du chantier et activités préliminaires ;</w:t>
      </w:r>
    </w:p>
    <w:p w14:paraId="7D1CFB63" w14:textId="77777777" w:rsidR="002B73DB" w:rsidRPr="007E27AA" w:rsidRDefault="002B73DB" w:rsidP="002A3764">
      <w:pPr>
        <w:numPr>
          <w:ilvl w:val="0"/>
          <w:numId w:val="59"/>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Construction d’une ligne MT triphasée ;</w:t>
      </w:r>
    </w:p>
    <w:p w14:paraId="5BE501F2" w14:textId="77777777" w:rsidR="002B73DB" w:rsidRPr="007E27AA" w:rsidRDefault="002B73DB" w:rsidP="002A3764">
      <w:pPr>
        <w:numPr>
          <w:ilvl w:val="0"/>
          <w:numId w:val="59"/>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Installation d’un transformateur triphasée de 160 KVA ;</w:t>
      </w:r>
    </w:p>
    <w:p w14:paraId="7B8879DA" w14:textId="77777777" w:rsidR="002B73DB" w:rsidRPr="007E27AA" w:rsidRDefault="002B73DB" w:rsidP="002A3764">
      <w:pPr>
        <w:numPr>
          <w:ilvl w:val="0"/>
          <w:numId w:val="59"/>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Construction d’un réseau aérien BT triphasée par câble préassemblé 3x70mm2+N+EP ;</w:t>
      </w:r>
    </w:p>
    <w:p w14:paraId="3DB79156" w14:textId="77777777" w:rsidR="002B73DB" w:rsidRPr="007E27AA" w:rsidRDefault="002B73DB" w:rsidP="002A3764">
      <w:pPr>
        <w:numPr>
          <w:ilvl w:val="0"/>
          <w:numId w:val="59"/>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La pose de deux branchements témoins</w:t>
      </w:r>
      <w:r w:rsidRPr="007E27AA">
        <w:rPr>
          <w:rFonts w:ascii="Arial Narrow" w:hAnsi="Arial Narrow" w:cs="Arial"/>
          <w:sz w:val="22"/>
          <w:szCs w:val="22"/>
          <w:vertAlign w:val="superscript"/>
          <w:lang w:val="fr-FR"/>
        </w:rPr>
        <w:t xml:space="preserve"> </w:t>
      </w:r>
      <w:r w:rsidRPr="007E27AA">
        <w:rPr>
          <w:rFonts w:ascii="Arial Narrow" w:hAnsi="Arial Narrow" w:cs="Arial"/>
          <w:sz w:val="22"/>
          <w:szCs w:val="22"/>
          <w:lang w:val="fr-FR"/>
        </w:rPr>
        <w:t>;</w:t>
      </w:r>
    </w:p>
    <w:p w14:paraId="464F74DF" w14:textId="77777777" w:rsidR="009D7615" w:rsidRPr="007E27AA" w:rsidRDefault="009D7615" w:rsidP="002A3764">
      <w:pPr>
        <w:pStyle w:val="Titre2"/>
        <w:spacing w:before="120" w:after="120"/>
        <w:rPr>
          <w:rFonts w:ascii="Arial Narrow" w:hAnsi="Arial Narrow"/>
          <w:i w:val="0"/>
          <w:sz w:val="22"/>
          <w:szCs w:val="22"/>
          <w:lang w:val="fr-FR"/>
        </w:rPr>
      </w:pPr>
      <w:r w:rsidRPr="007E27AA">
        <w:rPr>
          <w:rFonts w:ascii="Arial Narrow" w:hAnsi="Arial Narrow"/>
          <w:i w:val="0"/>
          <w:sz w:val="22"/>
          <w:szCs w:val="22"/>
          <w:u w:val="single"/>
          <w:lang w:val="fr-FR"/>
        </w:rPr>
        <w:t>Article 3 :</w:t>
      </w:r>
      <w:r w:rsidRPr="007E27AA">
        <w:rPr>
          <w:rFonts w:ascii="Arial Narrow" w:hAnsi="Arial Narrow"/>
          <w:i w:val="0"/>
          <w:sz w:val="22"/>
          <w:szCs w:val="22"/>
          <w:lang w:val="fr-FR"/>
        </w:rPr>
        <w:t xml:space="preserve"> Conditions générales de participation</w:t>
      </w:r>
      <w:bookmarkEnd w:id="273"/>
      <w:bookmarkEnd w:id="274"/>
      <w:bookmarkEnd w:id="275"/>
      <w:bookmarkEnd w:id="276"/>
      <w:bookmarkEnd w:id="277"/>
      <w:bookmarkEnd w:id="278"/>
      <w:bookmarkEnd w:id="279"/>
    </w:p>
    <w:p w14:paraId="714366AD" w14:textId="77777777" w:rsidR="009D7615" w:rsidRPr="007E27AA" w:rsidRDefault="009D7615" w:rsidP="002A3764">
      <w:pPr>
        <w:pStyle w:val="Titre3"/>
        <w:spacing w:before="120" w:after="120"/>
        <w:rPr>
          <w:rFonts w:ascii="Arial Narrow" w:hAnsi="Arial Narrow"/>
          <w:sz w:val="24"/>
          <w:szCs w:val="24"/>
          <w:u w:val="single"/>
          <w:lang w:val="fr-FR"/>
        </w:rPr>
      </w:pPr>
      <w:bookmarkStart w:id="280" w:name="_Toc381792098"/>
      <w:bookmarkStart w:id="281" w:name="_Toc385855439"/>
      <w:bookmarkStart w:id="282" w:name="_Toc390244117"/>
      <w:bookmarkStart w:id="283" w:name="_Toc408376507"/>
      <w:bookmarkStart w:id="284" w:name="_Toc408629608"/>
      <w:bookmarkStart w:id="285" w:name="_Toc411866184"/>
      <w:bookmarkStart w:id="286" w:name="_Toc439908804"/>
      <w:r w:rsidRPr="007E27AA">
        <w:rPr>
          <w:rFonts w:ascii="Arial Narrow" w:hAnsi="Arial Narrow"/>
          <w:sz w:val="24"/>
          <w:szCs w:val="24"/>
          <w:lang w:val="fr-FR"/>
        </w:rPr>
        <w:t xml:space="preserve">3.1- </w:t>
      </w:r>
      <w:r w:rsidRPr="007E27AA">
        <w:rPr>
          <w:rFonts w:ascii="Arial Narrow" w:hAnsi="Arial Narrow"/>
          <w:sz w:val="24"/>
          <w:szCs w:val="24"/>
          <w:lang w:val="fr-FR"/>
        </w:rPr>
        <w:tab/>
        <w:t>Mode de participation</w:t>
      </w:r>
      <w:bookmarkEnd w:id="280"/>
      <w:bookmarkEnd w:id="281"/>
      <w:bookmarkEnd w:id="282"/>
      <w:bookmarkEnd w:id="283"/>
      <w:bookmarkEnd w:id="284"/>
      <w:bookmarkEnd w:id="285"/>
      <w:bookmarkEnd w:id="286"/>
    </w:p>
    <w:p w14:paraId="41C6E89E"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La participation au présent Appel d’Offres est ouverte aux entreprises ayant une expérience avérée dans l’exécution des projets d’électrification rurale.</w:t>
      </w:r>
    </w:p>
    <w:p w14:paraId="06D6D34A"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La participation sous forme de groupement est admise à condition que le chef de file soit désigné et que les attributions spécifiques de chaque membre ressortent.</w:t>
      </w:r>
    </w:p>
    <w:p w14:paraId="7A7461D8" w14:textId="77777777" w:rsidR="009D7615" w:rsidRPr="007E27AA" w:rsidRDefault="009D7615" w:rsidP="002A3764">
      <w:pPr>
        <w:pStyle w:val="Titre3"/>
        <w:spacing w:before="120" w:after="120"/>
        <w:rPr>
          <w:rFonts w:ascii="Arial Narrow" w:hAnsi="Arial Narrow"/>
          <w:sz w:val="24"/>
          <w:szCs w:val="24"/>
          <w:lang w:val="fr-FR"/>
        </w:rPr>
      </w:pPr>
      <w:bookmarkStart w:id="287" w:name="_Toc381792099"/>
      <w:bookmarkStart w:id="288" w:name="_Toc385855440"/>
      <w:bookmarkStart w:id="289" w:name="_Toc390244118"/>
      <w:bookmarkStart w:id="290" w:name="_Toc408376508"/>
      <w:bookmarkStart w:id="291" w:name="_Toc408629609"/>
      <w:bookmarkStart w:id="292" w:name="_Toc411866185"/>
      <w:bookmarkStart w:id="293" w:name="_Toc439908805"/>
      <w:r w:rsidRPr="007E27AA">
        <w:rPr>
          <w:rFonts w:ascii="Arial Narrow" w:hAnsi="Arial Narrow"/>
          <w:sz w:val="24"/>
          <w:szCs w:val="24"/>
          <w:lang w:val="fr-FR"/>
        </w:rPr>
        <w:t xml:space="preserve">3.2- </w:t>
      </w:r>
      <w:r w:rsidRPr="007E27AA">
        <w:rPr>
          <w:rFonts w:ascii="Arial Narrow" w:hAnsi="Arial Narrow"/>
          <w:sz w:val="24"/>
          <w:szCs w:val="24"/>
          <w:lang w:val="fr-FR"/>
        </w:rPr>
        <w:tab/>
        <w:t>Visite de site</w:t>
      </w:r>
      <w:bookmarkEnd w:id="287"/>
      <w:bookmarkEnd w:id="288"/>
      <w:bookmarkEnd w:id="289"/>
      <w:bookmarkEnd w:id="290"/>
      <w:bookmarkEnd w:id="291"/>
      <w:bookmarkEnd w:id="292"/>
      <w:bookmarkEnd w:id="293"/>
    </w:p>
    <w:p w14:paraId="5DDAA2DD"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Chaque soumissionnaire est tenu de visiter le site pour apprécier les contraintes liées </w:t>
      </w:r>
      <w:r w:rsidR="00014C4A" w:rsidRPr="007E27AA">
        <w:rPr>
          <w:rFonts w:ascii="Arial Narrow" w:hAnsi="Arial Narrow" w:cs="Arial"/>
          <w:sz w:val="22"/>
          <w:szCs w:val="22"/>
          <w:lang w:val="fr-FR"/>
        </w:rPr>
        <w:t>aux travaux</w:t>
      </w:r>
      <w:r w:rsidRPr="007E27AA">
        <w:rPr>
          <w:rFonts w:ascii="Arial Narrow" w:hAnsi="Arial Narrow" w:cs="Arial"/>
          <w:sz w:val="22"/>
          <w:szCs w:val="22"/>
          <w:lang w:val="fr-FR"/>
        </w:rPr>
        <w:t xml:space="preserve">. Il </w:t>
      </w:r>
      <w:r w:rsidRPr="007E27AA">
        <w:rPr>
          <w:rFonts w:ascii="Arial Narrow" w:eastAsia="Calibri" w:hAnsi="Arial Narrow" w:cs="Arial"/>
          <w:sz w:val="22"/>
          <w:szCs w:val="22"/>
          <w:lang w:val="fr-FR"/>
        </w:rPr>
        <w:t xml:space="preserve">devra joindre à son offre une déclaration sur l’honneur d’avoir visité le site et d’avoir une parfaite connaissance de la nature des travaux, accompagnée d’un rapport illustré et commenté de la visite des lieux. </w:t>
      </w:r>
    </w:p>
    <w:p w14:paraId="27A6DAD1" w14:textId="77777777" w:rsidR="009D7615" w:rsidRPr="007E27AA" w:rsidRDefault="009D7615" w:rsidP="002A3764">
      <w:pPr>
        <w:pStyle w:val="Titre2"/>
        <w:spacing w:before="120" w:after="120"/>
        <w:rPr>
          <w:rFonts w:ascii="Arial Narrow" w:hAnsi="Arial Narrow"/>
          <w:i w:val="0"/>
          <w:sz w:val="22"/>
          <w:szCs w:val="22"/>
          <w:lang w:val="fr-FR"/>
        </w:rPr>
      </w:pPr>
      <w:bookmarkStart w:id="294" w:name="_Toc381792100"/>
      <w:bookmarkStart w:id="295" w:name="_Toc385855441"/>
      <w:bookmarkStart w:id="296" w:name="_Toc390244119"/>
      <w:bookmarkStart w:id="297" w:name="_Toc408376509"/>
      <w:bookmarkStart w:id="298" w:name="_Toc408629610"/>
      <w:bookmarkStart w:id="299" w:name="_Toc411866186"/>
      <w:bookmarkStart w:id="300" w:name="_Toc439908806"/>
      <w:r w:rsidRPr="007E27AA">
        <w:rPr>
          <w:rFonts w:ascii="Arial Narrow" w:hAnsi="Arial Narrow"/>
          <w:i w:val="0"/>
          <w:sz w:val="22"/>
          <w:szCs w:val="22"/>
          <w:u w:val="single"/>
          <w:lang w:val="fr-FR"/>
        </w:rPr>
        <w:t>Article 4 :</w:t>
      </w:r>
      <w:r w:rsidRPr="007E27AA">
        <w:rPr>
          <w:rFonts w:ascii="Arial Narrow" w:hAnsi="Arial Narrow"/>
          <w:i w:val="0"/>
          <w:sz w:val="22"/>
          <w:szCs w:val="22"/>
          <w:lang w:val="fr-FR"/>
        </w:rPr>
        <w:t xml:space="preserve"> Respect des conditions d’Appel d’Offres</w:t>
      </w:r>
      <w:bookmarkEnd w:id="294"/>
      <w:bookmarkEnd w:id="295"/>
      <w:bookmarkEnd w:id="296"/>
      <w:bookmarkEnd w:id="297"/>
      <w:bookmarkEnd w:id="298"/>
      <w:bookmarkEnd w:id="299"/>
      <w:bookmarkEnd w:id="300"/>
      <w:r w:rsidRPr="007E27AA">
        <w:rPr>
          <w:rFonts w:ascii="Arial Narrow" w:hAnsi="Arial Narrow"/>
          <w:i w:val="0"/>
          <w:sz w:val="22"/>
          <w:szCs w:val="22"/>
          <w:lang w:val="fr-FR"/>
        </w:rPr>
        <w:t xml:space="preserve"> </w:t>
      </w:r>
    </w:p>
    <w:p w14:paraId="4725584C" w14:textId="77777777" w:rsidR="009D7615" w:rsidRPr="007E27AA" w:rsidRDefault="009D7615" w:rsidP="002A3764">
      <w:pPr>
        <w:spacing w:before="120" w:after="120"/>
        <w:ind w:left="705" w:hanging="705"/>
        <w:jc w:val="both"/>
        <w:rPr>
          <w:rFonts w:ascii="Arial Narrow" w:hAnsi="Arial Narrow" w:cs="Arial"/>
          <w:sz w:val="22"/>
          <w:szCs w:val="22"/>
          <w:lang w:val="fr-FR"/>
        </w:rPr>
      </w:pPr>
      <w:r w:rsidRPr="007E27AA">
        <w:rPr>
          <w:rFonts w:ascii="Arial Narrow" w:hAnsi="Arial Narrow" w:cs="Arial"/>
          <w:b/>
          <w:sz w:val="22"/>
          <w:szCs w:val="22"/>
          <w:lang w:val="fr-FR"/>
        </w:rPr>
        <w:t>4.1-</w:t>
      </w:r>
      <w:r w:rsidRPr="007E27AA">
        <w:rPr>
          <w:rFonts w:ascii="Arial Narrow" w:hAnsi="Arial Narrow" w:cs="Arial"/>
          <w:b/>
          <w:sz w:val="22"/>
          <w:szCs w:val="22"/>
          <w:lang w:val="fr-FR"/>
        </w:rPr>
        <w:tab/>
      </w:r>
      <w:r w:rsidRPr="007E27AA">
        <w:rPr>
          <w:rFonts w:ascii="Arial Narrow" w:hAnsi="Arial Narrow" w:cs="Arial"/>
          <w:sz w:val="22"/>
          <w:szCs w:val="22"/>
          <w:lang w:val="fr-FR"/>
        </w:rPr>
        <w:t xml:space="preserve">Les soumissionnaires devront répondre obligatoirement suivant les conditions techniques du Dossier d’Appel d’Offres. </w:t>
      </w:r>
    </w:p>
    <w:p w14:paraId="7EB92350" w14:textId="77777777" w:rsidR="009D7615" w:rsidRPr="007E27AA" w:rsidRDefault="009D7615" w:rsidP="002A3764">
      <w:pPr>
        <w:spacing w:before="120" w:after="120"/>
        <w:ind w:left="705" w:hanging="705"/>
        <w:jc w:val="both"/>
        <w:rPr>
          <w:rFonts w:ascii="Arial Narrow" w:hAnsi="Arial Narrow" w:cs="Arial"/>
          <w:sz w:val="22"/>
          <w:szCs w:val="22"/>
          <w:lang w:val="fr-FR"/>
        </w:rPr>
      </w:pPr>
      <w:r w:rsidRPr="007E27AA">
        <w:rPr>
          <w:rFonts w:ascii="Arial Narrow" w:hAnsi="Arial Narrow" w:cs="Arial"/>
          <w:b/>
          <w:sz w:val="22"/>
          <w:szCs w:val="22"/>
          <w:lang w:val="fr-FR"/>
        </w:rPr>
        <w:t>4.2-</w:t>
      </w:r>
      <w:r w:rsidRPr="007E27AA">
        <w:rPr>
          <w:rFonts w:ascii="Arial Narrow" w:hAnsi="Arial Narrow" w:cs="Arial"/>
          <w:b/>
          <w:sz w:val="22"/>
          <w:szCs w:val="22"/>
          <w:lang w:val="fr-FR"/>
        </w:rPr>
        <w:tab/>
      </w:r>
      <w:r w:rsidRPr="007E27AA">
        <w:rPr>
          <w:rFonts w:ascii="Arial Narrow" w:hAnsi="Arial Narrow" w:cs="Arial"/>
          <w:sz w:val="22"/>
          <w:szCs w:val="22"/>
          <w:lang w:val="fr-FR"/>
        </w:rPr>
        <w:t>Aucune offre ne sera reçue après les dates et heure indiquées dans l’Avis d’Appel d’Offres.</w:t>
      </w:r>
    </w:p>
    <w:p w14:paraId="1F8CADC0" w14:textId="77777777" w:rsidR="009D7615" w:rsidRPr="007E27AA" w:rsidRDefault="009D7615" w:rsidP="002A3764">
      <w:pPr>
        <w:spacing w:before="120" w:after="120"/>
        <w:ind w:left="705" w:hanging="705"/>
        <w:jc w:val="both"/>
        <w:rPr>
          <w:rFonts w:ascii="Arial Narrow" w:hAnsi="Arial Narrow" w:cs="Arial"/>
          <w:sz w:val="22"/>
          <w:szCs w:val="22"/>
          <w:lang w:val="fr-FR"/>
        </w:rPr>
      </w:pPr>
      <w:r w:rsidRPr="007E27AA">
        <w:rPr>
          <w:rFonts w:ascii="Arial Narrow" w:hAnsi="Arial Narrow" w:cs="Arial"/>
          <w:b/>
          <w:sz w:val="22"/>
          <w:szCs w:val="22"/>
          <w:lang w:val="fr-FR"/>
        </w:rPr>
        <w:t>4.3-</w:t>
      </w:r>
      <w:r w:rsidRPr="007E27AA">
        <w:rPr>
          <w:rFonts w:ascii="Arial Narrow" w:hAnsi="Arial Narrow" w:cs="Arial"/>
          <w:b/>
          <w:sz w:val="22"/>
          <w:szCs w:val="22"/>
          <w:lang w:val="fr-FR"/>
        </w:rPr>
        <w:tab/>
      </w:r>
      <w:r w:rsidRPr="007E27AA">
        <w:rPr>
          <w:rFonts w:ascii="Arial Narrow" w:hAnsi="Arial Narrow" w:cs="Arial"/>
          <w:sz w:val="22"/>
          <w:szCs w:val="22"/>
          <w:lang w:val="fr-FR"/>
        </w:rPr>
        <w:t>Après remise de son offre, un soumissionnaire ne peut ni la modifier, ni la corriger pour quelque raison que ce soit. Cette condition est valable à la fois avant et après l’expiration du délai de remise de l’offre.</w:t>
      </w:r>
    </w:p>
    <w:p w14:paraId="72F251A0" w14:textId="77777777" w:rsidR="009D7615" w:rsidRPr="007E27AA" w:rsidRDefault="009D7615" w:rsidP="002A3764">
      <w:pPr>
        <w:spacing w:before="120" w:after="120"/>
        <w:ind w:left="705" w:hanging="705"/>
        <w:jc w:val="both"/>
        <w:rPr>
          <w:rFonts w:ascii="Arial Narrow" w:hAnsi="Arial Narrow" w:cs="Arial"/>
          <w:sz w:val="22"/>
          <w:szCs w:val="22"/>
          <w:lang w:val="fr-FR"/>
        </w:rPr>
      </w:pPr>
      <w:r w:rsidRPr="007E27AA">
        <w:rPr>
          <w:rFonts w:ascii="Arial Narrow" w:hAnsi="Arial Narrow" w:cs="Arial"/>
          <w:b/>
          <w:sz w:val="22"/>
          <w:szCs w:val="22"/>
          <w:lang w:val="fr-FR"/>
        </w:rPr>
        <w:t>4.4-</w:t>
      </w:r>
      <w:r w:rsidRPr="007E27AA">
        <w:rPr>
          <w:rFonts w:ascii="Arial Narrow" w:hAnsi="Arial Narrow" w:cs="Arial"/>
          <w:b/>
          <w:sz w:val="22"/>
          <w:szCs w:val="22"/>
          <w:lang w:val="fr-FR"/>
        </w:rPr>
        <w:tab/>
      </w:r>
      <w:r w:rsidRPr="007E27AA">
        <w:rPr>
          <w:rFonts w:ascii="Arial Narrow" w:hAnsi="Arial Narrow" w:cs="Arial"/>
          <w:sz w:val="22"/>
          <w:szCs w:val="22"/>
          <w:lang w:val="fr-FR"/>
        </w:rPr>
        <w:t>Un soumissionnaire peut êt</w:t>
      </w:r>
      <w:r w:rsidR="00CA424A" w:rsidRPr="007E27AA">
        <w:rPr>
          <w:rFonts w:ascii="Arial Narrow" w:hAnsi="Arial Narrow" w:cs="Arial"/>
          <w:sz w:val="22"/>
          <w:szCs w:val="22"/>
          <w:lang w:val="fr-FR"/>
        </w:rPr>
        <w:t>re ad</w:t>
      </w:r>
      <w:r w:rsidRPr="007E27AA">
        <w:rPr>
          <w:rFonts w:ascii="Arial Narrow" w:hAnsi="Arial Narrow" w:cs="Arial"/>
          <w:sz w:val="22"/>
          <w:szCs w:val="22"/>
          <w:lang w:val="fr-FR"/>
        </w:rPr>
        <w:t>judic</w:t>
      </w:r>
      <w:r w:rsidR="00CA424A" w:rsidRPr="007E27AA">
        <w:rPr>
          <w:rFonts w:ascii="Arial Narrow" w:hAnsi="Arial Narrow" w:cs="Arial"/>
          <w:sz w:val="22"/>
          <w:szCs w:val="22"/>
          <w:lang w:val="fr-FR"/>
        </w:rPr>
        <w:t>at</w:t>
      </w:r>
      <w:r w:rsidRPr="007E27AA">
        <w:rPr>
          <w:rFonts w:ascii="Arial Narrow" w:hAnsi="Arial Narrow" w:cs="Arial"/>
          <w:sz w:val="22"/>
          <w:szCs w:val="22"/>
          <w:lang w:val="fr-FR"/>
        </w:rPr>
        <w:t xml:space="preserve">aire de </w:t>
      </w:r>
      <w:r w:rsidRPr="007E27AA">
        <w:rPr>
          <w:rFonts w:ascii="Arial Narrow" w:hAnsi="Arial Narrow" w:cs="Arial"/>
          <w:b/>
          <w:sz w:val="22"/>
          <w:szCs w:val="22"/>
          <w:lang w:val="fr-FR"/>
        </w:rPr>
        <w:t>plus d</w:t>
      </w:r>
      <w:r w:rsidR="00CA424A" w:rsidRPr="007E27AA">
        <w:rPr>
          <w:rFonts w:ascii="Arial Narrow" w:hAnsi="Arial Narrow" w:cs="Arial"/>
          <w:b/>
          <w:sz w:val="22"/>
          <w:szCs w:val="22"/>
          <w:lang w:val="fr-FR"/>
        </w:rPr>
        <w:t>’un lot</w:t>
      </w:r>
      <w:r w:rsidRPr="007E27AA">
        <w:rPr>
          <w:rFonts w:ascii="Arial Narrow" w:hAnsi="Arial Narrow" w:cs="Arial"/>
          <w:sz w:val="22"/>
          <w:szCs w:val="22"/>
          <w:lang w:val="fr-FR"/>
        </w:rPr>
        <w:t>.</w:t>
      </w:r>
    </w:p>
    <w:p w14:paraId="55324DC7" w14:textId="77777777" w:rsidR="009D7615" w:rsidRPr="007E27AA" w:rsidRDefault="009D7615" w:rsidP="002A3764">
      <w:pPr>
        <w:pStyle w:val="Titre2"/>
        <w:spacing w:before="120" w:after="120"/>
        <w:rPr>
          <w:rFonts w:ascii="Arial Narrow" w:hAnsi="Arial Narrow"/>
          <w:i w:val="0"/>
          <w:sz w:val="22"/>
          <w:szCs w:val="22"/>
          <w:lang w:val="fr-FR"/>
        </w:rPr>
      </w:pPr>
      <w:bookmarkStart w:id="301" w:name="_Toc381792101"/>
      <w:bookmarkStart w:id="302" w:name="_Toc385855442"/>
      <w:bookmarkStart w:id="303" w:name="_Toc390244120"/>
      <w:bookmarkStart w:id="304" w:name="_Toc408376510"/>
      <w:bookmarkStart w:id="305" w:name="_Toc408629611"/>
      <w:bookmarkStart w:id="306" w:name="_Toc411866187"/>
      <w:bookmarkStart w:id="307" w:name="_Toc439908807"/>
      <w:r w:rsidRPr="007E27AA">
        <w:rPr>
          <w:rFonts w:ascii="Arial Narrow" w:hAnsi="Arial Narrow"/>
          <w:i w:val="0"/>
          <w:sz w:val="22"/>
          <w:szCs w:val="22"/>
          <w:u w:val="single"/>
          <w:lang w:val="fr-FR"/>
        </w:rPr>
        <w:t>Article 5 :</w:t>
      </w:r>
      <w:r w:rsidRPr="007E27AA">
        <w:rPr>
          <w:rFonts w:ascii="Arial Narrow" w:hAnsi="Arial Narrow"/>
          <w:i w:val="0"/>
          <w:sz w:val="22"/>
          <w:szCs w:val="22"/>
          <w:lang w:val="fr-FR"/>
        </w:rPr>
        <w:t xml:space="preserve"> Composition du Dossier d’Appel d’Offres</w:t>
      </w:r>
      <w:bookmarkEnd w:id="301"/>
      <w:bookmarkEnd w:id="302"/>
      <w:bookmarkEnd w:id="303"/>
      <w:bookmarkEnd w:id="304"/>
      <w:bookmarkEnd w:id="305"/>
      <w:bookmarkEnd w:id="306"/>
      <w:bookmarkEnd w:id="307"/>
    </w:p>
    <w:p w14:paraId="05DE9F71"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Les documents faisant partie du présent Appel d’Offres forment un dossier complet comprenant les pièces suivantes :</w:t>
      </w:r>
    </w:p>
    <w:p w14:paraId="489764DA" w14:textId="77777777" w:rsidR="009D7615" w:rsidRPr="007E27AA" w:rsidRDefault="009D7615" w:rsidP="002A3764">
      <w:pPr>
        <w:rPr>
          <w:rFonts w:ascii="Arial Narrow" w:hAnsi="Arial Narrow" w:cs="Arial"/>
          <w:sz w:val="22"/>
          <w:szCs w:val="22"/>
          <w:lang w:val="fr-FR"/>
        </w:rPr>
      </w:pPr>
      <w:r w:rsidRPr="007E27AA">
        <w:rPr>
          <w:rFonts w:ascii="Arial Narrow" w:hAnsi="Arial Narrow" w:cs="Arial"/>
          <w:sz w:val="22"/>
          <w:szCs w:val="22"/>
          <w:lang w:val="fr-FR"/>
        </w:rPr>
        <w:tab/>
        <w:t>Pièce N°1 :</w:t>
      </w:r>
      <w:r w:rsidRPr="007E27AA">
        <w:rPr>
          <w:rFonts w:ascii="Arial Narrow" w:hAnsi="Arial Narrow" w:cs="Arial"/>
          <w:sz w:val="22"/>
          <w:szCs w:val="22"/>
          <w:lang w:val="fr-FR"/>
        </w:rPr>
        <w:tab/>
        <w:t>Avis d’Appel d’Offres – Invitation to Tender</w:t>
      </w:r>
    </w:p>
    <w:p w14:paraId="7304DEE0" w14:textId="77777777" w:rsidR="009D7615" w:rsidRPr="007E27AA" w:rsidRDefault="009D7615" w:rsidP="002A3764">
      <w:pPr>
        <w:rPr>
          <w:rFonts w:ascii="Arial Narrow" w:hAnsi="Arial Narrow" w:cs="Arial"/>
          <w:sz w:val="22"/>
          <w:szCs w:val="22"/>
          <w:lang w:val="fr-FR"/>
        </w:rPr>
      </w:pPr>
      <w:r w:rsidRPr="007E27AA">
        <w:rPr>
          <w:rFonts w:ascii="Arial Narrow" w:hAnsi="Arial Narrow" w:cs="Arial"/>
          <w:sz w:val="22"/>
          <w:szCs w:val="22"/>
          <w:lang w:val="fr-FR"/>
        </w:rPr>
        <w:tab/>
        <w:t>Pièce N°2 :</w:t>
      </w:r>
      <w:r w:rsidRPr="007E27AA">
        <w:rPr>
          <w:rFonts w:ascii="Arial Narrow" w:hAnsi="Arial Narrow" w:cs="Arial"/>
          <w:sz w:val="22"/>
          <w:szCs w:val="22"/>
          <w:lang w:val="fr-FR"/>
        </w:rPr>
        <w:tab/>
        <w:t>Règlement Général de l’Appel d’Offres (RGAO)</w:t>
      </w:r>
    </w:p>
    <w:p w14:paraId="1CE735DB" w14:textId="77777777" w:rsidR="009D7615" w:rsidRPr="007E27AA" w:rsidRDefault="009D7615" w:rsidP="002A3764">
      <w:pPr>
        <w:rPr>
          <w:rFonts w:ascii="Arial Narrow" w:hAnsi="Arial Narrow" w:cs="Arial"/>
          <w:sz w:val="22"/>
          <w:szCs w:val="22"/>
          <w:lang w:val="fr-FR"/>
        </w:rPr>
      </w:pPr>
      <w:r w:rsidRPr="007E27AA">
        <w:rPr>
          <w:rFonts w:ascii="Arial Narrow" w:hAnsi="Arial Narrow" w:cs="Arial"/>
          <w:sz w:val="22"/>
          <w:szCs w:val="22"/>
          <w:lang w:val="fr-FR"/>
        </w:rPr>
        <w:tab/>
        <w:t>Pièce N°3 :</w:t>
      </w:r>
      <w:r w:rsidRPr="007E27AA">
        <w:rPr>
          <w:rFonts w:ascii="Arial Narrow" w:hAnsi="Arial Narrow" w:cs="Arial"/>
          <w:sz w:val="22"/>
          <w:szCs w:val="22"/>
          <w:lang w:val="fr-FR"/>
        </w:rPr>
        <w:tab/>
        <w:t>Règlement Particulier de l’Appel d’Offres (RPAO)</w:t>
      </w:r>
    </w:p>
    <w:p w14:paraId="6D09DD69" w14:textId="77777777" w:rsidR="009D7615" w:rsidRPr="007E27AA" w:rsidRDefault="009D7615" w:rsidP="002A3764">
      <w:pPr>
        <w:ind w:firstLine="708"/>
        <w:rPr>
          <w:rFonts w:ascii="Arial Narrow" w:hAnsi="Arial Narrow" w:cs="Arial"/>
          <w:sz w:val="22"/>
          <w:szCs w:val="22"/>
          <w:lang w:val="fr-FR"/>
        </w:rPr>
      </w:pPr>
      <w:r w:rsidRPr="007E27AA">
        <w:rPr>
          <w:rFonts w:ascii="Arial Narrow" w:hAnsi="Arial Narrow" w:cs="Arial"/>
          <w:sz w:val="22"/>
          <w:szCs w:val="22"/>
          <w:lang w:val="fr-FR"/>
        </w:rPr>
        <w:t>Pièce N°4 :</w:t>
      </w:r>
      <w:r w:rsidRPr="007E27AA">
        <w:rPr>
          <w:rFonts w:ascii="Arial Narrow" w:hAnsi="Arial Narrow" w:cs="Arial"/>
          <w:sz w:val="22"/>
          <w:szCs w:val="22"/>
          <w:lang w:val="fr-FR"/>
        </w:rPr>
        <w:tab/>
        <w:t>Cahier des Clauses Administratives Particulières (CCAP)</w:t>
      </w:r>
    </w:p>
    <w:p w14:paraId="2E7FF098" w14:textId="77777777" w:rsidR="009D7615" w:rsidRPr="007E27AA" w:rsidRDefault="009D7615" w:rsidP="002A3764">
      <w:pPr>
        <w:rPr>
          <w:rFonts w:ascii="Arial Narrow" w:hAnsi="Arial Narrow" w:cs="Arial"/>
          <w:sz w:val="22"/>
          <w:szCs w:val="22"/>
          <w:lang w:val="fr-FR"/>
        </w:rPr>
      </w:pPr>
      <w:r w:rsidRPr="007E27AA">
        <w:rPr>
          <w:rFonts w:ascii="Arial Narrow" w:hAnsi="Arial Narrow" w:cs="Arial"/>
          <w:sz w:val="22"/>
          <w:szCs w:val="22"/>
          <w:lang w:val="fr-FR"/>
        </w:rPr>
        <w:tab/>
        <w:t>Pièce N°5 :</w:t>
      </w:r>
      <w:r w:rsidRPr="007E27AA">
        <w:rPr>
          <w:rFonts w:ascii="Arial Narrow" w:hAnsi="Arial Narrow" w:cs="Arial"/>
          <w:sz w:val="22"/>
          <w:szCs w:val="22"/>
          <w:lang w:val="fr-FR"/>
        </w:rPr>
        <w:tab/>
        <w:t>Cahier des Clauses Techniques Particulières (CCTP)</w:t>
      </w:r>
    </w:p>
    <w:p w14:paraId="7D3DBCF9" w14:textId="77777777" w:rsidR="009D7615" w:rsidRPr="007E27AA" w:rsidRDefault="009D7615" w:rsidP="002A3764">
      <w:pPr>
        <w:ind w:firstLine="708"/>
        <w:rPr>
          <w:rFonts w:ascii="Arial Narrow" w:hAnsi="Arial Narrow" w:cs="Arial"/>
          <w:sz w:val="22"/>
          <w:szCs w:val="22"/>
          <w:lang w:val="fr-FR"/>
        </w:rPr>
      </w:pPr>
      <w:r w:rsidRPr="007E27AA">
        <w:rPr>
          <w:rFonts w:ascii="Arial Narrow" w:hAnsi="Arial Narrow" w:cs="Arial"/>
          <w:sz w:val="22"/>
          <w:szCs w:val="22"/>
          <w:lang w:val="fr-FR"/>
        </w:rPr>
        <w:t>Pièce N°6 :</w:t>
      </w:r>
      <w:r w:rsidRPr="007E27AA">
        <w:rPr>
          <w:rFonts w:ascii="Arial Narrow" w:hAnsi="Arial Narrow" w:cs="Arial"/>
          <w:sz w:val="22"/>
          <w:szCs w:val="22"/>
          <w:lang w:val="fr-FR"/>
        </w:rPr>
        <w:tab/>
        <w:t>Cadre du Bordereau des Prix Unitaires (CBPU)</w:t>
      </w:r>
    </w:p>
    <w:p w14:paraId="4487A0C8" w14:textId="77777777" w:rsidR="009D7615" w:rsidRPr="007E27AA" w:rsidRDefault="009D7615" w:rsidP="002A3764">
      <w:pPr>
        <w:ind w:left="708"/>
        <w:rPr>
          <w:rFonts w:ascii="Arial Narrow" w:hAnsi="Arial Narrow" w:cs="Arial"/>
          <w:sz w:val="22"/>
          <w:szCs w:val="22"/>
          <w:lang w:val="fr-FR"/>
        </w:rPr>
      </w:pPr>
      <w:r w:rsidRPr="007E27AA">
        <w:rPr>
          <w:rFonts w:ascii="Arial Narrow" w:hAnsi="Arial Narrow" w:cs="Arial"/>
          <w:sz w:val="22"/>
          <w:szCs w:val="22"/>
          <w:lang w:val="fr-FR"/>
        </w:rPr>
        <w:t>Pièce N°7 :</w:t>
      </w:r>
      <w:r w:rsidRPr="007E27AA">
        <w:rPr>
          <w:rFonts w:ascii="Arial Narrow" w:hAnsi="Arial Narrow" w:cs="Arial"/>
          <w:sz w:val="22"/>
          <w:szCs w:val="22"/>
          <w:lang w:val="fr-FR"/>
        </w:rPr>
        <w:tab/>
        <w:t>Cadre du Détail Quantitatif et Estimatif</w:t>
      </w:r>
    </w:p>
    <w:p w14:paraId="222FEA1B" w14:textId="77777777" w:rsidR="009D7615" w:rsidRPr="007E27AA" w:rsidRDefault="009D7615" w:rsidP="002A3764">
      <w:pPr>
        <w:ind w:left="708"/>
        <w:rPr>
          <w:rFonts w:ascii="Arial Narrow" w:hAnsi="Arial Narrow" w:cs="Arial"/>
          <w:sz w:val="22"/>
          <w:szCs w:val="22"/>
          <w:lang w:val="fr-FR"/>
        </w:rPr>
      </w:pPr>
      <w:r w:rsidRPr="007E27AA">
        <w:rPr>
          <w:rFonts w:ascii="Arial Narrow" w:hAnsi="Arial Narrow" w:cs="Arial"/>
          <w:sz w:val="22"/>
          <w:szCs w:val="22"/>
          <w:lang w:val="fr-FR"/>
        </w:rPr>
        <w:t>Pièce N°8 :</w:t>
      </w:r>
      <w:r w:rsidRPr="007E27AA">
        <w:rPr>
          <w:rFonts w:ascii="Arial Narrow" w:hAnsi="Arial Narrow" w:cs="Arial"/>
          <w:sz w:val="22"/>
          <w:szCs w:val="22"/>
          <w:lang w:val="fr-FR"/>
        </w:rPr>
        <w:tab/>
        <w:t>Cadre du Sous-Détail des Prix</w:t>
      </w:r>
    </w:p>
    <w:p w14:paraId="2334D24C" w14:textId="77777777" w:rsidR="009D7615" w:rsidRPr="007E27AA" w:rsidRDefault="009D7615" w:rsidP="002A3764">
      <w:pPr>
        <w:ind w:left="708"/>
        <w:rPr>
          <w:rFonts w:ascii="Arial Narrow" w:hAnsi="Arial Narrow" w:cs="Arial"/>
          <w:sz w:val="22"/>
          <w:szCs w:val="22"/>
          <w:lang w:val="fr-FR"/>
        </w:rPr>
      </w:pPr>
      <w:r w:rsidRPr="007E27AA">
        <w:rPr>
          <w:rFonts w:ascii="Arial Narrow" w:hAnsi="Arial Narrow" w:cs="Arial"/>
          <w:sz w:val="22"/>
          <w:szCs w:val="22"/>
          <w:lang w:val="fr-FR"/>
        </w:rPr>
        <w:t>Pièce N°9 :</w:t>
      </w:r>
      <w:r w:rsidRPr="007E27AA">
        <w:rPr>
          <w:rFonts w:ascii="Arial Narrow" w:hAnsi="Arial Narrow" w:cs="Arial"/>
          <w:sz w:val="22"/>
          <w:szCs w:val="22"/>
          <w:lang w:val="fr-FR"/>
        </w:rPr>
        <w:tab/>
        <w:t>Projet de Marché</w:t>
      </w:r>
    </w:p>
    <w:p w14:paraId="3C7461D6" w14:textId="77777777" w:rsidR="009D7615" w:rsidRPr="007E27AA" w:rsidRDefault="009D7615" w:rsidP="002A3764">
      <w:pPr>
        <w:ind w:left="708"/>
        <w:rPr>
          <w:rFonts w:ascii="Arial Narrow" w:hAnsi="Arial Narrow" w:cs="Arial"/>
          <w:sz w:val="22"/>
          <w:szCs w:val="22"/>
          <w:lang w:val="fr-FR"/>
        </w:rPr>
      </w:pPr>
      <w:r w:rsidRPr="007E27AA">
        <w:rPr>
          <w:rFonts w:ascii="Arial Narrow" w:hAnsi="Arial Narrow" w:cs="Arial"/>
          <w:sz w:val="22"/>
          <w:szCs w:val="22"/>
          <w:lang w:val="fr-FR"/>
        </w:rPr>
        <w:t>Pièce N°10 :</w:t>
      </w:r>
      <w:r w:rsidRPr="007E27AA">
        <w:rPr>
          <w:rFonts w:ascii="Arial Narrow" w:hAnsi="Arial Narrow" w:cs="Arial"/>
          <w:sz w:val="22"/>
          <w:szCs w:val="22"/>
          <w:lang w:val="fr-FR"/>
        </w:rPr>
        <w:tab/>
        <w:t>formulaires et fiches modèles</w:t>
      </w:r>
    </w:p>
    <w:p w14:paraId="57DA195F" w14:textId="77777777" w:rsidR="009D7615" w:rsidRPr="007E27AA" w:rsidRDefault="009D7615" w:rsidP="002A3764">
      <w:pPr>
        <w:ind w:left="708" w:hanging="708"/>
        <w:rPr>
          <w:rFonts w:ascii="Arial Narrow" w:hAnsi="Arial Narrow" w:cs="Arial"/>
          <w:sz w:val="22"/>
          <w:szCs w:val="22"/>
          <w:lang w:val="fr-FR"/>
        </w:rPr>
      </w:pPr>
      <w:r w:rsidRPr="007E27AA">
        <w:rPr>
          <w:rFonts w:ascii="Arial Narrow" w:hAnsi="Arial Narrow" w:cs="Arial"/>
          <w:sz w:val="22"/>
          <w:szCs w:val="22"/>
          <w:lang w:val="fr-FR"/>
        </w:rPr>
        <w:tab/>
      </w:r>
      <w:r w:rsidRPr="007E27AA">
        <w:rPr>
          <w:rFonts w:ascii="Arial Narrow" w:hAnsi="Arial Narrow" w:cs="Arial"/>
          <w:sz w:val="22"/>
          <w:szCs w:val="22"/>
          <w:lang w:val="fr-FR"/>
        </w:rPr>
        <w:tab/>
        <w:t>10.1 :</w:t>
      </w:r>
      <w:r w:rsidRPr="007E27AA">
        <w:rPr>
          <w:rFonts w:ascii="Arial Narrow" w:hAnsi="Arial Narrow" w:cs="Arial"/>
          <w:sz w:val="22"/>
          <w:szCs w:val="22"/>
          <w:lang w:val="fr-FR"/>
        </w:rPr>
        <w:tab/>
        <w:t>Modèle de Déclaration d’intention de soumissionner</w:t>
      </w:r>
    </w:p>
    <w:p w14:paraId="650C280D" w14:textId="77777777" w:rsidR="009D7615" w:rsidRPr="007E27AA" w:rsidRDefault="009D7615" w:rsidP="002A3764">
      <w:pPr>
        <w:ind w:left="708" w:hanging="708"/>
        <w:rPr>
          <w:rFonts w:ascii="Arial Narrow" w:hAnsi="Arial Narrow" w:cs="Arial"/>
          <w:sz w:val="22"/>
          <w:szCs w:val="22"/>
          <w:lang w:val="fr-FR"/>
        </w:rPr>
      </w:pPr>
      <w:r w:rsidRPr="007E27AA">
        <w:rPr>
          <w:rFonts w:ascii="Arial Narrow" w:hAnsi="Arial Narrow" w:cs="Arial"/>
          <w:sz w:val="22"/>
          <w:szCs w:val="22"/>
          <w:lang w:val="fr-FR"/>
        </w:rPr>
        <w:tab/>
      </w:r>
      <w:r w:rsidRPr="007E27AA">
        <w:rPr>
          <w:rFonts w:ascii="Arial Narrow" w:hAnsi="Arial Narrow" w:cs="Arial"/>
          <w:sz w:val="22"/>
          <w:szCs w:val="22"/>
          <w:lang w:val="fr-FR"/>
        </w:rPr>
        <w:tab/>
        <w:t>10.2 :</w:t>
      </w:r>
      <w:r w:rsidRPr="007E27AA">
        <w:rPr>
          <w:rFonts w:ascii="Arial Narrow" w:hAnsi="Arial Narrow" w:cs="Arial"/>
          <w:sz w:val="22"/>
          <w:szCs w:val="22"/>
          <w:lang w:val="fr-FR"/>
        </w:rPr>
        <w:tab/>
        <w:t>Modèle de soumission</w:t>
      </w:r>
    </w:p>
    <w:p w14:paraId="1E69730F" w14:textId="77777777" w:rsidR="009D7615" w:rsidRPr="007E27AA" w:rsidRDefault="009D7615" w:rsidP="002A3764">
      <w:pPr>
        <w:ind w:left="708" w:hanging="708"/>
        <w:rPr>
          <w:rFonts w:ascii="Arial Narrow" w:hAnsi="Arial Narrow" w:cs="Arial"/>
          <w:sz w:val="22"/>
          <w:szCs w:val="22"/>
          <w:lang w:val="fr-FR"/>
        </w:rPr>
      </w:pPr>
      <w:r w:rsidRPr="007E27AA">
        <w:rPr>
          <w:rFonts w:ascii="Arial Narrow" w:hAnsi="Arial Narrow" w:cs="Arial"/>
          <w:sz w:val="22"/>
          <w:szCs w:val="22"/>
          <w:lang w:val="fr-FR"/>
        </w:rPr>
        <w:tab/>
      </w:r>
      <w:r w:rsidRPr="007E27AA">
        <w:rPr>
          <w:rFonts w:ascii="Arial Narrow" w:hAnsi="Arial Narrow" w:cs="Arial"/>
          <w:sz w:val="22"/>
          <w:szCs w:val="22"/>
          <w:lang w:val="fr-FR"/>
        </w:rPr>
        <w:tab/>
        <w:t>10.3 :</w:t>
      </w:r>
      <w:r w:rsidRPr="007E27AA">
        <w:rPr>
          <w:rFonts w:ascii="Arial Narrow" w:hAnsi="Arial Narrow" w:cs="Arial"/>
          <w:sz w:val="22"/>
          <w:szCs w:val="22"/>
          <w:lang w:val="fr-FR"/>
        </w:rPr>
        <w:tab/>
        <w:t>Modèle de cautionnement provisoire</w:t>
      </w:r>
    </w:p>
    <w:p w14:paraId="4E6FD559" w14:textId="77777777" w:rsidR="009D7615" w:rsidRPr="007E27AA" w:rsidRDefault="009D7615" w:rsidP="002A3764">
      <w:pPr>
        <w:ind w:left="708" w:hanging="708"/>
        <w:rPr>
          <w:rFonts w:ascii="Arial Narrow" w:hAnsi="Arial Narrow" w:cs="Arial"/>
          <w:sz w:val="22"/>
          <w:szCs w:val="22"/>
          <w:lang w:val="fr-FR"/>
        </w:rPr>
      </w:pPr>
      <w:r w:rsidRPr="007E27AA">
        <w:rPr>
          <w:rFonts w:ascii="Arial Narrow" w:hAnsi="Arial Narrow" w:cs="Arial"/>
          <w:sz w:val="22"/>
          <w:szCs w:val="22"/>
          <w:lang w:val="fr-FR"/>
        </w:rPr>
        <w:tab/>
      </w:r>
      <w:r w:rsidRPr="007E27AA">
        <w:rPr>
          <w:rFonts w:ascii="Arial Narrow" w:hAnsi="Arial Narrow" w:cs="Arial"/>
          <w:sz w:val="22"/>
          <w:szCs w:val="22"/>
          <w:lang w:val="fr-FR"/>
        </w:rPr>
        <w:tab/>
        <w:t>10.4 :</w:t>
      </w:r>
      <w:r w:rsidRPr="007E27AA">
        <w:rPr>
          <w:rFonts w:ascii="Arial Narrow" w:hAnsi="Arial Narrow" w:cs="Arial"/>
          <w:sz w:val="22"/>
          <w:szCs w:val="22"/>
          <w:lang w:val="fr-FR"/>
        </w:rPr>
        <w:tab/>
        <w:t>Modèle de cautionnement définitif</w:t>
      </w:r>
    </w:p>
    <w:p w14:paraId="33589B70" w14:textId="77777777" w:rsidR="009D7615" w:rsidRPr="007E27AA" w:rsidRDefault="009D7615" w:rsidP="002A3764">
      <w:pPr>
        <w:rPr>
          <w:rFonts w:ascii="Arial Narrow" w:hAnsi="Arial Narrow" w:cs="Arial"/>
          <w:sz w:val="22"/>
          <w:szCs w:val="22"/>
          <w:lang w:val="fr-FR"/>
        </w:rPr>
      </w:pPr>
      <w:r w:rsidRPr="007E27AA">
        <w:rPr>
          <w:rFonts w:ascii="Arial Narrow" w:hAnsi="Arial Narrow" w:cs="Arial"/>
          <w:sz w:val="22"/>
          <w:szCs w:val="22"/>
          <w:lang w:val="fr-FR"/>
        </w:rPr>
        <w:tab/>
      </w:r>
      <w:r w:rsidRPr="007E27AA">
        <w:rPr>
          <w:rFonts w:ascii="Arial Narrow" w:hAnsi="Arial Narrow" w:cs="Arial"/>
          <w:sz w:val="22"/>
          <w:szCs w:val="22"/>
          <w:lang w:val="fr-FR"/>
        </w:rPr>
        <w:tab/>
        <w:t>10.5 :</w:t>
      </w:r>
      <w:r w:rsidRPr="007E27AA">
        <w:rPr>
          <w:rFonts w:ascii="Arial Narrow" w:hAnsi="Arial Narrow" w:cs="Arial"/>
          <w:sz w:val="22"/>
          <w:szCs w:val="22"/>
          <w:lang w:val="fr-FR"/>
        </w:rPr>
        <w:tab/>
        <w:t>Déclaration sur l’honneur</w:t>
      </w:r>
    </w:p>
    <w:p w14:paraId="694FE4F0" w14:textId="77777777" w:rsidR="009D7615" w:rsidRPr="007E27AA" w:rsidRDefault="009D7615" w:rsidP="002A3764">
      <w:pPr>
        <w:rPr>
          <w:rFonts w:ascii="Arial Narrow" w:hAnsi="Arial Narrow" w:cs="Arial"/>
          <w:sz w:val="22"/>
          <w:szCs w:val="22"/>
          <w:lang w:val="fr-FR"/>
        </w:rPr>
      </w:pPr>
      <w:r w:rsidRPr="007E27AA">
        <w:rPr>
          <w:rFonts w:ascii="Arial Narrow" w:hAnsi="Arial Narrow" w:cs="Arial"/>
          <w:sz w:val="22"/>
          <w:szCs w:val="22"/>
          <w:lang w:val="fr-FR"/>
        </w:rPr>
        <w:tab/>
        <w:t>Pièce N°11 :</w:t>
      </w:r>
      <w:r w:rsidRPr="007E27AA">
        <w:rPr>
          <w:rFonts w:ascii="Arial Narrow" w:hAnsi="Arial Narrow" w:cs="Arial"/>
          <w:sz w:val="22"/>
          <w:szCs w:val="22"/>
          <w:lang w:val="fr-FR"/>
        </w:rPr>
        <w:tab/>
        <w:t>Rapport d’études préalables</w:t>
      </w:r>
    </w:p>
    <w:p w14:paraId="390EAF71" w14:textId="77777777" w:rsidR="009D7615" w:rsidRPr="007E27AA" w:rsidRDefault="009D7615" w:rsidP="002A3764">
      <w:pPr>
        <w:rPr>
          <w:rFonts w:ascii="Arial Narrow" w:hAnsi="Arial Narrow" w:cs="Arial"/>
          <w:sz w:val="22"/>
          <w:szCs w:val="22"/>
          <w:lang w:val="fr-FR"/>
        </w:rPr>
      </w:pPr>
      <w:r w:rsidRPr="007E27AA">
        <w:rPr>
          <w:rFonts w:ascii="Arial Narrow" w:hAnsi="Arial Narrow" w:cs="Arial"/>
          <w:sz w:val="22"/>
          <w:szCs w:val="22"/>
          <w:lang w:val="fr-FR"/>
        </w:rPr>
        <w:tab/>
        <w:t>Pièce N°12 :</w:t>
      </w:r>
      <w:r w:rsidRPr="007E27AA">
        <w:rPr>
          <w:rFonts w:ascii="Arial Narrow" w:hAnsi="Arial Narrow" w:cs="Arial"/>
          <w:sz w:val="22"/>
          <w:szCs w:val="22"/>
          <w:lang w:val="fr-FR"/>
        </w:rPr>
        <w:tab/>
        <w:t>Grille de notation</w:t>
      </w:r>
    </w:p>
    <w:p w14:paraId="036D5D3E" w14:textId="77777777" w:rsidR="009D7615" w:rsidRPr="007E27AA" w:rsidRDefault="009D7615" w:rsidP="002A3764">
      <w:pPr>
        <w:ind w:left="708" w:hanging="708"/>
        <w:rPr>
          <w:rFonts w:ascii="Arial Narrow" w:hAnsi="Arial Narrow" w:cs="Arial"/>
          <w:sz w:val="22"/>
          <w:szCs w:val="22"/>
          <w:lang w:val="fr-FR"/>
        </w:rPr>
      </w:pPr>
      <w:r w:rsidRPr="007E27AA">
        <w:rPr>
          <w:rFonts w:ascii="Arial Narrow" w:hAnsi="Arial Narrow" w:cs="Arial"/>
          <w:sz w:val="22"/>
          <w:szCs w:val="22"/>
          <w:lang w:val="fr-FR"/>
        </w:rPr>
        <w:tab/>
        <w:t>Pièce N°13 :</w:t>
      </w:r>
      <w:r w:rsidRPr="007E27AA">
        <w:rPr>
          <w:rFonts w:ascii="Arial Narrow" w:hAnsi="Arial Narrow" w:cs="Arial"/>
          <w:sz w:val="22"/>
          <w:szCs w:val="22"/>
          <w:lang w:val="fr-FR"/>
        </w:rPr>
        <w:tab/>
        <w:t>Liste des établissements de crédits habilités à émettre des cautions.</w:t>
      </w:r>
    </w:p>
    <w:p w14:paraId="159EC92D" w14:textId="77777777" w:rsidR="009D7615" w:rsidRPr="007E27AA" w:rsidRDefault="009D7615" w:rsidP="002A3764">
      <w:pPr>
        <w:pStyle w:val="Titre2"/>
        <w:spacing w:before="120" w:after="120"/>
        <w:rPr>
          <w:rFonts w:ascii="Arial Narrow" w:hAnsi="Arial Narrow"/>
          <w:i w:val="0"/>
          <w:sz w:val="22"/>
          <w:szCs w:val="22"/>
          <w:lang w:val="fr-FR"/>
        </w:rPr>
      </w:pPr>
      <w:bookmarkStart w:id="308" w:name="_Toc381792102"/>
      <w:bookmarkStart w:id="309" w:name="_Toc385855443"/>
      <w:bookmarkStart w:id="310" w:name="_Toc390244121"/>
      <w:bookmarkStart w:id="311" w:name="_Toc408376511"/>
      <w:bookmarkStart w:id="312" w:name="_Toc408629612"/>
      <w:bookmarkStart w:id="313" w:name="_Toc411866188"/>
      <w:bookmarkStart w:id="314" w:name="_Toc439908808"/>
      <w:r w:rsidRPr="007E27AA">
        <w:rPr>
          <w:rFonts w:ascii="Arial Narrow" w:hAnsi="Arial Narrow"/>
          <w:i w:val="0"/>
          <w:sz w:val="22"/>
          <w:szCs w:val="22"/>
          <w:u w:val="single"/>
          <w:lang w:val="fr-FR"/>
        </w:rPr>
        <w:lastRenderedPageBreak/>
        <w:t>Article 6 :</w:t>
      </w:r>
      <w:r w:rsidRPr="007E27AA">
        <w:rPr>
          <w:rFonts w:ascii="Arial Narrow" w:hAnsi="Arial Narrow"/>
          <w:i w:val="0"/>
          <w:sz w:val="22"/>
          <w:szCs w:val="22"/>
          <w:lang w:val="fr-FR"/>
        </w:rPr>
        <w:t xml:space="preserve"> Additif au Dossier d’Appel d’Offres</w:t>
      </w:r>
      <w:bookmarkEnd w:id="308"/>
      <w:bookmarkEnd w:id="309"/>
      <w:bookmarkEnd w:id="310"/>
      <w:bookmarkEnd w:id="311"/>
      <w:bookmarkEnd w:id="312"/>
      <w:bookmarkEnd w:id="313"/>
      <w:bookmarkEnd w:id="314"/>
    </w:p>
    <w:p w14:paraId="079878ED"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Au cas où certains soumissionnaires auraient des renseignements complémentaires à demander ou auraient des doutes sur la signification exacte de certaines parties des documents d’Appel d’Offres, ils devraient s’en référer par écrit à l’adresse ci-dessous en vue d’obtenir les éclaircissements nécessaires, avant de transmettre leur offre.</w:t>
      </w:r>
    </w:p>
    <w:p w14:paraId="7F63CAB3" w14:textId="77777777" w:rsidR="009D7615" w:rsidRPr="007E27AA" w:rsidRDefault="002B73DB" w:rsidP="002A3764">
      <w:pPr>
        <w:spacing w:before="120" w:after="120"/>
        <w:jc w:val="center"/>
        <w:rPr>
          <w:rFonts w:ascii="Arial Narrow" w:hAnsi="Arial Narrow" w:cs="Arial"/>
          <w:b/>
          <w:sz w:val="22"/>
          <w:szCs w:val="22"/>
          <w:lang w:val="fr-FR"/>
        </w:rPr>
      </w:pPr>
      <w:r w:rsidRPr="007E27AA">
        <w:rPr>
          <w:rFonts w:ascii="Arial Narrow" w:hAnsi="Arial Narrow" w:cs="Arial"/>
          <w:b/>
          <w:sz w:val="22"/>
          <w:szCs w:val="22"/>
          <w:lang w:val="fr-FR"/>
        </w:rPr>
        <w:t>« Délégation D</w:t>
      </w:r>
      <w:r w:rsidR="009D7615" w:rsidRPr="007E27AA">
        <w:rPr>
          <w:rFonts w:ascii="Arial Narrow" w:hAnsi="Arial Narrow" w:cs="Arial"/>
          <w:b/>
          <w:sz w:val="22"/>
          <w:szCs w:val="22"/>
          <w:lang w:val="fr-FR"/>
        </w:rPr>
        <w:t>épartementale de l’Eau et de l’Energie de l</w:t>
      </w:r>
      <w:r w:rsidR="00B71E72" w:rsidRPr="007E27AA">
        <w:rPr>
          <w:rFonts w:ascii="Arial Narrow" w:hAnsi="Arial Narrow" w:cs="Arial"/>
          <w:b/>
          <w:sz w:val="22"/>
          <w:szCs w:val="22"/>
          <w:lang w:val="fr-FR"/>
        </w:rPr>
        <w:t xml:space="preserve">a </w:t>
      </w:r>
      <w:proofErr w:type="gramStart"/>
      <w:r w:rsidR="00B71E72" w:rsidRPr="007E27AA">
        <w:rPr>
          <w:rFonts w:ascii="Arial Narrow" w:hAnsi="Arial Narrow" w:cs="Arial"/>
          <w:b/>
          <w:sz w:val="22"/>
          <w:szCs w:val="22"/>
          <w:lang w:val="fr-FR"/>
        </w:rPr>
        <w:t>MVILA</w:t>
      </w:r>
      <w:r w:rsidR="009D7615" w:rsidRPr="007E27AA">
        <w:rPr>
          <w:rFonts w:ascii="Arial Narrow" w:hAnsi="Arial Narrow" w:cs="Arial"/>
          <w:b/>
          <w:sz w:val="22"/>
          <w:szCs w:val="22"/>
          <w:lang w:val="fr-FR"/>
        </w:rPr>
        <w:t>»</w:t>
      </w:r>
      <w:proofErr w:type="gramEnd"/>
    </w:p>
    <w:p w14:paraId="3264347B" w14:textId="77777777" w:rsidR="009D7615" w:rsidRPr="007E27AA" w:rsidRDefault="009D7615" w:rsidP="002A3764">
      <w:pPr>
        <w:spacing w:before="120" w:after="120"/>
        <w:jc w:val="center"/>
        <w:rPr>
          <w:rFonts w:ascii="Arial Narrow" w:hAnsi="Arial Narrow" w:cs="Arial"/>
          <w:b/>
          <w:sz w:val="22"/>
          <w:szCs w:val="22"/>
          <w:lang w:val="fr-FR"/>
        </w:rPr>
      </w:pPr>
      <w:r w:rsidRPr="007E27AA">
        <w:rPr>
          <w:rFonts w:ascii="Arial Narrow" w:hAnsi="Arial Narrow" w:cs="Arial"/>
          <w:b/>
          <w:sz w:val="22"/>
          <w:szCs w:val="22"/>
          <w:lang w:val="fr-FR"/>
        </w:rPr>
        <w:t>Où</w:t>
      </w:r>
    </w:p>
    <w:p w14:paraId="493E2B79" w14:textId="77777777" w:rsidR="009D7615" w:rsidRPr="007E27AA" w:rsidRDefault="009D7615" w:rsidP="002A3764">
      <w:pPr>
        <w:spacing w:before="120" w:after="120"/>
        <w:jc w:val="center"/>
        <w:rPr>
          <w:rFonts w:ascii="Arial Narrow" w:hAnsi="Arial Narrow" w:cs="Arial"/>
          <w:b/>
          <w:sz w:val="22"/>
          <w:szCs w:val="22"/>
          <w:lang w:val="fr-FR"/>
        </w:rPr>
      </w:pPr>
      <w:proofErr w:type="gramStart"/>
      <w:r w:rsidRPr="007E27AA">
        <w:rPr>
          <w:rFonts w:ascii="Arial Narrow" w:hAnsi="Arial Narrow" w:cs="Arial"/>
          <w:b/>
          <w:sz w:val="22"/>
          <w:szCs w:val="22"/>
          <w:lang w:val="fr-FR"/>
        </w:rPr>
        <w:t>« </w:t>
      </w:r>
      <w:r w:rsidR="002B73DB" w:rsidRPr="007E27AA">
        <w:rPr>
          <w:rFonts w:ascii="Arial Narrow" w:hAnsi="Arial Narrow" w:cs="Arial"/>
          <w:b/>
          <w:sz w:val="22"/>
          <w:szCs w:val="22"/>
          <w:lang w:val="fr-FR"/>
        </w:rPr>
        <w:t xml:space="preserve"> Délégation</w:t>
      </w:r>
      <w:proofErr w:type="gramEnd"/>
      <w:r w:rsidR="002B73DB" w:rsidRPr="007E27AA">
        <w:rPr>
          <w:rFonts w:ascii="Arial Narrow" w:hAnsi="Arial Narrow" w:cs="Arial"/>
          <w:b/>
          <w:sz w:val="22"/>
          <w:szCs w:val="22"/>
          <w:lang w:val="fr-FR"/>
        </w:rPr>
        <w:t xml:space="preserve"> Départementale du MINEPAT MVILA</w:t>
      </w:r>
      <w:r w:rsidRPr="007E27AA">
        <w:rPr>
          <w:rFonts w:ascii="Arial Narrow" w:hAnsi="Arial Narrow" w:cs="Arial"/>
          <w:b/>
          <w:sz w:val="22"/>
          <w:szCs w:val="22"/>
          <w:lang w:val="fr-FR"/>
        </w:rPr>
        <w:t> »</w:t>
      </w:r>
    </w:p>
    <w:p w14:paraId="7116A429"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Si les questions soulevées sont fondées, elles feront l’objet d’un additif au Dossier d’Appel d’Offres. Aucune réponse ne sera faite à des questions verbales et toute interprétation par le soumissionnaire des documents d’Appel d’Offres n’ayant pas fait l’objet d’un additif sera rejetée et ne pourra impliquer la responsabilité du Maître d’Ouvrage.</w:t>
      </w:r>
    </w:p>
    <w:p w14:paraId="0CA4A59E"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Les additifs au Dossier d’Appel d’Offres pourront également être ajoutés par le Maître d’Ouvrage, en vue de rendre plus claire la compréhension du document d’Appel d’Offres ou d’apporter des modifications techniques autres à ces documents. Ces additifs </w:t>
      </w:r>
      <w:proofErr w:type="gramStart"/>
      <w:r w:rsidRPr="007E27AA">
        <w:rPr>
          <w:rFonts w:ascii="Arial Narrow" w:hAnsi="Arial Narrow" w:cs="Arial"/>
          <w:sz w:val="22"/>
          <w:szCs w:val="22"/>
          <w:lang w:val="fr-FR"/>
        </w:rPr>
        <w:t>seront</w:t>
      </w:r>
      <w:proofErr w:type="gramEnd"/>
      <w:r w:rsidRPr="007E27AA">
        <w:rPr>
          <w:rFonts w:ascii="Arial Narrow" w:hAnsi="Arial Narrow" w:cs="Arial"/>
          <w:sz w:val="22"/>
          <w:szCs w:val="22"/>
          <w:lang w:val="fr-FR"/>
        </w:rPr>
        <w:t xml:space="preserve"> transmis, le cas échéant, à tous les soumissionnaires, et feront partie des documents d’Appel d’Offres.</w:t>
      </w:r>
    </w:p>
    <w:p w14:paraId="23726775" w14:textId="77777777" w:rsidR="009D7615" w:rsidRPr="007E27AA" w:rsidRDefault="009D7615" w:rsidP="002A3764">
      <w:pPr>
        <w:pStyle w:val="Titre2"/>
        <w:spacing w:before="120" w:after="120"/>
        <w:rPr>
          <w:rFonts w:ascii="Arial Narrow" w:hAnsi="Arial Narrow"/>
          <w:i w:val="0"/>
          <w:sz w:val="22"/>
          <w:szCs w:val="22"/>
          <w:lang w:val="fr-FR"/>
        </w:rPr>
      </w:pPr>
      <w:bookmarkStart w:id="315" w:name="_Toc381792103"/>
      <w:bookmarkStart w:id="316" w:name="_Toc385855444"/>
      <w:bookmarkStart w:id="317" w:name="_Toc390244122"/>
      <w:bookmarkStart w:id="318" w:name="_Toc408376512"/>
      <w:bookmarkStart w:id="319" w:name="_Toc408629613"/>
      <w:bookmarkStart w:id="320" w:name="_Toc411866189"/>
      <w:bookmarkStart w:id="321" w:name="_Toc439908809"/>
      <w:r w:rsidRPr="007E27AA">
        <w:rPr>
          <w:rFonts w:ascii="Arial Narrow" w:hAnsi="Arial Narrow"/>
          <w:i w:val="0"/>
          <w:sz w:val="22"/>
          <w:szCs w:val="22"/>
          <w:u w:val="single"/>
          <w:lang w:val="fr-FR"/>
        </w:rPr>
        <w:t>Article 7 :</w:t>
      </w:r>
      <w:r w:rsidRPr="007E27AA">
        <w:rPr>
          <w:rFonts w:ascii="Arial Narrow" w:hAnsi="Arial Narrow"/>
          <w:i w:val="0"/>
          <w:sz w:val="22"/>
          <w:szCs w:val="22"/>
          <w:lang w:val="fr-FR"/>
        </w:rPr>
        <w:t xml:space="preserve"> Caution de soumission</w:t>
      </w:r>
      <w:bookmarkEnd w:id="315"/>
      <w:bookmarkEnd w:id="316"/>
      <w:bookmarkEnd w:id="317"/>
      <w:bookmarkEnd w:id="318"/>
      <w:bookmarkEnd w:id="319"/>
      <w:bookmarkEnd w:id="320"/>
      <w:bookmarkEnd w:id="321"/>
    </w:p>
    <w:p w14:paraId="76F7AACC"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La caution de soumission doit être délivrée par un établissement bancaire de premier ordre agréé par le MINFI.</w:t>
      </w:r>
    </w:p>
    <w:p w14:paraId="16605643" w14:textId="77777777" w:rsidR="009D7615" w:rsidRPr="007E27AA" w:rsidRDefault="009D7615" w:rsidP="002A3764">
      <w:pPr>
        <w:pStyle w:val="Titre2"/>
        <w:spacing w:before="120" w:after="120"/>
        <w:rPr>
          <w:rFonts w:ascii="Arial Narrow" w:hAnsi="Arial Narrow"/>
          <w:i w:val="0"/>
          <w:sz w:val="22"/>
          <w:szCs w:val="22"/>
          <w:lang w:val="fr-FR"/>
        </w:rPr>
      </w:pPr>
      <w:bookmarkStart w:id="322" w:name="_Toc381792104"/>
      <w:bookmarkStart w:id="323" w:name="_Toc385855445"/>
      <w:bookmarkStart w:id="324" w:name="_Toc390244123"/>
      <w:bookmarkStart w:id="325" w:name="_Toc408376513"/>
      <w:bookmarkStart w:id="326" w:name="_Toc408629614"/>
      <w:bookmarkStart w:id="327" w:name="_Toc411866190"/>
      <w:bookmarkStart w:id="328" w:name="_Toc439908810"/>
      <w:r w:rsidRPr="007E27AA">
        <w:rPr>
          <w:rFonts w:ascii="Arial Narrow" w:hAnsi="Arial Narrow"/>
          <w:i w:val="0"/>
          <w:sz w:val="22"/>
          <w:szCs w:val="22"/>
          <w:u w:val="single"/>
          <w:lang w:val="fr-FR"/>
        </w:rPr>
        <w:t>Article 8 :</w:t>
      </w:r>
      <w:r w:rsidRPr="007E27AA">
        <w:rPr>
          <w:rFonts w:ascii="Arial Narrow" w:hAnsi="Arial Narrow"/>
          <w:i w:val="0"/>
          <w:sz w:val="22"/>
          <w:szCs w:val="22"/>
          <w:lang w:val="fr-FR"/>
        </w:rPr>
        <w:t xml:space="preserve"> Établissement de l’offre</w:t>
      </w:r>
      <w:bookmarkEnd w:id="322"/>
      <w:bookmarkEnd w:id="323"/>
      <w:bookmarkEnd w:id="324"/>
      <w:bookmarkEnd w:id="325"/>
      <w:bookmarkEnd w:id="326"/>
      <w:bookmarkEnd w:id="327"/>
      <w:bookmarkEnd w:id="328"/>
    </w:p>
    <w:p w14:paraId="08DA0F73"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montant de l’offre sera obtenu par application des prix unitaires aux quantités à exécuter. Les prix seront fermes et non révisables pour l’ensemble des prestations et des corps d’état définis au présent Dossier d’Appel d’Offres.</w:t>
      </w:r>
    </w:p>
    <w:p w14:paraId="308F70B7"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Ce montant sera calculé toutes taxes comprises et la valeur de la taxe sur la valeur ajoutée (T.V.A.) sera égale à 19,25 %. Il comportera les droits de douanes et les frais de timbre et d’enregistrement ainsi que l’impôt sur le revenu (IR) dont l’acompte sera pris à 2,2%.</w:t>
      </w:r>
    </w:p>
    <w:p w14:paraId="09E3F054"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Les prix seront obligatoirement en F.CFA. L’établissement des prix se fera sur la base des conditions économiques en vigueur en République du Cameroun à la date de remise des offres.</w:t>
      </w:r>
    </w:p>
    <w:p w14:paraId="088783D0" w14:textId="77777777" w:rsidR="009D7615" w:rsidRPr="007E27AA" w:rsidRDefault="009D7615" w:rsidP="002A3764">
      <w:pPr>
        <w:pStyle w:val="Titre2"/>
        <w:spacing w:before="120" w:after="120"/>
        <w:rPr>
          <w:rFonts w:ascii="Arial Narrow" w:hAnsi="Arial Narrow"/>
          <w:i w:val="0"/>
          <w:sz w:val="22"/>
          <w:szCs w:val="22"/>
          <w:lang w:val="fr-FR"/>
        </w:rPr>
      </w:pPr>
      <w:bookmarkStart w:id="329" w:name="_Toc381792105"/>
      <w:bookmarkStart w:id="330" w:name="_Toc385855446"/>
      <w:bookmarkStart w:id="331" w:name="_Toc390244124"/>
      <w:bookmarkStart w:id="332" w:name="_Toc408376514"/>
      <w:bookmarkStart w:id="333" w:name="_Toc408629615"/>
      <w:bookmarkStart w:id="334" w:name="_Toc411866191"/>
      <w:bookmarkStart w:id="335" w:name="_Toc439908811"/>
      <w:r w:rsidRPr="007E27AA">
        <w:rPr>
          <w:rFonts w:ascii="Arial Narrow" w:hAnsi="Arial Narrow"/>
          <w:i w:val="0"/>
          <w:sz w:val="22"/>
          <w:szCs w:val="22"/>
          <w:u w:val="single"/>
          <w:lang w:val="fr-FR"/>
        </w:rPr>
        <w:t>Article 9 :</w:t>
      </w:r>
      <w:r w:rsidRPr="007E27AA">
        <w:rPr>
          <w:rFonts w:ascii="Arial Narrow" w:hAnsi="Arial Narrow"/>
          <w:i w:val="0"/>
          <w:sz w:val="22"/>
          <w:szCs w:val="22"/>
          <w:lang w:val="fr-FR"/>
        </w:rPr>
        <w:t xml:space="preserve"> Délai d’exécution</w:t>
      </w:r>
      <w:bookmarkEnd w:id="329"/>
      <w:bookmarkEnd w:id="330"/>
      <w:bookmarkEnd w:id="331"/>
      <w:bookmarkEnd w:id="332"/>
      <w:bookmarkEnd w:id="333"/>
      <w:bookmarkEnd w:id="334"/>
      <w:bookmarkEnd w:id="335"/>
    </w:p>
    <w:p w14:paraId="51D86601"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Les travaux devront être réalisés dans un délai de </w:t>
      </w:r>
      <w:r w:rsidR="002B73DB" w:rsidRPr="007E27AA">
        <w:rPr>
          <w:rFonts w:ascii="Arial Narrow" w:hAnsi="Arial Narrow" w:cs="Arial"/>
          <w:sz w:val="22"/>
          <w:szCs w:val="22"/>
          <w:lang w:val="fr-FR"/>
        </w:rPr>
        <w:t>quatre (04</w:t>
      </w:r>
      <w:r w:rsidRPr="007E27AA">
        <w:rPr>
          <w:rFonts w:ascii="Arial Narrow" w:hAnsi="Arial Narrow" w:cs="Arial"/>
          <w:sz w:val="22"/>
          <w:szCs w:val="22"/>
          <w:lang w:val="fr-FR"/>
        </w:rPr>
        <w:t>) mois, à confirmer par le soumissionnaire, à compter de la date de signature de l’ordre de service de démarrage des travaux.</w:t>
      </w:r>
    </w:p>
    <w:p w14:paraId="75CE0AFA" w14:textId="77777777" w:rsidR="009D7615" w:rsidRPr="007E27AA" w:rsidRDefault="009D7615" w:rsidP="002A3764">
      <w:pPr>
        <w:pStyle w:val="Titre2"/>
        <w:spacing w:before="120" w:after="120"/>
        <w:rPr>
          <w:rFonts w:ascii="Arial Narrow" w:hAnsi="Arial Narrow"/>
          <w:i w:val="0"/>
          <w:sz w:val="22"/>
          <w:szCs w:val="22"/>
          <w:lang w:val="fr-FR"/>
        </w:rPr>
      </w:pPr>
      <w:bookmarkStart w:id="336" w:name="_Toc381792106"/>
      <w:bookmarkStart w:id="337" w:name="_Toc385855447"/>
      <w:bookmarkStart w:id="338" w:name="_Toc390244125"/>
      <w:bookmarkStart w:id="339" w:name="_Toc408376515"/>
      <w:bookmarkStart w:id="340" w:name="_Toc408629616"/>
      <w:bookmarkStart w:id="341" w:name="_Toc411866192"/>
      <w:bookmarkStart w:id="342" w:name="_Toc439908812"/>
      <w:r w:rsidRPr="007E27AA">
        <w:rPr>
          <w:rFonts w:ascii="Arial Narrow" w:hAnsi="Arial Narrow"/>
          <w:i w:val="0"/>
          <w:sz w:val="22"/>
          <w:szCs w:val="22"/>
          <w:u w:val="single"/>
          <w:lang w:val="fr-FR"/>
        </w:rPr>
        <w:t>Article 10 :</w:t>
      </w:r>
      <w:r w:rsidRPr="007E27AA">
        <w:rPr>
          <w:rFonts w:ascii="Arial Narrow" w:hAnsi="Arial Narrow"/>
          <w:i w:val="0"/>
          <w:sz w:val="22"/>
          <w:szCs w:val="22"/>
          <w:lang w:val="fr-FR"/>
        </w:rPr>
        <w:t xml:space="preserve"> Présentation des offres</w:t>
      </w:r>
      <w:bookmarkEnd w:id="336"/>
      <w:bookmarkEnd w:id="337"/>
      <w:bookmarkEnd w:id="338"/>
      <w:bookmarkEnd w:id="339"/>
      <w:bookmarkEnd w:id="340"/>
      <w:bookmarkEnd w:id="341"/>
      <w:bookmarkEnd w:id="342"/>
    </w:p>
    <w:p w14:paraId="7C88181F" w14:textId="77777777" w:rsidR="009D7615" w:rsidRPr="007E27AA" w:rsidRDefault="009D7615" w:rsidP="002A3764">
      <w:pPr>
        <w:pStyle w:val="Titre3"/>
        <w:spacing w:before="120" w:after="120"/>
        <w:rPr>
          <w:rFonts w:ascii="Arial Narrow" w:hAnsi="Arial Narrow"/>
          <w:sz w:val="24"/>
          <w:szCs w:val="24"/>
          <w:lang w:val="fr-FR"/>
        </w:rPr>
      </w:pPr>
      <w:bookmarkStart w:id="343" w:name="_Toc381792107"/>
      <w:bookmarkStart w:id="344" w:name="_Toc385855448"/>
      <w:bookmarkStart w:id="345" w:name="_Toc390244126"/>
      <w:bookmarkStart w:id="346" w:name="_Toc408376516"/>
      <w:bookmarkStart w:id="347" w:name="_Toc408629617"/>
      <w:bookmarkStart w:id="348" w:name="_Toc411866193"/>
      <w:bookmarkStart w:id="349" w:name="_Toc439908813"/>
      <w:r w:rsidRPr="007E27AA">
        <w:rPr>
          <w:rFonts w:ascii="Arial Narrow" w:hAnsi="Arial Narrow"/>
          <w:sz w:val="24"/>
          <w:szCs w:val="24"/>
          <w:lang w:val="fr-FR"/>
        </w:rPr>
        <w:t>10.1-</w:t>
      </w:r>
      <w:r w:rsidRPr="007E27AA">
        <w:rPr>
          <w:rFonts w:ascii="Arial Narrow" w:hAnsi="Arial Narrow"/>
          <w:sz w:val="24"/>
          <w:szCs w:val="24"/>
          <w:lang w:val="fr-FR"/>
        </w:rPr>
        <w:tab/>
        <w:t>L’enveloppe extérieure</w:t>
      </w:r>
      <w:bookmarkEnd w:id="343"/>
      <w:bookmarkEnd w:id="344"/>
      <w:bookmarkEnd w:id="345"/>
      <w:bookmarkEnd w:id="346"/>
      <w:bookmarkEnd w:id="347"/>
      <w:bookmarkEnd w:id="348"/>
      <w:bookmarkEnd w:id="349"/>
    </w:p>
    <w:p w14:paraId="0C124E7B"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La soumission ainsi que toutes les pièces l’accompagnant, devront être remises en sept (07) exemplaires, dont un (01) original et six (06) copies respectivement marquées comme tels. Chaque soumissionnaire présentera son dossier à l’intérieur d’une enveloppe extérieure cachetée portant uniquement la mention :</w:t>
      </w:r>
    </w:p>
    <w:p w14:paraId="355989D8" w14:textId="77777777" w:rsidR="009D7615" w:rsidRPr="007E27AA" w:rsidRDefault="009D7615" w:rsidP="002A3764">
      <w:pPr>
        <w:spacing w:before="120" w:after="120"/>
        <w:jc w:val="both"/>
        <w:rPr>
          <w:rFonts w:ascii="Arial Narrow" w:hAnsi="Arial Narrow" w:cs="Arial"/>
          <w:sz w:val="22"/>
          <w:szCs w:val="22"/>
          <w:lang w:val="fr-FR"/>
        </w:rPr>
      </w:pPr>
      <w:bookmarkStart w:id="350" w:name="_Toc381792108"/>
      <w:bookmarkStart w:id="351" w:name="_Toc385855449"/>
      <w:bookmarkStart w:id="352" w:name="_Toc390244127"/>
      <w:bookmarkStart w:id="353" w:name="_Toc408376517"/>
      <w:bookmarkStart w:id="354" w:name="_Toc408629618"/>
      <w:bookmarkStart w:id="355" w:name="_Toc411866194"/>
      <w:bookmarkStart w:id="356" w:name="_Toc439908814"/>
    </w:p>
    <w:p w14:paraId="4709F00C" w14:textId="77777777" w:rsidR="002B73DB" w:rsidRPr="007E27AA" w:rsidRDefault="002B73DB" w:rsidP="002A3764">
      <w:pPr>
        <w:spacing w:before="120" w:after="120"/>
        <w:jc w:val="both"/>
        <w:rPr>
          <w:rFonts w:ascii="Arial Narrow" w:hAnsi="Arial Narrow" w:cs="Arial"/>
          <w:sz w:val="22"/>
          <w:szCs w:val="22"/>
          <w:lang w:val="fr-FR"/>
        </w:rPr>
      </w:pPr>
    </w:p>
    <w:p w14:paraId="634AC843" w14:textId="77777777" w:rsidR="002B73DB" w:rsidRPr="007E27AA" w:rsidRDefault="002B73DB" w:rsidP="002A3764">
      <w:pPr>
        <w:pBdr>
          <w:top w:val="single" w:sz="4" w:space="5" w:color="auto"/>
          <w:bottom w:val="single" w:sz="4" w:space="5" w:color="auto"/>
        </w:pBdr>
        <w:jc w:val="center"/>
        <w:rPr>
          <w:rFonts w:ascii="Arial Narrow" w:hAnsi="Arial Narrow"/>
          <w:b/>
          <w:bCs/>
          <w:sz w:val="28"/>
          <w:szCs w:val="20"/>
          <w:u w:val="single"/>
          <w:lang w:val="fr-FR"/>
        </w:rPr>
      </w:pPr>
      <w:r w:rsidRPr="007E27AA">
        <w:rPr>
          <w:rFonts w:ascii="Arial Narrow" w:hAnsi="Arial Narrow"/>
          <w:b/>
          <w:bCs/>
          <w:sz w:val="28"/>
          <w:szCs w:val="20"/>
          <w:u w:val="single"/>
          <w:lang w:val="fr-FR"/>
        </w:rPr>
        <w:t>APPEL D’OFFRES NATIONAL OUVERT</w:t>
      </w:r>
    </w:p>
    <w:p w14:paraId="46F18C41" w14:textId="77777777" w:rsidR="002B73DB" w:rsidRPr="007E27AA" w:rsidRDefault="002B73DB" w:rsidP="002A3764">
      <w:pPr>
        <w:pBdr>
          <w:top w:val="single" w:sz="4" w:space="5" w:color="auto"/>
          <w:bottom w:val="single" w:sz="4" w:space="5" w:color="auto"/>
        </w:pBdr>
        <w:jc w:val="center"/>
        <w:rPr>
          <w:rFonts w:ascii="Arial Narrow" w:hAnsi="Arial Narrow"/>
          <w:b/>
          <w:bCs/>
          <w:sz w:val="28"/>
          <w:szCs w:val="20"/>
          <w:lang w:val="fr-FR"/>
        </w:rPr>
      </w:pPr>
    </w:p>
    <w:p w14:paraId="3B9E7241" w14:textId="274F56A1" w:rsidR="002B73DB" w:rsidRPr="007E27AA" w:rsidRDefault="002B73DB" w:rsidP="002A3764">
      <w:pPr>
        <w:pBdr>
          <w:top w:val="single" w:sz="4" w:space="5" w:color="auto"/>
          <w:bottom w:val="single" w:sz="4" w:space="5" w:color="auto"/>
        </w:pBdr>
        <w:jc w:val="center"/>
        <w:rPr>
          <w:rFonts w:ascii="Arial Narrow" w:hAnsi="Arial Narrow"/>
          <w:b/>
          <w:bCs/>
          <w:szCs w:val="20"/>
          <w:lang w:val="fr-FR"/>
        </w:rPr>
      </w:pPr>
      <w:r w:rsidRPr="007E27AA">
        <w:rPr>
          <w:rFonts w:ascii="Arial Narrow" w:hAnsi="Arial Narrow"/>
          <w:b/>
          <w:bCs/>
          <w:szCs w:val="20"/>
          <w:lang w:val="fr-FR"/>
        </w:rPr>
        <w:t>N°</w:t>
      </w:r>
      <w:r w:rsidR="004479CC">
        <w:rPr>
          <w:rFonts w:ascii="Arial Narrow" w:hAnsi="Arial Narrow"/>
          <w:b/>
          <w:bCs/>
          <w:szCs w:val="20"/>
          <w:lang w:val="fr-FR"/>
        </w:rPr>
        <w:t>003</w:t>
      </w:r>
      <w:r w:rsidRPr="007E27AA">
        <w:rPr>
          <w:rFonts w:ascii="Arial Narrow" w:hAnsi="Arial Narrow"/>
          <w:b/>
          <w:bCs/>
          <w:szCs w:val="20"/>
          <w:lang w:val="fr-FR"/>
        </w:rPr>
        <w:t xml:space="preserve">AONO/L07/CDPM/2024 DU </w:t>
      </w:r>
      <w:r w:rsidR="004479CC">
        <w:rPr>
          <w:rFonts w:ascii="Arial Narrow" w:hAnsi="Arial Narrow"/>
          <w:b/>
          <w:bCs/>
          <w:szCs w:val="20"/>
          <w:lang w:val="fr-FR"/>
        </w:rPr>
        <w:t>10 Juillet 2024</w:t>
      </w:r>
    </w:p>
    <w:p w14:paraId="4891FCE2" w14:textId="77777777" w:rsidR="002B73DB" w:rsidRPr="007E27AA" w:rsidRDefault="002B73DB" w:rsidP="002A3764">
      <w:pPr>
        <w:pBdr>
          <w:top w:val="single" w:sz="4" w:space="5" w:color="auto"/>
          <w:bottom w:val="single" w:sz="4" w:space="5" w:color="auto"/>
        </w:pBdr>
        <w:spacing w:before="120" w:after="120"/>
        <w:jc w:val="center"/>
        <w:rPr>
          <w:rFonts w:ascii="Arial Narrow" w:hAnsi="Arial Narrow" w:cs="Arial"/>
          <w:b/>
          <w:bCs/>
          <w:sz w:val="22"/>
          <w:szCs w:val="22"/>
          <w:lang w:val="fr-FR"/>
        </w:rPr>
      </w:pPr>
      <w:r w:rsidRPr="007E27AA">
        <w:rPr>
          <w:rFonts w:ascii="Arial Narrow" w:hAnsi="Arial Narrow"/>
          <w:b/>
          <w:bCs/>
          <w:lang w:val="fr-FR"/>
        </w:rPr>
        <w:t xml:space="preserve">POUR LA CONSTRUCTION D’UN RESEAU ELECTRIQUE MT/BT TRIPHASE AU VILLAGE ALEN, DANS L’ARRONDISSEMENT D’EBOLOWA </w:t>
      </w:r>
      <w:proofErr w:type="gramStart"/>
      <w:r w:rsidRPr="007E27AA">
        <w:rPr>
          <w:rFonts w:ascii="Arial Narrow" w:hAnsi="Arial Narrow"/>
          <w:b/>
          <w:bCs/>
          <w:lang w:val="fr-FR"/>
        </w:rPr>
        <w:t>2,  DEPARTEMENT</w:t>
      </w:r>
      <w:proofErr w:type="gramEnd"/>
      <w:r w:rsidRPr="007E27AA">
        <w:rPr>
          <w:rFonts w:ascii="Arial Narrow" w:hAnsi="Arial Narrow"/>
          <w:b/>
          <w:bCs/>
          <w:lang w:val="fr-FR"/>
        </w:rPr>
        <w:t xml:space="preserve"> DE LA MVILA, REGION DU SUD</w:t>
      </w:r>
    </w:p>
    <w:p w14:paraId="239F38B4" w14:textId="77777777" w:rsidR="003247CA" w:rsidRPr="007E27AA" w:rsidRDefault="003247CA" w:rsidP="002A3764">
      <w:pPr>
        <w:spacing w:before="120" w:after="120"/>
        <w:jc w:val="center"/>
        <w:rPr>
          <w:rFonts w:ascii="Arial Narrow" w:hAnsi="Arial Narrow" w:cs="Arial"/>
          <w:b/>
          <w:sz w:val="22"/>
          <w:szCs w:val="22"/>
          <w:lang w:val="fr-FR"/>
        </w:rPr>
      </w:pPr>
      <w:r w:rsidRPr="007E27AA">
        <w:rPr>
          <w:rFonts w:ascii="Arial Narrow" w:hAnsi="Arial Narrow" w:cs="Arial"/>
          <w:b/>
          <w:sz w:val="22"/>
          <w:szCs w:val="22"/>
          <w:lang w:val="fr-FR"/>
        </w:rPr>
        <w:t xml:space="preserve"> « A N’OUVRIR QU’EN SEANCE DE DEPOUILLEMENT »</w:t>
      </w:r>
    </w:p>
    <w:p w14:paraId="2E4F199F" w14:textId="77777777" w:rsidR="009D7615" w:rsidRPr="007E27AA" w:rsidRDefault="009D7615" w:rsidP="002A3764">
      <w:pPr>
        <w:pStyle w:val="Titre3"/>
        <w:spacing w:before="120" w:after="120"/>
        <w:rPr>
          <w:rFonts w:ascii="Arial Narrow" w:hAnsi="Arial Narrow"/>
          <w:sz w:val="24"/>
          <w:szCs w:val="24"/>
          <w:lang w:val="fr-FR"/>
        </w:rPr>
      </w:pPr>
      <w:r w:rsidRPr="007E27AA">
        <w:rPr>
          <w:rFonts w:ascii="Arial Narrow" w:hAnsi="Arial Narrow"/>
          <w:sz w:val="24"/>
          <w:szCs w:val="24"/>
          <w:lang w:val="fr-FR"/>
        </w:rPr>
        <w:t>10.2-</w:t>
      </w:r>
      <w:r w:rsidRPr="007E27AA">
        <w:rPr>
          <w:rFonts w:ascii="Arial Narrow" w:hAnsi="Arial Narrow"/>
          <w:sz w:val="24"/>
          <w:szCs w:val="24"/>
          <w:lang w:val="fr-FR"/>
        </w:rPr>
        <w:tab/>
        <w:t>Enveloppes intérieures</w:t>
      </w:r>
      <w:bookmarkEnd w:id="350"/>
      <w:bookmarkEnd w:id="351"/>
      <w:bookmarkEnd w:id="352"/>
      <w:bookmarkEnd w:id="353"/>
      <w:bookmarkEnd w:id="354"/>
      <w:bookmarkEnd w:id="355"/>
      <w:bookmarkEnd w:id="356"/>
    </w:p>
    <w:p w14:paraId="2B96C680"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L’enveloppe extérieure contiendra trois (03) enveloppes intérieures :</w:t>
      </w:r>
    </w:p>
    <w:p w14:paraId="5249D8E4"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b/>
          <w:sz w:val="22"/>
          <w:szCs w:val="22"/>
          <w:lang w:val="fr-FR"/>
        </w:rPr>
        <w:t>La première enveloppe portera la mention « enveloppe A »</w:t>
      </w:r>
      <w:r w:rsidRPr="007E27AA">
        <w:rPr>
          <w:rFonts w:ascii="Arial Narrow" w:hAnsi="Arial Narrow" w:cs="Arial"/>
          <w:sz w:val="22"/>
          <w:szCs w:val="22"/>
          <w:lang w:val="fr-FR"/>
        </w:rPr>
        <w:t xml:space="preserve"> et contiendra le volume des pièces administratives de l’entreprise ci-après datant de moins de trois (03) mois dont un (01) original ou copie certifiée conforme par les Administrations émettrices compétentes et six (06) photocopies simples. Les pièces constitutives de ce volume, qui devront être précédées d’une page de garde, sont présentées dans le tableau 1 ci-dessous.</w:t>
      </w:r>
    </w:p>
    <w:p w14:paraId="76128C19"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b/>
          <w:sz w:val="22"/>
          <w:szCs w:val="22"/>
          <w:lang w:val="fr-FR"/>
        </w:rPr>
        <w:lastRenderedPageBreak/>
        <w:t>La deuxième enveloppe portera la mention « Enveloppe B »</w:t>
      </w:r>
      <w:r w:rsidRPr="007E27AA">
        <w:rPr>
          <w:rFonts w:ascii="Arial Narrow" w:hAnsi="Arial Narrow" w:cs="Arial"/>
          <w:sz w:val="22"/>
          <w:szCs w:val="22"/>
          <w:lang w:val="fr-FR"/>
        </w:rPr>
        <w:t xml:space="preserve"> et contiendra le volume de l’offre technique de l’entreprise. Les pièces constitutives de ce volume, présentées dans le tableau 2 ci-dessous, devront être produites en 7 exemplaires, dont un (01) original et six (06) photocopies simples.</w:t>
      </w:r>
    </w:p>
    <w:p w14:paraId="4095A327"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b/>
          <w:sz w:val="22"/>
          <w:szCs w:val="22"/>
          <w:lang w:val="fr-FR"/>
        </w:rPr>
        <w:t>La troisième enveloppe portera la mention « Enveloppe C »</w:t>
      </w:r>
      <w:r w:rsidRPr="007E27AA">
        <w:rPr>
          <w:rFonts w:ascii="Arial Narrow" w:hAnsi="Arial Narrow" w:cs="Arial"/>
          <w:sz w:val="22"/>
          <w:szCs w:val="22"/>
          <w:lang w:val="fr-FR"/>
        </w:rPr>
        <w:t xml:space="preserve"> et contiendra le volume de l’offre financière de l’entreprise. Les pièces constitutives de ce volume, présentées dans le tableau 3 ci-dessous, devront être produites en 7 exemplaires, dont un (01) original et six (06) photocopies simples.</w:t>
      </w:r>
    </w:p>
    <w:p w14:paraId="47A0E39D" w14:textId="77777777" w:rsidR="009D7615" w:rsidRPr="007E27AA" w:rsidRDefault="009D7615" w:rsidP="002A3764">
      <w:pPr>
        <w:spacing w:before="120" w:after="120"/>
        <w:jc w:val="both"/>
        <w:rPr>
          <w:rFonts w:ascii="Arial Narrow" w:hAnsi="Arial Narrow" w:cs="Arial"/>
          <w:b/>
          <w:bCs/>
          <w:lang w:val="fr-FR"/>
        </w:rPr>
      </w:pPr>
    </w:p>
    <w:p w14:paraId="0248CCB7" w14:textId="77777777" w:rsidR="009D7615" w:rsidRPr="007E27AA" w:rsidRDefault="009D7615" w:rsidP="002A3764">
      <w:pPr>
        <w:spacing w:before="120" w:after="120"/>
        <w:jc w:val="both"/>
        <w:rPr>
          <w:rFonts w:ascii="Arial Narrow" w:hAnsi="Arial Narrow" w:cs="Arial"/>
          <w:b/>
          <w:bCs/>
          <w:lang w:val="fr-FR"/>
        </w:rPr>
      </w:pPr>
    </w:p>
    <w:p w14:paraId="3DE23151" w14:textId="77777777" w:rsidR="009D7615" w:rsidRPr="007E27AA" w:rsidRDefault="009D7615" w:rsidP="002A3764">
      <w:pPr>
        <w:tabs>
          <w:tab w:val="left" w:pos="1040"/>
        </w:tabs>
        <w:spacing w:before="120" w:after="120"/>
        <w:jc w:val="center"/>
        <w:rPr>
          <w:rFonts w:ascii="Arial Narrow" w:hAnsi="Arial Narrow" w:cs="Arial"/>
          <w:b/>
          <w:bCs/>
          <w:lang w:val="fr-FR"/>
        </w:rPr>
      </w:pPr>
      <w:r w:rsidRPr="007E27AA">
        <w:rPr>
          <w:rFonts w:ascii="Arial Narrow" w:hAnsi="Arial Narrow" w:cs="Arial"/>
          <w:b/>
          <w:bCs/>
          <w:u w:val="single"/>
          <w:lang w:val="fr-FR"/>
        </w:rPr>
        <w:t>Tableau 1</w:t>
      </w:r>
      <w:r w:rsidRPr="007E27AA">
        <w:rPr>
          <w:rFonts w:ascii="Arial Narrow" w:hAnsi="Arial Narrow" w:cs="Arial"/>
          <w:b/>
          <w:bCs/>
          <w:lang w:val="fr-FR"/>
        </w:rPr>
        <w:t> : Enveloppe A – Volume des pièces administratives</w:t>
      </w:r>
    </w:p>
    <w:p w14:paraId="298ACA0B" w14:textId="77777777" w:rsidR="009D7615" w:rsidRPr="007E27AA" w:rsidRDefault="009D7615" w:rsidP="002A3764">
      <w:pPr>
        <w:spacing w:before="120" w:after="120"/>
        <w:rPr>
          <w:rFonts w:ascii="Arial Narrow" w:hAnsi="Arial Narrow" w:cs="Arial"/>
          <w:b/>
          <w:sz w:val="22"/>
          <w:szCs w:val="22"/>
          <w:lang w:val="fr-FR"/>
        </w:rPr>
      </w:pPr>
      <w:r w:rsidRPr="007E27AA">
        <w:rPr>
          <w:rFonts w:ascii="Arial Narrow" w:hAnsi="Arial Narrow" w:cs="Arial"/>
          <w:b/>
          <w:sz w:val="22"/>
          <w:szCs w:val="22"/>
          <w:lang w:val="fr-FR"/>
        </w:rPr>
        <w:t xml:space="preserve">  </w:t>
      </w:r>
    </w:p>
    <w:tbl>
      <w:tblPr>
        <w:tblW w:w="10456" w:type="dxa"/>
        <w:tblLook w:val="04A0" w:firstRow="1" w:lastRow="0" w:firstColumn="1" w:lastColumn="0" w:noHBand="0" w:noVBand="1"/>
      </w:tblPr>
      <w:tblGrid>
        <w:gridCol w:w="804"/>
        <w:gridCol w:w="9652"/>
      </w:tblGrid>
      <w:tr w:rsidR="009D7615" w:rsidRPr="004479CC" w14:paraId="2E805AC1" w14:textId="77777777" w:rsidTr="004E07FD">
        <w:tc>
          <w:tcPr>
            <w:tcW w:w="804" w:type="dxa"/>
            <w:shd w:val="clear" w:color="auto" w:fill="auto"/>
          </w:tcPr>
          <w:p w14:paraId="4C75DBC4" w14:textId="77777777" w:rsidR="009D7615" w:rsidRPr="007E27AA" w:rsidRDefault="009D7615" w:rsidP="002A3764">
            <w:pPr>
              <w:tabs>
                <w:tab w:val="left" w:pos="1040"/>
              </w:tabs>
              <w:spacing w:before="120" w:after="120"/>
              <w:jc w:val="center"/>
              <w:rPr>
                <w:rFonts w:ascii="Arial Narrow" w:hAnsi="Arial Narrow" w:cs="Arial"/>
                <w:b/>
                <w:bCs/>
                <w:sz w:val="20"/>
                <w:szCs w:val="20"/>
                <w:lang w:val="fr-FR"/>
              </w:rPr>
            </w:pPr>
            <w:r w:rsidRPr="007E27AA">
              <w:rPr>
                <w:rFonts w:ascii="Arial Narrow" w:hAnsi="Arial Narrow" w:cs="Arial"/>
                <w:b/>
                <w:bCs/>
                <w:sz w:val="20"/>
                <w:szCs w:val="20"/>
                <w:lang w:val="fr-FR"/>
              </w:rPr>
              <w:t>N°</w:t>
            </w:r>
          </w:p>
        </w:tc>
        <w:tc>
          <w:tcPr>
            <w:tcW w:w="9652" w:type="dxa"/>
            <w:shd w:val="clear" w:color="auto" w:fill="auto"/>
          </w:tcPr>
          <w:p w14:paraId="607CCAE3" w14:textId="77777777" w:rsidR="009D7615" w:rsidRPr="007E27AA" w:rsidRDefault="009D7615" w:rsidP="002A3764">
            <w:pPr>
              <w:tabs>
                <w:tab w:val="left" w:pos="1040"/>
              </w:tabs>
              <w:spacing w:before="120" w:after="120"/>
              <w:jc w:val="both"/>
              <w:rPr>
                <w:rFonts w:ascii="Arial Narrow" w:hAnsi="Arial Narrow" w:cs="Arial"/>
                <w:b/>
                <w:bCs/>
                <w:sz w:val="20"/>
                <w:szCs w:val="20"/>
                <w:lang w:val="fr-FR"/>
              </w:rPr>
            </w:pPr>
            <w:r w:rsidRPr="007E27AA">
              <w:rPr>
                <w:rFonts w:ascii="Arial Narrow" w:hAnsi="Arial Narrow" w:cs="Arial"/>
                <w:b/>
                <w:bCs/>
                <w:sz w:val="20"/>
                <w:szCs w:val="20"/>
                <w:lang w:val="fr-FR"/>
              </w:rPr>
              <w:t>Pièces constitutives du Volume des pièces administratives</w:t>
            </w:r>
          </w:p>
        </w:tc>
      </w:tr>
      <w:tr w:rsidR="009D7615" w:rsidRPr="004479CC" w14:paraId="257004B4" w14:textId="77777777" w:rsidTr="004E07FD">
        <w:tc>
          <w:tcPr>
            <w:tcW w:w="804" w:type="dxa"/>
            <w:shd w:val="clear" w:color="auto" w:fill="DEEAF6"/>
          </w:tcPr>
          <w:p w14:paraId="0D26745C" w14:textId="77777777" w:rsidR="009D7615" w:rsidRPr="007E27AA" w:rsidRDefault="009D7615" w:rsidP="002A3764">
            <w:pPr>
              <w:tabs>
                <w:tab w:val="left" w:pos="1040"/>
              </w:tabs>
              <w:spacing w:before="120" w:after="120"/>
              <w:jc w:val="center"/>
              <w:rPr>
                <w:rFonts w:ascii="Arial Narrow" w:hAnsi="Arial Narrow" w:cs="Arial"/>
                <w:b/>
                <w:bCs/>
                <w:sz w:val="20"/>
                <w:szCs w:val="20"/>
                <w:lang w:val="fr-FR"/>
              </w:rPr>
            </w:pPr>
            <w:r w:rsidRPr="007E27AA">
              <w:rPr>
                <w:rFonts w:ascii="Arial Narrow" w:hAnsi="Arial Narrow" w:cs="Arial"/>
                <w:b/>
                <w:bCs/>
                <w:sz w:val="20"/>
                <w:szCs w:val="20"/>
                <w:lang w:val="fr-FR"/>
              </w:rPr>
              <w:t>A1</w:t>
            </w:r>
          </w:p>
        </w:tc>
        <w:tc>
          <w:tcPr>
            <w:tcW w:w="9652" w:type="dxa"/>
            <w:shd w:val="clear" w:color="auto" w:fill="DEEAF6"/>
          </w:tcPr>
          <w:p w14:paraId="174AA386" w14:textId="77777777" w:rsidR="009D7615" w:rsidRPr="007E27AA" w:rsidRDefault="009D7615" w:rsidP="002A3764">
            <w:pPr>
              <w:tabs>
                <w:tab w:val="left" w:pos="1040"/>
              </w:tabs>
              <w:spacing w:before="120" w:after="120"/>
              <w:jc w:val="both"/>
              <w:rPr>
                <w:rFonts w:ascii="Arial Narrow" w:hAnsi="Arial Narrow" w:cs="Arial"/>
                <w:b/>
                <w:bCs/>
                <w:sz w:val="20"/>
                <w:szCs w:val="20"/>
                <w:lang w:val="fr-FR"/>
              </w:rPr>
            </w:pPr>
            <w:r w:rsidRPr="007E27AA">
              <w:rPr>
                <w:rFonts w:ascii="Arial Narrow" w:hAnsi="Arial Narrow" w:cs="Arial"/>
                <w:sz w:val="22"/>
                <w:szCs w:val="22"/>
                <w:lang w:val="fr-FR"/>
              </w:rPr>
              <w:t>La déclaration d’intention de soumissionner timbrée </w:t>
            </w:r>
          </w:p>
        </w:tc>
      </w:tr>
      <w:tr w:rsidR="009D7615" w:rsidRPr="007E27AA" w14:paraId="32BBA663" w14:textId="77777777" w:rsidTr="004E07FD">
        <w:tc>
          <w:tcPr>
            <w:tcW w:w="804" w:type="dxa"/>
            <w:shd w:val="clear" w:color="auto" w:fill="FFFFFF"/>
          </w:tcPr>
          <w:p w14:paraId="557129A2" w14:textId="77777777" w:rsidR="009D7615" w:rsidRPr="007E27AA" w:rsidRDefault="009D7615" w:rsidP="002A3764">
            <w:pPr>
              <w:tabs>
                <w:tab w:val="left" w:pos="1040"/>
              </w:tabs>
              <w:spacing w:before="120" w:after="120"/>
              <w:jc w:val="center"/>
              <w:rPr>
                <w:rFonts w:ascii="Arial Narrow" w:hAnsi="Arial Narrow" w:cs="Arial"/>
                <w:b/>
                <w:bCs/>
                <w:sz w:val="20"/>
                <w:szCs w:val="20"/>
                <w:lang w:val="fr-FR"/>
              </w:rPr>
            </w:pPr>
            <w:r w:rsidRPr="007E27AA">
              <w:rPr>
                <w:rFonts w:ascii="Arial Narrow" w:hAnsi="Arial Narrow" w:cs="Arial"/>
                <w:b/>
                <w:bCs/>
                <w:sz w:val="20"/>
                <w:szCs w:val="20"/>
                <w:lang w:val="fr-FR"/>
              </w:rPr>
              <w:t>A2</w:t>
            </w:r>
          </w:p>
        </w:tc>
        <w:tc>
          <w:tcPr>
            <w:tcW w:w="9652" w:type="dxa"/>
            <w:shd w:val="clear" w:color="auto" w:fill="FFFFFF"/>
          </w:tcPr>
          <w:p w14:paraId="71570730" w14:textId="77777777" w:rsidR="009D7615" w:rsidRPr="007E27AA" w:rsidRDefault="00B71E72" w:rsidP="002A3764">
            <w:pPr>
              <w:tabs>
                <w:tab w:val="left" w:pos="1040"/>
              </w:tabs>
              <w:spacing w:before="120" w:after="120"/>
              <w:jc w:val="both"/>
              <w:rPr>
                <w:rFonts w:ascii="Arial Narrow" w:hAnsi="Arial Narrow" w:cs="Arial"/>
                <w:sz w:val="20"/>
                <w:szCs w:val="20"/>
                <w:lang w:val="fr-FR"/>
              </w:rPr>
            </w:pPr>
            <w:r w:rsidRPr="007E27AA">
              <w:rPr>
                <w:rFonts w:ascii="Arial Narrow" w:hAnsi="Arial Narrow" w:cs="Arial"/>
                <w:sz w:val="22"/>
                <w:szCs w:val="22"/>
                <w:lang w:val="fr-FR"/>
              </w:rPr>
              <w:t>Attestation d’immatriculation</w:t>
            </w:r>
            <w:r w:rsidR="009D7615" w:rsidRPr="007E27AA">
              <w:rPr>
                <w:rFonts w:ascii="Arial Narrow" w:hAnsi="Arial Narrow" w:cs="Arial"/>
                <w:sz w:val="22"/>
                <w:szCs w:val="22"/>
                <w:lang w:val="fr-FR"/>
              </w:rPr>
              <w:t> </w:t>
            </w:r>
          </w:p>
        </w:tc>
      </w:tr>
      <w:tr w:rsidR="009D7615" w:rsidRPr="004479CC" w14:paraId="3367D25D" w14:textId="77777777" w:rsidTr="004E07FD">
        <w:tc>
          <w:tcPr>
            <w:tcW w:w="804" w:type="dxa"/>
            <w:shd w:val="clear" w:color="auto" w:fill="DEEAF6"/>
          </w:tcPr>
          <w:p w14:paraId="63EAF7CF" w14:textId="77777777" w:rsidR="009D7615" w:rsidRPr="007E27AA" w:rsidRDefault="009D7615" w:rsidP="002A3764">
            <w:pPr>
              <w:tabs>
                <w:tab w:val="left" w:pos="1040"/>
              </w:tabs>
              <w:spacing w:before="120" w:after="120"/>
              <w:jc w:val="center"/>
              <w:rPr>
                <w:rFonts w:ascii="Arial Narrow" w:hAnsi="Arial Narrow" w:cs="Arial"/>
                <w:b/>
                <w:bCs/>
                <w:sz w:val="20"/>
                <w:szCs w:val="20"/>
                <w:lang w:val="fr-FR"/>
              </w:rPr>
            </w:pPr>
            <w:r w:rsidRPr="007E27AA">
              <w:rPr>
                <w:rFonts w:ascii="Arial Narrow" w:hAnsi="Arial Narrow" w:cs="Arial"/>
                <w:b/>
                <w:bCs/>
                <w:sz w:val="20"/>
                <w:szCs w:val="20"/>
                <w:lang w:val="fr-FR"/>
              </w:rPr>
              <w:t>A3</w:t>
            </w:r>
          </w:p>
        </w:tc>
        <w:tc>
          <w:tcPr>
            <w:tcW w:w="9652" w:type="dxa"/>
            <w:shd w:val="clear" w:color="auto" w:fill="DEEAF6"/>
          </w:tcPr>
          <w:p w14:paraId="4831A3DB" w14:textId="77777777" w:rsidR="009D7615" w:rsidRPr="007E27AA" w:rsidRDefault="009D7615" w:rsidP="002A3764">
            <w:pPr>
              <w:tabs>
                <w:tab w:val="left" w:pos="1040"/>
              </w:tabs>
              <w:spacing w:before="120" w:after="120"/>
              <w:jc w:val="both"/>
              <w:rPr>
                <w:rFonts w:ascii="Arial Narrow" w:hAnsi="Arial Narrow" w:cs="Arial"/>
                <w:sz w:val="20"/>
                <w:szCs w:val="20"/>
                <w:lang w:val="fr-FR"/>
              </w:rPr>
            </w:pPr>
            <w:r w:rsidRPr="007E27AA">
              <w:rPr>
                <w:rFonts w:ascii="Arial Narrow" w:hAnsi="Arial Narrow" w:cs="Arial"/>
                <w:sz w:val="22"/>
                <w:szCs w:val="22"/>
                <w:lang w:val="fr-FR"/>
              </w:rPr>
              <w:t>La copie du registre de commerce certifiée par le greffier du tribunal compétent de ressort </w:t>
            </w:r>
          </w:p>
        </w:tc>
      </w:tr>
      <w:tr w:rsidR="009D7615" w:rsidRPr="004479CC" w14:paraId="205B4C34" w14:textId="77777777" w:rsidTr="004E07FD">
        <w:tc>
          <w:tcPr>
            <w:tcW w:w="804" w:type="dxa"/>
            <w:shd w:val="clear" w:color="auto" w:fill="auto"/>
          </w:tcPr>
          <w:p w14:paraId="30FE1067" w14:textId="77777777" w:rsidR="009D7615" w:rsidRPr="007E27AA" w:rsidRDefault="009D7615" w:rsidP="002A3764">
            <w:pPr>
              <w:tabs>
                <w:tab w:val="left" w:pos="1040"/>
              </w:tabs>
              <w:spacing w:before="120" w:after="120"/>
              <w:jc w:val="center"/>
              <w:rPr>
                <w:rFonts w:ascii="Arial Narrow" w:hAnsi="Arial Narrow" w:cs="Arial"/>
                <w:b/>
                <w:bCs/>
                <w:sz w:val="20"/>
                <w:szCs w:val="20"/>
                <w:lang w:val="fr-FR"/>
              </w:rPr>
            </w:pPr>
            <w:r w:rsidRPr="007E27AA">
              <w:rPr>
                <w:rFonts w:ascii="Arial Narrow" w:hAnsi="Arial Narrow" w:cs="Arial"/>
                <w:b/>
                <w:bCs/>
                <w:sz w:val="20"/>
                <w:szCs w:val="20"/>
                <w:lang w:val="fr-FR"/>
              </w:rPr>
              <w:t>A4</w:t>
            </w:r>
          </w:p>
        </w:tc>
        <w:tc>
          <w:tcPr>
            <w:tcW w:w="9652" w:type="dxa"/>
            <w:shd w:val="clear" w:color="auto" w:fill="auto"/>
          </w:tcPr>
          <w:p w14:paraId="1DC8185C" w14:textId="77777777" w:rsidR="009D7615" w:rsidRPr="007E27AA" w:rsidRDefault="009D7615" w:rsidP="002A3764">
            <w:pPr>
              <w:tabs>
                <w:tab w:val="left" w:pos="1040"/>
              </w:tabs>
              <w:spacing w:before="120" w:after="120"/>
              <w:jc w:val="both"/>
              <w:rPr>
                <w:rFonts w:ascii="Arial Narrow" w:hAnsi="Arial Narrow" w:cs="Arial"/>
                <w:b/>
                <w:bCs/>
                <w:sz w:val="20"/>
                <w:szCs w:val="20"/>
                <w:lang w:val="fr-FR"/>
              </w:rPr>
            </w:pPr>
            <w:r w:rsidRPr="007E27AA">
              <w:rPr>
                <w:rFonts w:ascii="Arial Narrow" w:hAnsi="Arial Narrow" w:cs="Arial"/>
                <w:sz w:val="22"/>
                <w:szCs w:val="22"/>
                <w:lang w:val="fr-FR"/>
              </w:rPr>
              <w:t>L’attestation de non faillite délivrée par le Greffe du Tribunal compétent de ressort datant de moins de trois (03) mois</w:t>
            </w:r>
          </w:p>
        </w:tc>
      </w:tr>
      <w:tr w:rsidR="009D7615" w:rsidRPr="004479CC" w14:paraId="1C906328" w14:textId="77777777" w:rsidTr="004E07FD">
        <w:tc>
          <w:tcPr>
            <w:tcW w:w="804" w:type="dxa"/>
            <w:shd w:val="clear" w:color="auto" w:fill="DEEAF6"/>
          </w:tcPr>
          <w:p w14:paraId="69872501" w14:textId="77777777" w:rsidR="009D7615" w:rsidRPr="007E27AA" w:rsidRDefault="009D7615" w:rsidP="002A3764">
            <w:pPr>
              <w:tabs>
                <w:tab w:val="left" w:pos="1040"/>
              </w:tabs>
              <w:spacing w:before="120" w:after="120"/>
              <w:jc w:val="center"/>
              <w:rPr>
                <w:rFonts w:ascii="Arial Narrow" w:hAnsi="Arial Narrow" w:cs="Arial"/>
                <w:b/>
                <w:bCs/>
                <w:sz w:val="20"/>
                <w:szCs w:val="20"/>
                <w:lang w:val="fr-FR"/>
              </w:rPr>
            </w:pPr>
            <w:r w:rsidRPr="007E27AA">
              <w:rPr>
                <w:rFonts w:ascii="Arial Narrow" w:hAnsi="Arial Narrow" w:cs="Arial"/>
                <w:b/>
                <w:bCs/>
                <w:sz w:val="20"/>
                <w:szCs w:val="20"/>
                <w:lang w:val="fr-FR"/>
              </w:rPr>
              <w:t>A5</w:t>
            </w:r>
          </w:p>
        </w:tc>
        <w:tc>
          <w:tcPr>
            <w:tcW w:w="9652" w:type="dxa"/>
            <w:shd w:val="clear" w:color="auto" w:fill="DEEAF6"/>
          </w:tcPr>
          <w:p w14:paraId="00A38776" w14:textId="77777777" w:rsidR="009D7615" w:rsidRPr="007E27AA" w:rsidRDefault="009D7615" w:rsidP="002A3764">
            <w:pPr>
              <w:tabs>
                <w:tab w:val="left" w:pos="1040"/>
              </w:tabs>
              <w:spacing w:before="120" w:after="120"/>
              <w:jc w:val="both"/>
              <w:rPr>
                <w:rFonts w:ascii="Arial Narrow" w:hAnsi="Arial Narrow" w:cs="Arial"/>
                <w:sz w:val="20"/>
                <w:szCs w:val="20"/>
                <w:lang w:val="fr-FR"/>
              </w:rPr>
            </w:pPr>
            <w:r w:rsidRPr="007E27AA">
              <w:rPr>
                <w:rFonts w:ascii="Arial Narrow" w:hAnsi="Arial Narrow" w:cs="Arial"/>
                <w:sz w:val="22"/>
                <w:szCs w:val="22"/>
                <w:lang w:val="fr-FR"/>
              </w:rPr>
              <w:t>L’original de l’attestation pour soumission signée du Directeur Général de la CNPS, certifiant que le soumissionnaire a effectivement versé à la caisse les sommes dont il est redevable et précisant l’objet de la soumission ; datant de moins de trois (03) mois </w:t>
            </w:r>
          </w:p>
        </w:tc>
      </w:tr>
      <w:tr w:rsidR="009D7615" w:rsidRPr="004479CC" w14:paraId="3B22BEEE" w14:textId="77777777" w:rsidTr="004E07FD">
        <w:tc>
          <w:tcPr>
            <w:tcW w:w="804" w:type="dxa"/>
            <w:shd w:val="clear" w:color="auto" w:fill="auto"/>
          </w:tcPr>
          <w:p w14:paraId="6A38AC3A" w14:textId="77777777" w:rsidR="009D7615" w:rsidRPr="007E27AA" w:rsidRDefault="009D7615" w:rsidP="002A3764">
            <w:pPr>
              <w:tabs>
                <w:tab w:val="left" w:pos="1040"/>
              </w:tabs>
              <w:spacing w:before="120" w:after="120"/>
              <w:jc w:val="center"/>
              <w:rPr>
                <w:rFonts w:ascii="Arial Narrow" w:hAnsi="Arial Narrow" w:cs="Arial"/>
                <w:b/>
                <w:bCs/>
                <w:sz w:val="20"/>
                <w:szCs w:val="20"/>
                <w:lang w:val="fr-FR"/>
              </w:rPr>
            </w:pPr>
            <w:r w:rsidRPr="007E27AA">
              <w:rPr>
                <w:rFonts w:ascii="Arial Narrow" w:hAnsi="Arial Narrow" w:cs="Arial"/>
                <w:b/>
                <w:bCs/>
                <w:sz w:val="20"/>
                <w:szCs w:val="20"/>
                <w:lang w:val="fr-FR"/>
              </w:rPr>
              <w:t>A6</w:t>
            </w:r>
          </w:p>
        </w:tc>
        <w:tc>
          <w:tcPr>
            <w:tcW w:w="9652" w:type="dxa"/>
            <w:shd w:val="clear" w:color="auto" w:fill="auto"/>
          </w:tcPr>
          <w:p w14:paraId="1B342957" w14:textId="77777777" w:rsidR="009D7615" w:rsidRPr="007E27AA" w:rsidRDefault="009D7615" w:rsidP="002A3764">
            <w:pPr>
              <w:tabs>
                <w:tab w:val="left" w:pos="1040"/>
              </w:tabs>
              <w:spacing w:before="120" w:after="120"/>
              <w:jc w:val="both"/>
              <w:rPr>
                <w:rFonts w:ascii="Arial Narrow" w:hAnsi="Arial Narrow" w:cs="Arial"/>
                <w:b/>
                <w:bCs/>
                <w:sz w:val="20"/>
                <w:szCs w:val="20"/>
                <w:lang w:val="fr-FR"/>
              </w:rPr>
            </w:pPr>
            <w:r w:rsidRPr="007E27AA">
              <w:rPr>
                <w:rFonts w:ascii="Arial Narrow" w:hAnsi="Arial Narrow" w:cs="Arial"/>
                <w:sz w:val="22"/>
                <w:szCs w:val="22"/>
                <w:lang w:val="fr-FR"/>
              </w:rPr>
              <w:t>L’original de l’attestation de non exclusion des Marchés Publics délivrée par l’ARMP </w:t>
            </w:r>
          </w:p>
        </w:tc>
      </w:tr>
      <w:tr w:rsidR="009D7615" w:rsidRPr="004479CC" w14:paraId="158E6C14" w14:textId="77777777" w:rsidTr="004E07FD">
        <w:tc>
          <w:tcPr>
            <w:tcW w:w="804" w:type="dxa"/>
            <w:shd w:val="clear" w:color="auto" w:fill="DEEAF6"/>
          </w:tcPr>
          <w:p w14:paraId="3F037F83" w14:textId="77777777" w:rsidR="009D7615" w:rsidRPr="007E27AA" w:rsidRDefault="009D7615" w:rsidP="002A3764">
            <w:pPr>
              <w:tabs>
                <w:tab w:val="left" w:pos="1040"/>
              </w:tabs>
              <w:spacing w:before="120" w:after="120"/>
              <w:jc w:val="center"/>
              <w:rPr>
                <w:rFonts w:ascii="Arial Narrow" w:hAnsi="Arial Narrow" w:cs="Arial"/>
                <w:b/>
                <w:bCs/>
                <w:sz w:val="20"/>
                <w:szCs w:val="20"/>
                <w:lang w:val="fr-FR"/>
              </w:rPr>
            </w:pPr>
            <w:r w:rsidRPr="007E27AA">
              <w:rPr>
                <w:rFonts w:ascii="Arial Narrow" w:hAnsi="Arial Narrow" w:cs="Arial"/>
                <w:b/>
                <w:bCs/>
                <w:sz w:val="20"/>
                <w:szCs w:val="20"/>
                <w:lang w:val="fr-FR"/>
              </w:rPr>
              <w:t>A7</w:t>
            </w:r>
          </w:p>
        </w:tc>
        <w:tc>
          <w:tcPr>
            <w:tcW w:w="9652" w:type="dxa"/>
            <w:shd w:val="clear" w:color="auto" w:fill="DEEAF6"/>
          </w:tcPr>
          <w:p w14:paraId="043F9045" w14:textId="77777777" w:rsidR="009D7615" w:rsidRPr="007E27AA" w:rsidRDefault="009D7615" w:rsidP="002A3764">
            <w:pPr>
              <w:tabs>
                <w:tab w:val="left" w:pos="1040"/>
              </w:tabs>
              <w:spacing w:before="120" w:after="120"/>
              <w:jc w:val="both"/>
              <w:rPr>
                <w:rFonts w:ascii="Arial Narrow" w:hAnsi="Arial Narrow" w:cs="Arial"/>
                <w:sz w:val="20"/>
                <w:szCs w:val="20"/>
                <w:lang w:val="fr-FR"/>
              </w:rPr>
            </w:pPr>
            <w:r w:rsidRPr="007E27AA">
              <w:rPr>
                <w:rFonts w:ascii="Arial Narrow" w:hAnsi="Arial Narrow" w:cs="Arial"/>
                <w:sz w:val="22"/>
                <w:szCs w:val="22"/>
                <w:lang w:val="fr-FR"/>
              </w:rPr>
              <w:t>L’original de l’attestation de domiciliation bancaire délivrée par une banque agréée par le MINFI</w:t>
            </w:r>
          </w:p>
        </w:tc>
      </w:tr>
      <w:tr w:rsidR="009D7615" w:rsidRPr="004479CC" w14:paraId="2103E7C4" w14:textId="77777777" w:rsidTr="004E07FD">
        <w:tc>
          <w:tcPr>
            <w:tcW w:w="804" w:type="dxa"/>
            <w:shd w:val="clear" w:color="auto" w:fill="auto"/>
          </w:tcPr>
          <w:p w14:paraId="13D4F9E9" w14:textId="77777777" w:rsidR="009D7615" w:rsidRPr="007E27AA" w:rsidRDefault="009D7615" w:rsidP="002A3764">
            <w:pPr>
              <w:tabs>
                <w:tab w:val="left" w:pos="1040"/>
              </w:tabs>
              <w:spacing w:before="120" w:after="120"/>
              <w:jc w:val="center"/>
              <w:rPr>
                <w:rFonts w:ascii="Arial Narrow" w:hAnsi="Arial Narrow" w:cs="Arial"/>
                <w:b/>
                <w:bCs/>
                <w:sz w:val="20"/>
                <w:szCs w:val="20"/>
                <w:lang w:val="fr-FR"/>
              </w:rPr>
            </w:pPr>
            <w:r w:rsidRPr="007E27AA">
              <w:rPr>
                <w:rFonts w:ascii="Arial Narrow" w:hAnsi="Arial Narrow" w:cs="Arial"/>
                <w:b/>
                <w:bCs/>
                <w:sz w:val="20"/>
                <w:szCs w:val="20"/>
                <w:lang w:val="fr-FR"/>
              </w:rPr>
              <w:t>A8</w:t>
            </w:r>
          </w:p>
        </w:tc>
        <w:tc>
          <w:tcPr>
            <w:tcW w:w="9652" w:type="dxa"/>
            <w:shd w:val="clear" w:color="auto" w:fill="auto"/>
          </w:tcPr>
          <w:p w14:paraId="6C840D6C" w14:textId="77777777" w:rsidR="009D7615" w:rsidRPr="007E27AA" w:rsidRDefault="009D7615" w:rsidP="002A3764">
            <w:pPr>
              <w:tabs>
                <w:tab w:val="left" w:pos="1040"/>
              </w:tabs>
              <w:spacing w:before="120" w:after="120"/>
              <w:jc w:val="both"/>
              <w:rPr>
                <w:rFonts w:ascii="Arial Narrow" w:hAnsi="Arial Narrow" w:cs="Arial"/>
                <w:b/>
                <w:bCs/>
                <w:sz w:val="20"/>
                <w:szCs w:val="20"/>
                <w:lang w:val="fr-FR"/>
              </w:rPr>
            </w:pPr>
            <w:r w:rsidRPr="007E27AA">
              <w:rPr>
                <w:rFonts w:ascii="Arial Narrow" w:hAnsi="Arial Narrow" w:cs="Arial"/>
                <w:sz w:val="22"/>
                <w:szCs w:val="22"/>
                <w:lang w:val="fr-FR"/>
              </w:rPr>
              <w:t xml:space="preserve">La copie de la quittance de versement au trésor public des frais d’acquisition du dossier </w:t>
            </w:r>
            <w:r w:rsidR="002B73DB" w:rsidRPr="007E27AA">
              <w:rPr>
                <w:rFonts w:ascii="Arial Narrow" w:hAnsi="Arial Narrow" w:cs="Arial"/>
                <w:sz w:val="22"/>
                <w:szCs w:val="22"/>
                <w:lang w:val="fr-FR"/>
              </w:rPr>
              <w:t>d’appel d’offre</w:t>
            </w:r>
            <w:r w:rsidRPr="007E27AA">
              <w:rPr>
                <w:rFonts w:ascii="Arial Narrow" w:hAnsi="Arial Narrow" w:cs="Arial"/>
                <w:sz w:val="22"/>
                <w:szCs w:val="22"/>
                <w:lang w:val="fr-FR"/>
              </w:rPr>
              <w:t xml:space="preserve"> dont le montant est </w:t>
            </w:r>
            <w:r w:rsidR="00FF4F7C" w:rsidRPr="007E27AA">
              <w:rPr>
                <w:rFonts w:ascii="Arial Narrow" w:hAnsi="Arial Narrow" w:cs="Arial"/>
                <w:sz w:val="22"/>
                <w:szCs w:val="22"/>
                <w:lang w:val="fr-FR"/>
              </w:rPr>
              <w:t>fixé</w:t>
            </w:r>
            <w:r w:rsidRPr="007E27AA">
              <w:rPr>
                <w:rFonts w:ascii="Arial Narrow" w:hAnsi="Arial Narrow" w:cs="Arial"/>
                <w:sz w:val="22"/>
                <w:szCs w:val="22"/>
                <w:lang w:val="fr-FR"/>
              </w:rPr>
              <w:t xml:space="preserve"> à </w:t>
            </w:r>
            <w:r w:rsidR="00DE0E48" w:rsidRPr="007E27AA">
              <w:rPr>
                <w:rFonts w:ascii="Arial Narrow" w:hAnsi="Arial Narrow" w:cs="Arial"/>
                <w:b/>
                <w:sz w:val="22"/>
                <w:szCs w:val="22"/>
                <w:lang w:val="fr-FR"/>
              </w:rPr>
              <w:t>cinq</w:t>
            </w:r>
            <w:r w:rsidR="002B73DB" w:rsidRPr="007E27AA">
              <w:rPr>
                <w:rFonts w:ascii="Arial Narrow" w:hAnsi="Arial Narrow" w:cs="Arial"/>
                <w:b/>
                <w:sz w:val="22"/>
                <w:szCs w:val="22"/>
                <w:lang w:val="fr-FR"/>
              </w:rPr>
              <w:t>uante</w:t>
            </w:r>
            <w:r w:rsidR="00FF4F7C" w:rsidRPr="007E27AA">
              <w:rPr>
                <w:rFonts w:ascii="Arial Narrow" w:hAnsi="Arial Narrow" w:cs="Arial"/>
                <w:b/>
                <w:sz w:val="22"/>
                <w:szCs w:val="22"/>
                <w:lang w:val="fr-FR"/>
              </w:rPr>
              <w:t xml:space="preserve"> mille</w:t>
            </w:r>
            <w:r w:rsidRPr="007E27AA">
              <w:rPr>
                <w:rFonts w:ascii="Arial Narrow" w:hAnsi="Arial Narrow" w:cs="Arial"/>
                <w:b/>
                <w:sz w:val="22"/>
                <w:szCs w:val="22"/>
                <w:lang w:val="fr-FR"/>
              </w:rPr>
              <w:t xml:space="preserve"> (</w:t>
            </w:r>
            <w:r w:rsidR="00DE0E48" w:rsidRPr="007E27AA">
              <w:rPr>
                <w:rFonts w:ascii="Arial Narrow" w:hAnsi="Arial Narrow" w:cs="Arial"/>
                <w:b/>
                <w:sz w:val="22"/>
                <w:szCs w:val="22"/>
                <w:lang w:val="fr-FR"/>
              </w:rPr>
              <w:t>5</w:t>
            </w:r>
            <w:r w:rsidR="002B73DB" w:rsidRPr="007E27AA">
              <w:rPr>
                <w:rFonts w:ascii="Arial Narrow" w:hAnsi="Arial Narrow" w:cs="Arial"/>
                <w:b/>
                <w:sz w:val="22"/>
                <w:szCs w:val="22"/>
                <w:lang w:val="fr-FR"/>
              </w:rPr>
              <w:t>0</w:t>
            </w:r>
            <w:r w:rsidR="00DE0E48" w:rsidRPr="007E27AA">
              <w:rPr>
                <w:rFonts w:ascii="Arial Narrow" w:hAnsi="Arial Narrow" w:cs="Arial"/>
                <w:b/>
                <w:sz w:val="22"/>
                <w:szCs w:val="22"/>
                <w:lang w:val="fr-FR"/>
              </w:rPr>
              <w:t xml:space="preserve"> 000</w:t>
            </w:r>
            <w:r w:rsidRPr="007E27AA">
              <w:rPr>
                <w:rFonts w:ascii="Arial Narrow" w:hAnsi="Arial Narrow" w:cs="Arial"/>
                <w:b/>
                <w:sz w:val="22"/>
                <w:szCs w:val="22"/>
                <w:lang w:val="fr-FR"/>
              </w:rPr>
              <w:t>) francs CFA</w:t>
            </w:r>
            <w:r w:rsidR="00DE0E48" w:rsidRPr="007E27AA">
              <w:rPr>
                <w:rFonts w:ascii="Arial Narrow" w:hAnsi="Arial Narrow" w:cs="Arial"/>
                <w:b/>
                <w:sz w:val="22"/>
                <w:szCs w:val="22"/>
                <w:lang w:val="fr-FR"/>
              </w:rPr>
              <w:t xml:space="preserve"> </w:t>
            </w:r>
          </w:p>
        </w:tc>
      </w:tr>
      <w:tr w:rsidR="009D7615" w:rsidRPr="004479CC" w14:paraId="37FB3039" w14:textId="77777777" w:rsidTr="004E07FD">
        <w:tc>
          <w:tcPr>
            <w:tcW w:w="804" w:type="dxa"/>
            <w:shd w:val="clear" w:color="auto" w:fill="DEEAF6"/>
          </w:tcPr>
          <w:p w14:paraId="2DDF03AD" w14:textId="77777777" w:rsidR="009D7615" w:rsidRPr="007E27AA" w:rsidRDefault="009D7615" w:rsidP="002A3764">
            <w:pPr>
              <w:tabs>
                <w:tab w:val="left" w:pos="1040"/>
              </w:tabs>
              <w:spacing w:before="120" w:after="120"/>
              <w:jc w:val="center"/>
              <w:rPr>
                <w:rFonts w:ascii="Arial Narrow" w:hAnsi="Arial Narrow" w:cs="Arial"/>
                <w:b/>
                <w:bCs/>
                <w:sz w:val="20"/>
                <w:szCs w:val="20"/>
                <w:lang w:val="fr-FR"/>
              </w:rPr>
            </w:pPr>
            <w:r w:rsidRPr="007E27AA">
              <w:rPr>
                <w:rFonts w:ascii="Arial Narrow" w:hAnsi="Arial Narrow" w:cs="Arial"/>
                <w:b/>
                <w:bCs/>
                <w:sz w:val="20"/>
                <w:szCs w:val="20"/>
                <w:lang w:val="fr-FR"/>
              </w:rPr>
              <w:t>A9</w:t>
            </w:r>
          </w:p>
        </w:tc>
        <w:tc>
          <w:tcPr>
            <w:tcW w:w="9652" w:type="dxa"/>
            <w:shd w:val="clear" w:color="auto" w:fill="DEEAF6"/>
          </w:tcPr>
          <w:p w14:paraId="5F9CC389" w14:textId="77777777" w:rsidR="009D7615" w:rsidRPr="007E27AA" w:rsidRDefault="009D7615" w:rsidP="002A3764">
            <w:pPr>
              <w:jc w:val="both"/>
              <w:rPr>
                <w:rFonts w:ascii="Arial Narrow" w:hAnsi="Arial Narrow" w:cs="Arial"/>
                <w:sz w:val="22"/>
                <w:szCs w:val="22"/>
                <w:lang w:val="fr-FR"/>
              </w:rPr>
            </w:pPr>
            <w:r w:rsidRPr="007E27AA">
              <w:rPr>
                <w:rFonts w:ascii="Arial Narrow" w:hAnsi="Arial Narrow" w:cs="Arial"/>
                <w:sz w:val="22"/>
                <w:szCs w:val="22"/>
                <w:lang w:val="fr-FR"/>
              </w:rPr>
              <w:t xml:space="preserve">Une caution de soumission d’un montant </w:t>
            </w:r>
            <w:proofErr w:type="gramStart"/>
            <w:r w:rsidRPr="007E27AA">
              <w:rPr>
                <w:rFonts w:ascii="Arial Narrow" w:hAnsi="Arial Narrow" w:cs="Arial"/>
                <w:sz w:val="22"/>
                <w:szCs w:val="22"/>
                <w:lang w:val="fr-FR"/>
              </w:rPr>
              <w:t xml:space="preserve">de </w:t>
            </w:r>
            <w:r w:rsidR="00B71E72" w:rsidRPr="007E27AA">
              <w:rPr>
                <w:rFonts w:ascii="Arial Narrow" w:hAnsi="Arial Narrow" w:cs="Arial"/>
                <w:b/>
                <w:sz w:val="22"/>
                <w:szCs w:val="22"/>
                <w:lang w:val="fr-FR"/>
              </w:rPr>
              <w:t>Un</w:t>
            </w:r>
            <w:proofErr w:type="gramEnd"/>
            <w:r w:rsidR="00B71E72" w:rsidRPr="007E27AA">
              <w:rPr>
                <w:rFonts w:ascii="Arial Narrow" w:hAnsi="Arial Narrow" w:cs="Arial"/>
                <w:b/>
                <w:sz w:val="22"/>
                <w:szCs w:val="22"/>
                <w:lang w:val="fr-FR"/>
              </w:rPr>
              <w:t xml:space="preserve"> million deux cent m</w:t>
            </w:r>
            <w:r w:rsidRPr="007E27AA">
              <w:rPr>
                <w:rFonts w:ascii="Arial Narrow" w:hAnsi="Arial Narrow" w:cs="Arial"/>
                <w:b/>
                <w:sz w:val="22"/>
                <w:szCs w:val="22"/>
                <w:lang w:val="fr-FR"/>
              </w:rPr>
              <w:t>ille (</w:t>
            </w:r>
            <w:r w:rsidR="00FF4F7C" w:rsidRPr="007E27AA">
              <w:rPr>
                <w:rFonts w:ascii="Arial Narrow" w:hAnsi="Arial Narrow" w:cs="Arial"/>
                <w:b/>
                <w:sz w:val="22"/>
                <w:szCs w:val="22"/>
                <w:lang w:val="fr-FR"/>
              </w:rPr>
              <w:t>1 20</w:t>
            </w:r>
            <w:r w:rsidR="00B71E72" w:rsidRPr="007E27AA">
              <w:rPr>
                <w:rFonts w:ascii="Arial Narrow" w:hAnsi="Arial Narrow" w:cs="Arial"/>
                <w:b/>
                <w:sz w:val="22"/>
                <w:szCs w:val="22"/>
                <w:lang w:val="fr-FR"/>
              </w:rPr>
              <w:t xml:space="preserve">0 </w:t>
            </w:r>
            <w:r w:rsidRPr="007E27AA">
              <w:rPr>
                <w:rFonts w:ascii="Arial Narrow" w:hAnsi="Arial Narrow" w:cs="Arial"/>
                <w:b/>
                <w:sz w:val="22"/>
                <w:szCs w:val="22"/>
                <w:lang w:val="fr-FR"/>
              </w:rPr>
              <w:t>000)</w:t>
            </w:r>
            <w:r w:rsidRPr="007E27AA">
              <w:rPr>
                <w:rFonts w:ascii="Arial Narrow" w:hAnsi="Arial Narrow" w:cs="Arial"/>
                <w:sz w:val="22"/>
                <w:szCs w:val="22"/>
                <w:lang w:val="fr-FR"/>
              </w:rPr>
              <w:t xml:space="preserve"> frs CFA </w:t>
            </w:r>
          </w:p>
          <w:p w14:paraId="1C0647BF" w14:textId="77777777" w:rsidR="009D7615" w:rsidRPr="007E27AA" w:rsidRDefault="009D7615" w:rsidP="002A3764">
            <w:pPr>
              <w:tabs>
                <w:tab w:val="left" w:pos="1040"/>
              </w:tabs>
              <w:spacing w:before="120" w:after="120"/>
              <w:jc w:val="both"/>
              <w:rPr>
                <w:rFonts w:ascii="Arial Narrow" w:hAnsi="Arial Narrow" w:cs="Arial"/>
                <w:b/>
                <w:sz w:val="22"/>
                <w:szCs w:val="22"/>
                <w:lang w:val="fr-FR"/>
              </w:rPr>
            </w:pPr>
            <w:proofErr w:type="gramStart"/>
            <w:r w:rsidRPr="007E27AA">
              <w:rPr>
                <w:rFonts w:ascii="Arial Narrow" w:hAnsi="Arial Narrow" w:cs="Arial"/>
                <w:sz w:val="22"/>
                <w:szCs w:val="22"/>
                <w:lang w:val="fr-FR"/>
              </w:rPr>
              <w:t>délivrée</w:t>
            </w:r>
            <w:proofErr w:type="gramEnd"/>
            <w:r w:rsidRPr="007E27AA">
              <w:rPr>
                <w:rFonts w:ascii="Arial Narrow" w:hAnsi="Arial Narrow" w:cs="Arial"/>
                <w:sz w:val="22"/>
                <w:szCs w:val="22"/>
                <w:lang w:val="fr-FR"/>
              </w:rPr>
              <w:t xml:space="preserve"> par une banque de premier ordre ou une compagnie d’assurance agréée par le MINFI sur la base des critères de la COBAC (Pièce produite en original et conforme au modèle) </w:t>
            </w:r>
          </w:p>
        </w:tc>
      </w:tr>
      <w:tr w:rsidR="009D7615" w:rsidRPr="004479CC" w14:paraId="3E993A98" w14:textId="77777777" w:rsidTr="004E07FD">
        <w:tc>
          <w:tcPr>
            <w:tcW w:w="804" w:type="dxa"/>
            <w:shd w:val="clear" w:color="auto" w:fill="auto"/>
          </w:tcPr>
          <w:p w14:paraId="3A75B946" w14:textId="77777777" w:rsidR="009D7615" w:rsidRPr="007E27AA" w:rsidRDefault="009D7615" w:rsidP="002A3764">
            <w:pPr>
              <w:tabs>
                <w:tab w:val="left" w:pos="1040"/>
              </w:tabs>
              <w:spacing w:before="120" w:after="120"/>
              <w:jc w:val="center"/>
              <w:rPr>
                <w:rFonts w:ascii="Arial Narrow" w:hAnsi="Arial Narrow" w:cs="Arial"/>
                <w:b/>
                <w:bCs/>
                <w:sz w:val="20"/>
                <w:szCs w:val="20"/>
                <w:lang w:val="fr-FR"/>
              </w:rPr>
            </w:pPr>
            <w:r w:rsidRPr="007E27AA">
              <w:rPr>
                <w:rFonts w:ascii="Arial Narrow" w:hAnsi="Arial Narrow" w:cs="Arial"/>
                <w:b/>
                <w:bCs/>
                <w:sz w:val="20"/>
                <w:szCs w:val="20"/>
                <w:lang w:val="fr-FR"/>
              </w:rPr>
              <w:t>A10</w:t>
            </w:r>
          </w:p>
        </w:tc>
        <w:tc>
          <w:tcPr>
            <w:tcW w:w="9652" w:type="dxa"/>
            <w:shd w:val="clear" w:color="auto" w:fill="auto"/>
          </w:tcPr>
          <w:p w14:paraId="51517F9B" w14:textId="77777777" w:rsidR="009D7615" w:rsidRPr="007E27AA" w:rsidRDefault="009D7615" w:rsidP="002A3764">
            <w:pPr>
              <w:tabs>
                <w:tab w:val="left" w:pos="1040"/>
              </w:tabs>
              <w:spacing w:before="120" w:after="120"/>
              <w:jc w:val="both"/>
              <w:rPr>
                <w:rFonts w:ascii="Arial Narrow" w:hAnsi="Arial Narrow" w:cs="Arial"/>
                <w:sz w:val="20"/>
                <w:szCs w:val="20"/>
                <w:lang w:val="fr-FR"/>
              </w:rPr>
            </w:pPr>
            <w:r w:rsidRPr="007E27AA">
              <w:rPr>
                <w:rFonts w:ascii="Arial Narrow" w:hAnsi="Arial Narrow" w:cs="Arial"/>
                <w:sz w:val="22"/>
                <w:szCs w:val="22"/>
                <w:lang w:val="fr-FR"/>
              </w:rPr>
              <w:t>Une procuration donnant pouvoir en cas de groupement d’entreprise (pièce produite en original seing privée) </w:t>
            </w:r>
          </w:p>
        </w:tc>
      </w:tr>
      <w:tr w:rsidR="009D7615" w:rsidRPr="004479CC" w14:paraId="164968AC" w14:textId="77777777" w:rsidTr="004E07FD">
        <w:tc>
          <w:tcPr>
            <w:tcW w:w="804" w:type="dxa"/>
            <w:shd w:val="clear" w:color="auto" w:fill="DEEAF6"/>
          </w:tcPr>
          <w:p w14:paraId="1769B888" w14:textId="77777777" w:rsidR="009D7615" w:rsidRPr="007E27AA" w:rsidRDefault="009D7615" w:rsidP="002A3764">
            <w:pPr>
              <w:tabs>
                <w:tab w:val="left" w:pos="1040"/>
              </w:tabs>
              <w:spacing w:before="120" w:after="120"/>
              <w:jc w:val="center"/>
              <w:rPr>
                <w:rFonts w:ascii="Arial Narrow" w:hAnsi="Arial Narrow" w:cs="Arial"/>
                <w:b/>
                <w:bCs/>
                <w:sz w:val="20"/>
                <w:szCs w:val="20"/>
                <w:lang w:val="fr-FR"/>
              </w:rPr>
            </w:pPr>
            <w:r w:rsidRPr="007E27AA">
              <w:rPr>
                <w:rFonts w:ascii="Arial Narrow" w:hAnsi="Arial Narrow" w:cs="Arial"/>
                <w:b/>
                <w:bCs/>
                <w:sz w:val="20"/>
                <w:szCs w:val="20"/>
                <w:lang w:val="fr-FR"/>
              </w:rPr>
              <w:t>A11</w:t>
            </w:r>
          </w:p>
        </w:tc>
        <w:tc>
          <w:tcPr>
            <w:tcW w:w="9652" w:type="dxa"/>
            <w:shd w:val="clear" w:color="auto" w:fill="DEEAF6"/>
          </w:tcPr>
          <w:p w14:paraId="4DD8EEAE" w14:textId="77777777" w:rsidR="009D7615" w:rsidRPr="007E27AA" w:rsidRDefault="009D7615" w:rsidP="002A3764">
            <w:pPr>
              <w:tabs>
                <w:tab w:val="left" w:pos="1040"/>
              </w:tabs>
              <w:spacing w:before="120" w:after="120"/>
              <w:jc w:val="both"/>
              <w:rPr>
                <w:rFonts w:ascii="Arial Narrow" w:hAnsi="Arial Narrow" w:cs="Arial"/>
                <w:sz w:val="20"/>
                <w:szCs w:val="20"/>
                <w:lang w:val="fr-FR"/>
              </w:rPr>
            </w:pPr>
            <w:r w:rsidRPr="007E27AA">
              <w:rPr>
                <w:rFonts w:ascii="Arial Narrow" w:hAnsi="Arial Narrow" w:cs="Arial"/>
                <w:sz w:val="22"/>
                <w:szCs w:val="22"/>
                <w:lang w:val="fr-FR"/>
              </w:rPr>
              <w:t xml:space="preserve">L’attestation </w:t>
            </w:r>
            <w:r w:rsidR="00FF4F7C" w:rsidRPr="007E27AA">
              <w:rPr>
                <w:rFonts w:ascii="Arial Narrow" w:hAnsi="Arial Narrow" w:cs="Arial"/>
                <w:sz w:val="22"/>
                <w:szCs w:val="22"/>
                <w:lang w:val="fr-FR"/>
              </w:rPr>
              <w:t>de conformité fiscale</w:t>
            </w:r>
            <w:r w:rsidRPr="007E27AA">
              <w:rPr>
                <w:rFonts w:ascii="Arial Narrow" w:hAnsi="Arial Narrow" w:cs="Arial"/>
                <w:sz w:val="22"/>
                <w:szCs w:val="22"/>
                <w:lang w:val="fr-FR"/>
              </w:rPr>
              <w:t> datant de moins de trois (3) mois </w:t>
            </w:r>
          </w:p>
        </w:tc>
      </w:tr>
      <w:tr w:rsidR="009D7615" w:rsidRPr="004479CC" w14:paraId="5210D210" w14:textId="77777777" w:rsidTr="004E07FD">
        <w:tc>
          <w:tcPr>
            <w:tcW w:w="804" w:type="dxa"/>
            <w:shd w:val="clear" w:color="auto" w:fill="auto"/>
          </w:tcPr>
          <w:p w14:paraId="194151B3" w14:textId="77777777" w:rsidR="009D7615" w:rsidRPr="007E27AA" w:rsidRDefault="009D7615" w:rsidP="002A3764">
            <w:pPr>
              <w:tabs>
                <w:tab w:val="left" w:pos="1040"/>
              </w:tabs>
              <w:spacing w:before="120" w:after="120"/>
              <w:jc w:val="center"/>
              <w:rPr>
                <w:rFonts w:ascii="Arial Narrow" w:hAnsi="Arial Narrow" w:cs="Arial"/>
                <w:b/>
                <w:bCs/>
                <w:sz w:val="20"/>
                <w:szCs w:val="20"/>
                <w:lang w:val="fr-FR"/>
              </w:rPr>
            </w:pPr>
            <w:r w:rsidRPr="007E27AA">
              <w:rPr>
                <w:rFonts w:ascii="Arial Narrow" w:hAnsi="Arial Narrow" w:cs="Arial"/>
                <w:b/>
                <w:bCs/>
                <w:sz w:val="20"/>
                <w:szCs w:val="20"/>
                <w:lang w:val="fr-FR"/>
              </w:rPr>
              <w:t>A12</w:t>
            </w:r>
          </w:p>
        </w:tc>
        <w:tc>
          <w:tcPr>
            <w:tcW w:w="9652" w:type="dxa"/>
            <w:shd w:val="clear" w:color="auto" w:fill="auto"/>
          </w:tcPr>
          <w:p w14:paraId="79E7F0E1" w14:textId="77777777" w:rsidR="009D7615" w:rsidRPr="007E27AA" w:rsidRDefault="009D7615" w:rsidP="002A3764">
            <w:pPr>
              <w:tabs>
                <w:tab w:val="left" w:pos="1040"/>
              </w:tabs>
              <w:spacing w:before="120" w:after="120"/>
              <w:jc w:val="both"/>
              <w:rPr>
                <w:rFonts w:ascii="Arial Narrow" w:hAnsi="Arial Narrow" w:cs="Arial"/>
                <w:b/>
                <w:bCs/>
                <w:sz w:val="20"/>
                <w:szCs w:val="20"/>
                <w:lang w:val="fr-FR"/>
              </w:rPr>
            </w:pPr>
            <w:r w:rsidRPr="007E27AA">
              <w:rPr>
                <w:rFonts w:ascii="Arial Narrow" w:hAnsi="Arial Narrow" w:cs="Arial"/>
                <w:sz w:val="22"/>
                <w:szCs w:val="22"/>
                <w:lang w:val="fr-FR"/>
              </w:rPr>
              <w:t>Le cahier des Clauses Administratives Particulières (CCAP), paraphé sur chaque page et portant à la dernière page : la date, la signature et le cachet du soumissionnaire</w:t>
            </w:r>
          </w:p>
        </w:tc>
      </w:tr>
    </w:tbl>
    <w:p w14:paraId="6A57800F" w14:textId="77777777" w:rsidR="009D7615" w:rsidRPr="007E27AA" w:rsidRDefault="009D7615" w:rsidP="002A3764">
      <w:pPr>
        <w:tabs>
          <w:tab w:val="left" w:pos="202"/>
          <w:tab w:val="left" w:pos="1040"/>
        </w:tabs>
        <w:spacing w:before="120" w:after="120"/>
        <w:rPr>
          <w:rFonts w:ascii="Arial Narrow" w:hAnsi="Arial Narrow" w:cs="Arial"/>
          <w:b/>
          <w:bCs/>
          <w:u w:val="single"/>
          <w:lang w:val="fr-FR"/>
        </w:rPr>
      </w:pPr>
      <w:r w:rsidRPr="007E27AA">
        <w:rPr>
          <w:rFonts w:ascii="Arial Narrow" w:hAnsi="Arial Narrow" w:cs="Arial"/>
          <w:b/>
          <w:bCs/>
          <w:u w:val="single"/>
          <w:lang w:val="fr-FR"/>
        </w:rPr>
        <w:tab/>
      </w:r>
      <w:r w:rsidRPr="007E27AA">
        <w:rPr>
          <w:rFonts w:ascii="Arial Narrow" w:hAnsi="Arial Narrow" w:cs="Arial"/>
          <w:b/>
          <w:sz w:val="22"/>
          <w:szCs w:val="22"/>
          <w:lang w:val="fr-FR"/>
        </w:rPr>
        <w:t>Pour les groupements, chaque membre du groupement doit présenter un dossier administratif complet ; les pièces, A7, A8</w:t>
      </w:r>
      <w:r w:rsidR="00FF4F7C" w:rsidRPr="007E27AA">
        <w:rPr>
          <w:rFonts w:ascii="Arial Narrow" w:hAnsi="Arial Narrow" w:cs="Arial"/>
          <w:b/>
          <w:sz w:val="22"/>
          <w:szCs w:val="22"/>
          <w:lang w:val="fr-FR"/>
        </w:rPr>
        <w:t>, A9</w:t>
      </w:r>
      <w:r w:rsidRPr="007E27AA">
        <w:rPr>
          <w:rFonts w:ascii="Arial Narrow" w:hAnsi="Arial Narrow" w:cs="Arial"/>
          <w:b/>
          <w:sz w:val="22"/>
          <w:szCs w:val="22"/>
          <w:lang w:val="fr-FR"/>
        </w:rPr>
        <w:t xml:space="preserve"> étant uniquement présentées par le mandataire du groupement ou chef de file. Le reste en original et daté de moins de trois mois.</w:t>
      </w:r>
    </w:p>
    <w:p w14:paraId="39D8ADE5" w14:textId="77777777" w:rsidR="009D7615" w:rsidRPr="007E27AA" w:rsidRDefault="009D7615" w:rsidP="002A3764">
      <w:pPr>
        <w:tabs>
          <w:tab w:val="left" w:pos="1040"/>
        </w:tabs>
        <w:spacing w:before="120" w:after="120"/>
        <w:rPr>
          <w:rFonts w:ascii="Arial Narrow" w:hAnsi="Arial Narrow" w:cs="Arial"/>
          <w:lang w:val="fr-FR"/>
        </w:rPr>
      </w:pPr>
    </w:p>
    <w:p w14:paraId="4893F9FD" w14:textId="77777777" w:rsidR="009D7615" w:rsidRPr="007E27AA" w:rsidRDefault="009D7615" w:rsidP="002A3764">
      <w:pPr>
        <w:tabs>
          <w:tab w:val="left" w:pos="1040"/>
        </w:tabs>
        <w:spacing w:before="120" w:after="120"/>
        <w:jc w:val="center"/>
        <w:rPr>
          <w:rFonts w:ascii="Arial Narrow" w:hAnsi="Arial Narrow" w:cs="Arial"/>
          <w:b/>
          <w:bCs/>
          <w:lang w:val="fr-FR"/>
        </w:rPr>
      </w:pPr>
      <w:r w:rsidRPr="007E27AA">
        <w:rPr>
          <w:rFonts w:ascii="Arial Narrow" w:hAnsi="Arial Narrow" w:cs="Arial"/>
          <w:lang w:val="fr-FR"/>
        </w:rPr>
        <w:br w:type="page"/>
      </w:r>
      <w:r w:rsidRPr="007E27AA">
        <w:rPr>
          <w:rFonts w:ascii="Arial Narrow" w:hAnsi="Arial Narrow" w:cs="Arial"/>
          <w:b/>
          <w:bCs/>
          <w:u w:val="single"/>
          <w:lang w:val="fr-FR"/>
        </w:rPr>
        <w:lastRenderedPageBreak/>
        <w:t>Tableau 2</w:t>
      </w:r>
      <w:r w:rsidRPr="007E27AA">
        <w:rPr>
          <w:rFonts w:ascii="Arial Narrow" w:hAnsi="Arial Narrow" w:cs="Arial"/>
          <w:b/>
          <w:bCs/>
          <w:lang w:val="fr-FR"/>
        </w:rPr>
        <w:t> : Enveloppe B – Volume de l’Offre Technique</w:t>
      </w:r>
    </w:p>
    <w:tbl>
      <w:tblPr>
        <w:tblW w:w="9376" w:type="dxa"/>
        <w:tblBorders>
          <w:top w:val="single" w:sz="4" w:space="0" w:color="9CC2E5"/>
          <w:bottom w:val="single" w:sz="4" w:space="0" w:color="9CC2E5"/>
          <w:insideH w:val="single" w:sz="4" w:space="0" w:color="9CC2E5"/>
        </w:tblBorders>
        <w:tblLook w:val="04A0" w:firstRow="1" w:lastRow="0" w:firstColumn="1" w:lastColumn="0" w:noHBand="0" w:noVBand="1"/>
      </w:tblPr>
      <w:tblGrid>
        <w:gridCol w:w="523"/>
        <w:gridCol w:w="8853"/>
      </w:tblGrid>
      <w:tr w:rsidR="009D7615" w:rsidRPr="004479CC" w14:paraId="5CDD94A9" w14:textId="77777777" w:rsidTr="004E07FD">
        <w:tc>
          <w:tcPr>
            <w:tcW w:w="523" w:type="dxa"/>
            <w:shd w:val="clear" w:color="auto" w:fill="auto"/>
          </w:tcPr>
          <w:p w14:paraId="6FEA49E8" w14:textId="77777777" w:rsidR="009D7615" w:rsidRPr="007E27AA" w:rsidRDefault="009D7615" w:rsidP="002A3764">
            <w:pPr>
              <w:tabs>
                <w:tab w:val="left" w:pos="1040"/>
              </w:tabs>
              <w:spacing w:before="120" w:after="120"/>
              <w:jc w:val="center"/>
              <w:rPr>
                <w:rFonts w:ascii="Arial Narrow" w:hAnsi="Arial Narrow" w:cs="Arial"/>
                <w:b/>
                <w:bCs/>
                <w:sz w:val="22"/>
                <w:szCs w:val="22"/>
                <w:lang w:val="fr-FR"/>
              </w:rPr>
            </w:pPr>
            <w:r w:rsidRPr="007E27AA">
              <w:rPr>
                <w:rFonts w:ascii="Arial Narrow" w:hAnsi="Arial Narrow" w:cs="Arial"/>
                <w:b/>
                <w:bCs/>
                <w:sz w:val="22"/>
                <w:szCs w:val="22"/>
                <w:lang w:val="fr-FR"/>
              </w:rPr>
              <w:t>N°</w:t>
            </w:r>
          </w:p>
        </w:tc>
        <w:tc>
          <w:tcPr>
            <w:tcW w:w="8853" w:type="dxa"/>
            <w:shd w:val="clear" w:color="auto" w:fill="auto"/>
          </w:tcPr>
          <w:p w14:paraId="0A2231CF" w14:textId="77777777" w:rsidR="009D7615" w:rsidRPr="007E27AA" w:rsidRDefault="009D7615" w:rsidP="002A3764">
            <w:pPr>
              <w:tabs>
                <w:tab w:val="left" w:pos="1040"/>
              </w:tabs>
              <w:spacing w:before="120" w:after="120"/>
              <w:jc w:val="both"/>
              <w:rPr>
                <w:rFonts w:ascii="Arial Narrow" w:hAnsi="Arial Narrow" w:cs="Arial"/>
                <w:b/>
                <w:bCs/>
                <w:sz w:val="20"/>
                <w:szCs w:val="20"/>
                <w:lang w:val="fr-FR"/>
              </w:rPr>
            </w:pPr>
            <w:r w:rsidRPr="007E27AA">
              <w:rPr>
                <w:rFonts w:ascii="Arial Narrow" w:hAnsi="Arial Narrow" w:cs="Arial"/>
                <w:b/>
                <w:bCs/>
                <w:sz w:val="20"/>
                <w:szCs w:val="20"/>
                <w:lang w:val="fr-FR"/>
              </w:rPr>
              <w:t>Eléments constitutifs du Volume de l’offre technique</w:t>
            </w:r>
          </w:p>
        </w:tc>
      </w:tr>
      <w:tr w:rsidR="009D7615" w:rsidRPr="004479CC" w14:paraId="03BF4DBD" w14:textId="77777777" w:rsidTr="004E07FD">
        <w:tc>
          <w:tcPr>
            <w:tcW w:w="523" w:type="dxa"/>
            <w:shd w:val="clear" w:color="auto" w:fill="DEEAF6"/>
          </w:tcPr>
          <w:p w14:paraId="3B9CF5A8" w14:textId="77777777" w:rsidR="009D7615" w:rsidRPr="007E27AA" w:rsidRDefault="009D7615" w:rsidP="002A3764">
            <w:pPr>
              <w:tabs>
                <w:tab w:val="left" w:pos="1040"/>
              </w:tabs>
              <w:spacing w:before="120" w:after="120"/>
              <w:jc w:val="center"/>
              <w:rPr>
                <w:rFonts w:ascii="Arial Narrow" w:hAnsi="Arial Narrow" w:cs="Arial"/>
                <w:b/>
                <w:bCs/>
                <w:sz w:val="22"/>
                <w:szCs w:val="22"/>
                <w:lang w:val="fr-FR"/>
              </w:rPr>
            </w:pPr>
            <w:r w:rsidRPr="007E27AA">
              <w:rPr>
                <w:rFonts w:ascii="Arial Narrow" w:hAnsi="Arial Narrow" w:cs="Arial"/>
                <w:b/>
                <w:bCs/>
                <w:sz w:val="22"/>
                <w:szCs w:val="22"/>
                <w:lang w:val="fr-FR"/>
              </w:rPr>
              <w:t>B1</w:t>
            </w:r>
          </w:p>
        </w:tc>
        <w:tc>
          <w:tcPr>
            <w:tcW w:w="8853" w:type="dxa"/>
            <w:shd w:val="clear" w:color="auto" w:fill="DEEAF6"/>
          </w:tcPr>
          <w:p w14:paraId="0F88F4D7" w14:textId="77777777" w:rsidR="009D7615" w:rsidRPr="007E27AA" w:rsidRDefault="009D7615" w:rsidP="002A3764">
            <w:pPr>
              <w:tabs>
                <w:tab w:val="left" w:pos="709"/>
              </w:tabs>
              <w:spacing w:before="120" w:after="120"/>
              <w:ind w:left="705" w:hanging="705"/>
              <w:jc w:val="both"/>
              <w:rPr>
                <w:rFonts w:ascii="Arial Narrow" w:hAnsi="Arial Narrow" w:cs="Arial"/>
                <w:b/>
                <w:bCs/>
                <w:sz w:val="20"/>
                <w:szCs w:val="20"/>
                <w:lang w:val="fr-FR"/>
              </w:rPr>
            </w:pPr>
            <w:r w:rsidRPr="007E27AA">
              <w:rPr>
                <w:rFonts w:ascii="Arial Narrow" w:hAnsi="Arial Narrow" w:cs="Arial"/>
                <w:b/>
                <w:bCs/>
                <w:sz w:val="20"/>
                <w:szCs w:val="20"/>
                <w:lang w:val="fr-FR"/>
              </w:rPr>
              <w:t>REFERENCES DE L’ENTREPRISE</w:t>
            </w:r>
          </w:p>
          <w:p w14:paraId="1425A889" w14:textId="77777777" w:rsidR="009D7615" w:rsidRPr="007E27AA" w:rsidRDefault="009D7615" w:rsidP="002A3764">
            <w:pPr>
              <w:tabs>
                <w:tab w:val="left" w:pos="1040"/>
              </w:tabs>
              <w:spacing w:before="120" w:after="120"/>
              <w:jc w:val="both"/>
              <w:rPr>
                <w:rFonts w:ascii="Arial Narrow" w:hAnsi="Arial Narrow" w:cs="Arial"/>
                <w:sz w:val="20"/>
                <w:szCs w:val="20"/>
                <w:lang w:val="fr-FR"/>
              </w:rPr>
            </w:pPr>
            <w:r w:rsidRPr="007E27AA">
              <w:rPr>
                <w:rFonts w:ascii="Arial Narrow" w:hAnsi="Arial Narrow" w:cs="Arial"/>
                <w:sz w:val="20"/>
                <w:szCs w:val="20"/>
                <w:lang w:val="fr-FR"/>
              </w:rPr>
              <w:t>Liste des références de l’entreprise dans les domaines similaires. Une expérience dans les travaux des énergies renouvelables sera un atout. (</w:t>
            </w:r>
            <w:proofErr w:type="gramStart"/>
            <w:r w:rsidRPr="007E27AA">
              <w:rPr>
                <w:rFonts w:ascii="Arial Narrow" w:hAnsi="Arial Narrow" w:cs="Arial"/>
                <w:sz w:val="20"/>
                <w:szCs w:val="20"/>
                <w:lang w:val="fr-FR"/>
              </w:rPr>
              <w:t>joindre</w:t>
            </w:r>
            <w:proofErr w:type="gramEnd"/>
            <w:r w:rsidRPr="007E27AA">
              <w:rPr>
                <w:rFonts w:ascii="Arial Narrow" w:hAnsi="Arial Narrow" w:cs="Arial"/>
                <w:sz w:val="20"/>
                <w:szCs w:val="20"/>
                <w:lang w:val="fr-FR"/>
              </w:rPr>
              <w:t xml:space="preserve"> les 1ères et dernières pages des marchés enregistrés, ainsi que  les PV de réception provisoire ou définitive, ou des  attestations de bonne fin d’exécution desdits marchés).</w:t>
            </w:r>
          </w:p>
        </w:tc>
      </w:tr>
      <w:tr w:rsidR="009D7615" w:rsidRPr="004479CC" w14:paraId="7EC5E2BD" w14:textId="77777777" w:rsidTr="004E07FD">
        <w:tc>
          <w:tcPr>
            <w:tcW w:w="523" w:type="dxa"/>
            <w:shd w:val="clear" w:color="auto" w:fill="auto"/>
          </w:tcPr>
          <w:p w14:paraId="5D160774" w14:textId="77777777" w:rsidR="009D7615" w:rsidRPr="007E27AA" w:rsidRDefault="009D7615" w:rsidP="002A3764">
            <w:pPr>
              <w:tabs>
                <w:tab w:val="left" w:pos="1040"/>
              </w:tabs>
              <w:spacing w:before="120" w:after="120"/>
              <w:jc w:val="center"/>
              <w:rPr>
                <w:rFonts w:ascii="Arial Narrow" w:hAnsi="Arial Narrow" w:cs="Arial"/>
                <w:b/>
                <w:bCs/>
                <w:sz w:val="22"/>
                <w:szCs w:val="22"/>
                <w:lang w:val="fr-FR"/>
              </w:rPr>
            </w:pPr>
            <w:r w:rsidRPr="007E27AA">
              <w:rPr>
                <w:rFonts w:ascii="Arial Narrow" w:hAnsi="Arial Narrow" w:cs="Arial"/>
                <w:b/>
                <w:bCs/>
                <w:sz w:val="22"/>
                <w:szCs w:val="22"/>
                <w:lang w:val="fr-FR"/>
              </w:rPr>
              <w:t>B2</w:t>
            </w:r>
          </w:p>
        </w:tc>
        <w:tc>
          <w:tcPr>
            <w:tcW w:w="8853" w:type="dxa"/>
            <w:shd w:val="clear" w:color="auto" w:fill="auto"/>
          </w:tcPr>
          <w:p w14:paraId="3128C508" w14:textId="77777777" w:rsidR="009D7615" w:rsidRPr="007E27AA" w:rsidRDefault="009D7615" w:rsidP="002A3764">
            <w:pPr>
              <w:tabs>
                <w:tab w:val="left" w:pos="1040"/>
              </w:tabs>
              <w:spacing w:before="120" w:after="120"/>
              <w:jc w:val="both"/>
              <w:rPr>
                <w:rFonts w:ascii="Arial Narrow" w:hAnsi="Arial Narrow" w:cs="Arial"/>
                <w:b/>
                <w:sz w:val="20"/>
                <w:szCs w:val="20"/>
                <w:lang w:val="fr-FR"/>
              </w:rPr>
            </w:pPr>
            <w:r w:rsidRPr="007E27AA">
              <w:rPr>
                <w:rFonts w:ascii="Arial Narrow" w:hAnsi="Arial Narrow" w:cs="Arial"/>
                <w:b/>
                <w:sz w:val="20"/>
                <w:szCs w:val="20"/>
                <w:lang w:val="fr-FR"/>
              </w:rPr>
              <w:t>MOYENS HUMAINS</w:t>
            </w:r>
          </w:p>
          <w:p w14:paraId="041BA039" w14:textId="77777777" w:rsidR="009D7615" w:rsidRPr="007E27AA" w:rsidRDefault="009D7615" w:rsidP="002A3764">
            <w:pPr>
              <w:tabs>
                <w:tab w:val="left" w:pos="1040"/>
              </w:tabs>
              <w:spacing w:before="60" w:after="60"/>
              <w:jc w:val="both"/>
              <w:rPr>
                <w:rFonts w:ascii="Arial Narrow" w:hAnsi="Arial Narrow" w:cs="Arial"/>
                <w:sz w:val="20"/>
                <w:szCs w:val="20"/>
                <w:lang w:val="fr-FR"/>
              </w:rPr>
            </w:pPr>
            <w:r w:rsidRPr="007E27AA">
              <w:rPr>
                <w:rFonts w:ascii="Arial Narrow" w:hAnsi="Arial Narrow" w:cs="Arial"/>
                <w:sz w:val="20"/>
                <w:szCs w:val="20"/>
                <w:lang w:val="fr-FR"/>
              </w:rPr>
              <w:t>Note technique détaillée concernant la qualité du personnel clé à savoir :</w:t>
            </w:r>
          </w:p>
          <w:p w14:paraId="32DE55CB" w14:textId="77777777" w:rsidR="00612BA0" w:rsidRPr="007E27AA" w:rsidRDefault="009D7615" w:rsidP="002A3764">
            <w:pPr>
              <w:numPr>
                <w:ilvl w:val="0"/>
                <w:numId w:val="3"/>
              </w:numPr>
              <w:tabs>
                <w:tab w:val="clear" w:pos="1211"/>
                <w:tab w:val="left" w:pos="317"/>
              </w:tabs>
              <w:spacing w:before="60" w:after="60"/>
              <w:ind w:left="317" w:hanging="283"/>
              <w:jc w:val="both"/>
              <w:rPr>
                <w:rFonts w:ascii="Arial Narrow" w:hAnsi="Arial Narrow" w:cs="Arial"/>
                <w:bCs/>
                <w:sz w:val="20"/>
                <w:szCs w:val="20"/>
                <w:lang w:val="fr-FR"/>
              </w:rPr>
            </w:pPr>
            <w:r w:rsidRPr="007E27AA">
              <w:rPr>
                <w:rFonts w:ascii="Arial Narrow" w:hAnsi="Arial Narrow" w:cs="Arial"/>
                <w:b/>
                <w:bCs/>
                <w:sz w:val="20"/>
                <w:szCs w:val="20"/>
                <w:lang w:val="fr-FR"/>
              </w:rPr>
              <w:t xml:space="preserve">Le Conducteur de travaux : </w:t>
            </w:r>
            <w:r w:rsidRPr="007E27AA">
              <w:rPr>
                <w:rFonts w:ascii="Arial Narrow" w:hAnsi="Arial Narrow" w:cs="Arial"/>
                <w:bCs/>
                <w:sz w:val="20"/>
                <w:szCs w:val="20"/>
                <w:lang w:val="fr-FR"/>
              </w:rPr>
              <w:t xml:space="preserve">de formation Ingénieur de travaux </w:t>
            </w:r>
            <w:r w:rsidR="00612BA0" w:rsidRPr="007E27AA">
              <w:rPr>
                <w:rFonts w:ascii="Arial Narrow" w:hAnsi="Arial Narrow" w:cs="Arial"/>
                <w:bCs/>
                <w:sz w:val="20"/>
                <w:szCs w:val="20"/>
                <w:lang w:val="fr-FR"/>
              </w:rPr>
              <w:t>du Génie industriel, du Génie électrique, maintenance Industrielle, et justifiant d’une expérience minimale de 3 ans dans les projets d’électrification ;</w:t>
            </w:r>
          </w:p>
          <w:p w14:paraId="168E113C" w14:textId="77777777" w:rsidR="009D7615" w:rsidRPr="007E27AA" w:rsidRDefault="009D7615" w:rsidP="002A3764">
            <w:pPr>
              <w:numPr>
                <w:ilvl w:val="0"/>
                <w:numId w:val="3"/>
              </w:numPr>
              <w:tabs>
                <w:tab w:val="clear" w:pos="1211"/>
                <w:tab w:val="left" w:pos="317"/>
              </w:tabs>
              <w:spacing w:before="60" w:after="60"/>
              <w:ind w:left="317" w:hanging="283"/>
              <w:jc w:val="both"/>
              <w:rPr>
                <w:rFonts w:ascii="Arial Narrow" w:hAnsi="Arial Narrow" w:cs="Arial"/>
                <w:bCs/>
                <w:sz w:val="20"/>
                <w:szCs w:val="20"/>
                <w:lang w:val="fr-FR"/>
              </w:rPr>
            </w:pPr>
            <w:r w:rsidRPr="007E27AA">
              <w:rPr>
                <w:rFonts w:ascii="Arial Narrow" w:hAnsi="Arial Narrow" w:cs="Arial"/>
                <w:b/>
                <w:bCs/>
                <w:sz w:val="20"/>
                <w:szCs w:val="20"/>
                <w:lang w:val="fr-FR"/>
              </w:rPr>
              <w:t xml:space="preserve">Le Chef de chantier </w:t>
            </w:r>
            <w:r w:rsidRPr="007E27AA">
              <w:rPr>
                <w:rFonts w:ascii="Arial Narrow" w:hAnsi="Arial Narrow" w:cs="Arial"/>
                <w:bCs/>
                <w:sz w:val="20"/>
                <w:szCs w:val="20"/>
                <w:lang w:val="fr-FR"/>
              </w:rPr>
              <w:t>de formation Technicien Supérieur en électricité, électromécanique électrotechnique</w:t>
            </w:r>
            <w:r w:rsidR="00612BA0" w:rsidRPr="007E27AA">
              <w:rPr>
                <w:rFonts w:ascii="Arial Narrow" w:hAnsi="Arial Narrow" w:cs="Arial"/>
                <w:bCs/>
                <w:sz w:val="20"/>
                <w:szCs w:val="20"/>
                <w:lang w:val="fr-FR"/>
              </w:rPr>
              <w:t xml:space="preserve"> et justifiant d’une expérience minimale de 3 ans dans les projets d’électrification ;</w:t>
            </w:r>
          </w:p>
          <w:p w14:paraId="6337DF05" w14:textId="77777777" w:rsidR="009D7615" w:rsidRPr="007E27AA" w:rsidRDefault="009D7615" w:rsidP="002A3764">
            <w:pPr>
              <w:spacing w:before="60" w:after="60"/>
              <w:jc w:val="both"/>
              <w:rPr>
                <w:rFonts w:ascii="Arial Narrow" w:hAnsi="Arial Narrow" w:cs="Arial"/>
                <w:sz w:val="20"/>
                <w:szCs w:val="20"/>
                <w:lang w:val="fr-FR"/>
              </w:rPr>
            </w:pPr>
            <w:r w:rsidRPr="007E27AA">
              <w:rPr>
                <w:rFonts w:ascii="Arial Narrow" w:hAnsi="Arial Narrow" w:cs="Arial"/>
                <w:sz w:val="20"/>
                <w:szCs w:val="20"/>
                <w:lang w:val="fr-FR"/>
              </w:rPr>
              <w:t>CV du personnel d’encadrement affecté au projet.</w:t>
            </w:r>
          </w:p>
          <w:p w14:paraId="7173B3CE" w14:textId="77777777" w:rsidR="00612BA0" w:rsidRPr="007E27AA" w:rsidRDefault="00612BA0" w:rsidP="002A3764">
            <w:pPr>
              <w:spacing w:before="60" w:after="60"/>
              <w:jc w:val="both"/>
              <w:rPr>
                <w:rFonts w:ascii="Arial Narrow" w:hAnsi="Arial Narrow" w:cs="Arial"/>
                <w:sz w:val="20"/>
                <w:szCs w:val="20"/>
                <w:lang w:val="fr-FR"/>
              </w:rPr>
            </w:pPr>
            <w:r w:rsidRPr="007E27AA">
              <w:rPr>
                <w:rFonts w:ascii="Arial Narrow" w:hAnsi="Arial Narrow" w:cs="Arial"/>
                <w:sz w:val="20"/>
                <w:szCs w:val="20"/>
                <w:lang w:val="fr-FR"/>
              </w:rPr>
              <w:t>Attestation de travail de tout le personnel clé affecté au projet</w:t>
            </w:r>
          </w:p>
        </w:tc>
      </w:tr>
      <w:tr w:rsidR="009D7615" w:rsidRPr="004479CC" w14:paraId="72EEC51A" w14:textId="77777777" w:rsidTr="004E07FD">
        <w:tc>
          <w:tcPr>
            <w:tcW w:w="523" w:type="dxa"/>
            <w:shd w:val="clear" w:color="auto" w:fill="DEEAF6"/>
          </w:tcPr>
          <w:p w14:paraId="08986513" w14:textId="77777777" w:rsidR="009D7615" w:rsidRPr="007E27AA" w:rsidRDefault="009D7615" w:rsidP="002A3764">
            <w:pPr>
              <w:tabs>
                <w:tab w:val="left" w:pos="1040"/>
              </w:tabs>
              <w:spacing w:before="120" w:after="120"/>
              <w:jc w:val="center"/>
              <w:rPr>
                <w:rFonts w:ascii="Arial Narrow" w:hAnsi="Arial Narrow" w:cs="Arial"/>
                <w:b/>
                <w:bCs/>
                <w:sz w:val="22"/>
                <w:szCs w:val="22"/>
                <w:lang w:val="fr-FR"/>
              </w:rPr>
            </w:pPr>
            <w:r w:rsidRPr="007E27AA">
              <w:rPr>
                <w:rFonts w:ascii="Arial Narrow" w:hAnsi="Arial Narrow" w:cs="Arial"/>
                <w:b/>
                <w:bCs/>
                <w:sz w:val="22"/>
                <w:szCs w:val="22"/>
                <w:lang w:val="fr-FR"/>
              </w:rPr>
              <w:t>B3</w:t>
            </w:r>
          </w:p>
        </w:tc>
        <w:tc>
          <w:tcPr>
            <w:tcW w:w="8853" w:type="dxa"/>
            <w:shd w:val="clear" w:color="auto" w:fill="DEEAF6"/>
          </w:tcPr>
          <w:p w14:paraId="596A397B" w14:textId="77777777" w:rsidR="009D7615" w:rsidRPr="007E27AA" w:rsidRDefault="009D7615" w:rsidP="002A3764">
            <w:pPr>
              <w:spacing w:before="120" w:after="120"/>
              <w:jc w:val="both"/>
              <w:rPr>
                <w:rFonts w:ascii="Arial Narrow" w:hAnsi="Arial Narrow" w:cs="Arial"/>
                <w:b/>
                <w:sz w:val="20"/>
                <w:szCs w:val="20"/>
                <w:lang w:val="fr-FR"/>
              </w:rPr>
            </w:pPr>
            <w:r w:rsidRPr="007E27AA">
              <w:rPr>
                <w:rFonts w:ascii="Arial Narrow" w:hAnsi="Arial Narrow" w:cs="Arial"/>
                <w:b/>
                <w:sz w:val="20"/>
                <w:szCs w:val="20"/>
                <w:lang w:val="fr-FR"/>
              </w:rPr>
              <w:t>MOYENS LOGISTIQUES</w:t>
            </w:r>
          </w:p>
          <w:p w14:paraId="5B2C0AA2"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Note technique détaillée concernant les moyens logistiques clé à savoir :</w:t>
            </w:r>
          </w:p>
          <w:p w14:paraId="43A0D8B8" w14:textId="77777777" w:rsidR="009D7615" w:rsidRPr="007E27AA" w:rsidRDefault="009D7615" w:rsidP="002A3764">
            <w:pPr>
              <w:numPr>
                <w:ilvl w:val="0"/>
                <w:numId w:val="3"/>
              </w:numPr>
              <w:tabs>
                <w:tab w:val="clear" w:pos="1211"/>
                <w:tab w:val="left" w:pos="317"/>
              </w:tabs>
              <w:spacing w:before="120" w:after="120"/>
              <w:ind w:left="317" w:hanging="283"/>
              <w:jc w:val="both"/>
              <w:rPr>
                <w:rFonts w:ascii="Arial Narrow" w:hAnsi="Arial Narrow" w:cs="Arial"/>
                <w:sz w:val="20"/>
                <w:szCs w:val="20"/>
                <w:lang w:val="fr-FR"/>
              </w:rPr>
            </w:pPr>
            <w:r w:rsidRPr="007E27AA">
              <w:rPr>
                <w:rFonts w:ascii="Arial Narrow" w:hAnsi="Arial Narrow" w:cs="Arial"/>
                <w:sz w:val="20"/>
                <w:szCs w:val="20"/>
                <w:lang w:val="fr-FR"/>
              </w:rPr>
              <w:t>Matériels roulants (pick-up, voitures de liaison) ;</w:t>
            </w:r>
          </w:p>
          <w:p w14:paraId="0CA6EBF4" w14:textId="77777777" w:rsidR="00612BA0" w:rsidRPr="007E27AA" w:rsidRDefault="00612BA0" w:rsidP="002A3764">
            <w:pPr>
              <w:numPr>
                <w:ilvl w:val="0"/>
                <w:numId w:val="3"/>
              </w:numPr>
              <w:tabs>
                <w:tab w:val="clear" w:pos="1211"/>
                <w:tab w:val="left" w:pos="317"/>
              </w:tabs>
              <w:spacing w:before="120" w:after="120"/>
              <w:ind w:left="317" w:hanging="283"/>
              <w:jc w:val="both"/>
              <w:rPr>
                <w:rFonts w:ascii="Arial Narrow" w:hAnsi="Arial Narrow" w:cs="Arial"/>
                <w:sz w:val="20"/>
                <w:szCs w:val="20"/>
                <w:lang w:val="fr-FR"/>
              </w:rPr>
            </w:pPr>
            <w:r w:rsidRPr="007E27AA">
              <w:rPr>
                <w:rFonts w:ascii="Arial Narrow" w:hAnsi="Arial Narrow" w:cs="Arial"/>
                <w:sz w:val="20"/>
                <w:szCs w:val="20"/>
                <w:lang w:val="fr-FR"/>
              </w:rPr>
              <w:t>Un camion Yap en propre ou en location ;</w:t>
            </w:r>
          </w:p>
          <w:p w14:paraId="7AB6B2B3" w14:textId="77777777" w:rsidR="009D7615" w:rsidRPr="007E27AA" w:rsidRDefault="009D7615" w:rsidP="002A3764">
            <w:pPr>
              <w:numPr>
                <w:ilvl w:val="0"/>
                <w:numId w:val="3"/>
              </w:numPr>
              <w:tabs>
                <w:tab w:val="clear" w:pos="1211"/>
                <w:tab w:val="left" w:pos="317"/>
              </w:tabs>
              <w:spacing w:before="120" w:after="120"/>
              <w:ind w:left="317" w:hanging="283"/>
              <w:jc w:val="both"/>
              <w:rPr>
                <w:rFonts w:ascii="Arial Narrow" w:hAnsi="Arial Narrow" w:cs="Arial"/>
                <w:sz w:val="20"/>
                <w:szCs w:val="20"/>
                <w:lang w:val="fr-FR"/>
              </w:rPr>
            </w:pPr>
            <w:r w:rsidRPr="007E27AA">
              <w:rPr>
                <w:rFonts w:ascii="Arial Narrow" w:hAnsi="Arial Narrow" w:cs="Arial"/>
                <w:sz w:val="20"/>
                <w:szCs w:val="20"/>
                <w:lang w:val="fr-FR"/>
              </w:rPr>
              <w:t>Matériels de sécurité (EPI) ;</w:t>
            </w:r>
          </w:p>
          <w:p w14:paraId="4DF26CAC" w14:textId="77777777" w:rsidR="009D7615" w:rsidRPr="007E27AA" w:rsidRDefault="009D7615" w:rsidP="002A3764">
            <w:pPr>
              <w:numPr>
                <w:ilvl w:val="0"/>
                <w:numId w:val="3"/>
              </w:numPr>
              <w:tabs>
                <w:tab w:val="clear" w:pos="1211"/>
                <w:tab w:val="left" w:pos="317"/>
              </w:tabs>
              <w:spacing w:before="120" w:after="120"/>
              <w:ind w:left="317" w:hanging="283"/>
              <w:jc w:val="both"/>
              <w:rPr>
                <w:rFonts w:ascii="Arial Narrow" w:hAnsi="Arial Narrow" w:cs="Arial"/>
                <w:sz w:val="20"/>
                <w:szCs w:val="20"/>
                <w:lang w:val="fr-FR"/>
              </w:rPr>
            </w:pPr>
            <w:r w:rsidRPr="007E27AA">
              <w:rPr>
                <w:rFonts w:ascii="Arial Narrow" w:hAnsi="Arial Narrow" w:cs="Arial"/>
                <w:sz w:val="20"/>
                <w:szCs w:val="20"/>
                <w:lang w:val="fr-FR"/>
              </w:rPr>
              <w:t xml:space="preserve">Matériels de mesure </w:t>
            </w:r>
            <w:r w:rsidR="00892517" w:rsidRPr="007E27AA">
              <w:rPr>
                <w:rFonts w:ascii="Arial Narrow" w:hAnsi="Arial Narrow" w:cs="Arial"/>
                <w:sz w:val="20"/>
                <w:szCs w:val="20"/>
                <w:lang w:val="fr-FR"/>
              </w:rPr>
              <w:t>(GPS</w:t>
            </w:r>
            <w:r w:rsidRPr="007E27AA">
              <w:rPr>
                <w:rFonts w:ascii="Arial Narrow" w:hAnsi="Arial Narrow" w:cs="Arial"/>
                <w:sz w:val="20"/>
                <w:szCs w:val="20"/>
                <w:lang w:val="fr-FR"/>
              </w:rPr>
              <w:t>, multimètre, telluromètre).</w:t>
            </w:r>
          </w:p>
          <w:p w14:paraId="683FCED6" w14:textId="77777777" w:rsidR="009D7615" w:rsidRPr="007E27AA" w:rsidRDefault="009D7615" w:rsidP="002A3764">
            <w:pPr>
              <w:tabs>
                <w:tab w:val="left" w:pos="317"/>
              </w:tabs>
              <w:spacing w:before="120" w:after="120"/>
              <w:ind w:left="34"/>
              <w:jc w:val="both"/>
              <w:rPr>
                <w:rFonts w:ascii="Arial Narrow" w:hAnsi="Arial Narrow" w:cs="Arial"/>
                <w:b/>
                <w:bCs/>
                <w:sz w:val="20"/>
                <w:szCs w:val="20"/>
                <w:lang w:val="fr-FR"/>
              </w:rPr>
            </w:pPr>
            <w:r w:rsidRPr="007E27AA">
              <w:rPr>
                <w:rFonts w:ascii="Arial Narrow" w:hAnsi="Arial Narrow" w:cs="Arial"/>
                <w:sz w:val="20"/>
                <w:szCs w:val="20"/>
                <w:lang w:val="fr-FR"/>
              </w:rPr>
              <w:t>Pour chacun des équipements ci-dessus, le soumissionnaire fournira les pièces justificatives nécessaires.</w:t>
            </w:r>
          </w:p>
        </w:tc>
      </w:tr>
      <w:tr w:rsidR="009D7615" w:rsidRPr="004479CC" w14:paraId="75782BC8" w14:textId="77777777" w:rsidTr="004E07FD">
        <w:tc>
          <w:tcPr>
            <w:tcW w:w="523" w:type="dxa"/>
            <w:shd w:val="clear" w:color="auto" w:fill="auto"/>
          </w:tcPr>
          <w:p w14:paraId="4D0C5CB9" w14:textId="77777777" w:rsidR="009D7615" w:rsidRPr="007E27AA" w:rsidRDefault="009D7615" w:rsidP="002A3764">
            <w:pPr>
              <w:tabs>
                <w:tab w:val="left" w:pos="1040"/>
              </w:tabs>
              <w:spacing w:before="120" w:after="120"/>
              <w:jc w:val="center"/>
              <w:rPr>
                <w:rFonts w:ascii="Arial Narrow" w:hAnsi="Arial Narrow" w:cs="Arial"/>
                <w:b/>
                <w:bCs/>
                <w:sz w:val="22"/>
                <w:szCs w:val="22"/>
                <w:lang w:val="fr-FR"/>
              </w:rPr>
            </w:pPr>
            <w:r w:rsidRPr="007E27AA">
              <w:rPr>
                <w:rFonts w:ascii="Arial Narrow" w:hAnsi="Arial Narrow" w:cs="Arial"/>
                <w:b/>
                <w:bCs/>
                <w:sz w:val="22"/>
                <w:szCs w:val="22"/>
                <w:lang w:val="fr-FR"/>
              </w:rPr>
              <w:t>B4</w:t>
            </w:r>
          </w:p>
        </w:tc>
        <w:tc>
          <w:tcPr>
            <w:tcW w:w="8853" w:type="dxa"/>
            <w:shd w:val="clear" w:color="auto" w:fill="auto"/>
          </w:tcPr>
          <w:p w14:paraId="6E4DFCCC" w14:textId="77777777" w:rsidR="009D7615" w:rsidRPr="007E27AA" w:rsidRDefault="009D7615" w:rsidP="002A3764">
            <w:pPr>
              <w:numPr>
                <w:ilvl w:val="0"/>
                <w:numId w:val="3"/>
              </w:numPr>
              <w:tabs>
                <w:tab w:val="clear" w:pos="1211"/>
                <w:tab w:val="left" w:pos="317"/>
              </w:tabs>
              <w:spacing w:before="120" w:after="120"/>
              <w:ind w:left="317" w:hanging="283"/>
              <w:jc w:val="both"/>
              <w:rPr>
                <w:rFonts w:ascii="Arial Narrow" w:hAnsi="Arial Narrow" w:cs="Arial"/>
                <w:sz w:val="20"/>
                <w:szCs w:val="20"/>
                <w:lang w:val="fr-FR"/>
              </w:rPr>
            </w:pPr>
            <w:r w:rsidRPr="007E27AA">
              <w:rPr>
                <w:rFonts w:ascii="Arial Narrow" w:hAnsi="Arial Narrow" w:cs="Arial"/>
                <w:sz w:val="20"/>
                <w:szCs w:val="20"/>
                <w:lang w:val="fr-FR"/>
              </w:rPr>
              <w:t>SPECIFICATIONS TECHNIQUES</w:t>
            </w:r>
          </w:p>
          <w:p w14:paraId="40E804E9" w14:textId="77777777" w:rsidR="009D7615" w:rsidRPr="007E27AA" w:rsidRDefault="009D7615" w:rsidP="002A3764">
            <w:pPr>
              <w:numPr>
                <w:ilvl w:val="0"/>
                <w:numId w:val="3"/>
              </w:numPr>
              <w:tabs>
                <w:tab w:val="clear" w:pos="1211"/>
                <w:tab w:val="left" w:pos="317"/>
              </w:tabs>
              <w:spacing w:before="120" w:after="120"/>
              <w:ind w:left="317" w:hanging="283"/>
              <w:jc w:val="both"/>
              <w:rPr>
                <w:rFonts w:ascii="Arial Narrow" w:hAnsi="Arial Narrow" w:cs="Arial"/>
                <w:sz w:val="20"/>
                <w:szCs w:val="20"/>
                <w:lang w:val="fr-FR"/>
              </w:rPr>
            </w:pPr>
            <w:r w:rsidRPr="007E27AA">
              <w:rPr>
                <w:rFonts w:ascii="Arial Narrow" w:hAnsi="Arial Narrow" w:cs="Arial"/>
                <w:sz w:val="20"/>
                <w:szCs w:val="20"/>
                <w:lang w:val="fr-FR"/>
              </w:rPr>
              <w:t>Rapport de visite de site illustré et ressortant les conditionnalités à prendre en compte pour la bonne exécution du projet.</w:t>
            </w:r>
          </w:p>
          <w:p w14:paraId="20114094" w14:textId="77777777" w:rsidR="009D7615" w:rsidRPr="007E27AA" w:rsidRDefault="009D7615" w:rsidP="002A3764">
            <w:pPr>
              <w:numPr>
                <w:ilvl w:val="0"/>
                <w:numId w:val="3"/>
              </w:numPr>
              <w:tabs>
                <w:tab w:val="clear" w:pos="1211"/>
                <w:tab w:val="left" w:pos="317"/>
              </w:tabs>
              <w:spacing w:before="120" w:after="120"/>
              <w:ind w:left="317" w:hanging="283"/>
              <w:jc w:val="both"/>
              <w:rPr>
                <w:rFonts w:ascii="Arial Narrow" w:hAnsi="Arial Narrow" w:cs="Arial"/>
                <w:sz w:val="20"/>
                <w:szCs w:val="20"/>
                <w:lang w:val="fr-FR"/>
              </w:rPr>
            </w:pPr>
            <w:r w:rsidRPr="007E27AA">
              <w:rPr>
                <w:rFonts w:ascii="Arial Narrow" w:hAnsi="Arial Narrow" w:cs="Arial"/>
                <w:sz w:val="20"/>
                <w:szCs w:val="20"/>
                <w:lang w:val="fr-FR"/>
              </w:rPr>
              <w:t>Note méthodologique que le soumissionnaire mettra en œuvre ressortant clairement le planning d’exécution des travaux et le planning d’approvisionnement.</w:t>
            </w:r>
          </w:p>
          <w:p w14:paraId="50E730C0" w14:textId="77777777" w:rsidR="009D7615" w:rsidRPr="007E27AA" w:rsidRDefault="009D7615" w:rsidP="002A3764">
            <w:pPr>
              <w:numPr>
                <w:ilvl w:val="0"/>
                <w:numId w:val="3"/>
              </w:numPr>
              <w:tabs>
                <w:tab w:val="clear" w:pos="1211"/>
              </w:tabs>
              <w:ind w:left="317" w:hanging="283"/>
              <w:rPr>
                <w:rFonts w:ascii="Arial Narrow" w:hAnsi="Arial Narrow" w:cs="Arial"/>
                <w:sz w:val="20"/>
                <w:szCs w:val="20"/>
                <w:lang w:val="fr-FR"/>
              </w:rPr>
            </w:pPr>
            <w:r w:rsidRPr="007E27AA">
              <w:rPr>
                <w:rFonts w:ascii="Arial Narrow" w:hAnsi="Arial Narrow" w:cs="Arial"/>
                <w:sz w:val="20"/>
                <w:szCs w:val="20"/>
                <w:lang w:val="fr-FR"/>
              </w:rPr>
              <w:t xml:space="preserve">Description technique détaillée de la consistance des travaux, et caractéristiques technique des équipements mis en œuvre.  </w:t>
            </w:r>
          </w:p>
          <w:p w14:paraId="50461E6D" w14:textId="77777777" w:rsidR="009D7615" w:rsidRPr="007E27AA" w:rsidRDefault="009D7615" w:rsidP="002A3764">
            <w:pPr>
              <w:numPr>
                <w:ilvl w:val="0"/>
                <w:numId w:val="3"/>
              </w:numPr>
              <w:tabs>
                <w:tab w:val="clear" w:pos="1211"/>
                <w:tab w:val="left" w:pos="317"/>
              </w:tabs>
              <w:spacing w:before="120" w:after="120"/>
              <w:ind w:left="317" w:hanging="283"/>
              <w:jc w:val="both"/>
              <w:rPr>
                <w:rFonts w:ascii="Arial Narrow" w:hAnsi="Arial Narrow" w:cs="Arial"/>
                <w:sz w:val="20"/>
                <w:szCs w:val="20"/>
                <w:lang w:val="fr-FR"/>
              </w:rPr>
            </w:pPr>
            <w:r w:rsidRPr="007E27AA">
              <w:rPr>
                <w:rFonts w:ascii="Arial Narrow" w:hAnsi="Arial Narrow" w:cs="Arial"/>
                <w:sz w:val="20"/>
                <w:szCs w:val="20"/>
                <w:lang w:val="fr-FR"/>
              </w:rPr>
              <w:t>Fiche technique synthétisant les principales caractéristiques techniques des différentes composantes du réseau, conformément aux prescriptions du CCTP.</w:t>
            </w:r>
          </w:p>
          <w:p w14:paraId="2D0A0BEC" w14:textId="77777777" w:rsidR="009D7615" w:rsidRPr="007E27AA" w:rsidRDefault="009D7615" w:rsidP="002A3764">
            <w:pPr>
              <w:numPr>
                <w:ilvl w:val="0"/>
                <w:numId w:val="3"/>
              </w:numPr>
              <w:tabs>
                <w:tab w:val="clear" w:pos="1211"/>
                <w:tab w:val="left" w:pos="317"/>
              </w:tabs>
              <w:spacing w:before="120" w:after="120"/>
              <w:ind w:left="317" w:hanging="283"/>
              <w:jc w:val="both"/>
              <w:rPr>
                <w:rFonts w:ascii="Arial Narrow" w:hAnsi="Arial Narrow" w:cs="Arial"/>
                <w:sz w:val="20"/>
                <w:szCs w:val="20"/>
                <w:lang w:val="fr-FR"/>
              </w:rPr>
            </w:pPr>
            <w:r w:rsidRPr="007E27AA">
              <w:rPr>
                <w:rFonts w:ascii="Arial Narrow" w:hAnsi="Arial Narrow" w:cs="Arial"/>
                <w:sz w:val="20"/>
                <w:szCs w:val="20"/>
                <w:lang w:val="fr-FR"/>
              </w:rPr>
              <w:t>Cahier des Clauses Techniques Particulières complété et paraphé à chaque page, daté, signé à la dernière page avec le nom du soumissionnaire.</w:t>
            </w:r>
          </w:p>
        </w:tc>
      </w:tr>
    </w:tbl>
    <w:p w14:paraId="1E3489B3" w14:textId="77777777" w:rsidR="009D7615" w:rsidRPr="007E27AA" w:rsidRDefault="009D7615" w:rsidP="002A3764">
      <w:pPr>
        <w:tabs>
          <w:tab w:val="left" w:pos="1040"/>
        </w:tabs>
        <w:spacing w:before="120" w:after="120"/>
        <w:jc w:val="center"/>
        <w:rPr>
          <w:rFonts w:ascii="Arial Narrow" w:hAnsi="Arial Narrow" w:cs="Arial"/>
          <w:b/>
          <w:bCs/>
          <w:lang w:val="fr-FR"/>
        </w:rPr>
      </w:pPr>
      <w:r w:rsidRPr="007E27AA">
        <w:rPr>
          <w:rFonts w:ascii="Arial Narrow" w:hAnsi="Arial Narrow" w:cs="Arial"/>
          <w:b/>
          <w:bCs/>
          <w:u w:val="single"/>
          <w:lang w:val="fr-FR"/>
        </w:rPr>
        <w:br w:type="page"/>
      </w:r>
      <w:r w:rsidRPr="007E27AA">
        <w:rPr>
          <w:rFonts w:ascii="Arial Narrow" w:hAnsi="Arial Narrow" w:cs="Arial"/>
          <w:b/>
          <w:bCs/>
          <w:u w:val="single"/>
          <w:lang w:val="fr-FR"/>
        </w:rPr>
        <w:lastRenderedPageBreak/>
        <w:t>Tableau 3</w:t>
      </w:r>
      <w:r w:rsidRPr="007E27AA">
        <w:rPr>
          <w:rFonts w:ascii="Arial Narrow" w:hAnsi="Arial Narrow" w:cs="Arial"/>
          <w:b/>
          <w:bCs/>
          <w:lang w:val="fr-FR"/>
        </w:rPr>
        <w:t> : Enveloppe C – Volume de l’Offre Financière</w:t>
      </w:r>
    </w:p>
    <w:tbl>
      <w:tblPr>
        <w:tblW w:w="0" w:type="auto"/>
        <w:tblBorders>
          <w:top w:val="single" w:sz="4" w:space="0" w:color="9CC2E5"/>
          <w:bottom w:val="single" w:sz="4" w:space="0" w:color="9CC2E5"/>
          <w:insideH w:val="single" w:sz="4" w:space="0" w:color="9CC2E5"/>
        </w:tblBorders>
        <w:tblLook w:val="04A0" w:firstRow="1" w:lastRow="0" w:firstColumn="1" w:lastColumn="0" w:noHBand="0" w:noVBand="1"/>
      </w:tblPr>
      <w:tblGrid>
        <w:gridCol w:w="799"/>
        <w:gridCol w:w="8487"/>
      </w:tblGrid>
      <w:tr w:rsidR="009D7615" w:rsidRPr="004479CC" w14:paraId="6B61B05A" w14:textId="77777777" w:rsidTr="004E07FD">
        <w:tc>
          <w:tcPr>
            <w:tcW w:w="799" w:type="dxa"/>
            <w:shd w:val="clear" w:color="auto" w:fill="auto"/>
          </w:tcPr>
          <w:p w14:paraId="60935D2F" w14:textId="77777777" w:rsidR="009D7615" w:rsidRPr="007E27AA" w:rsidRDefault="009D7615" w:rsidP="002A3764">
            <w:pPr>
              <w:tabs>
                <w:tab w:val="left" w:pos="1040"/>
              </w:tabs>
              <w:spacing w:before="120" w:after="120"/>
              <w:jc w:val="center"/>
              <w:rPr>
                <w:rFonts w:ascii="Arial Narrow" w:hAnsi="Arial Narrow" w:cs="Arial"/>
                <w:b/>
                <w:bCs/>
                <w:sz w:val="20"/>
                <w:szCs w:val="20"/>
                <w:lang w:val="fr-FR"/>
              </w:rPr>
            </w:pPr>
            <w:r w:rsidRPr="007E27AA">
              <w:rPr>
                <w:rFonts w:ascii="Arial Narrow" w:hAnsi="Arial Narrow" w:cs="Arial"/>
                <w:b/>
                <w:bCs/>
                <w:sz w:val="20"/>
                <w:szCs w:val="20"/>
                <w:lang w:val="fr-FR"/>
              </w:rPr>
              <w:t>N°</w:t>
            </w:r>
          </w:p>
        </w:tc>
        <w:tc>
          <w:tcPr>
            <w:tcW w:w="8487" w:type="dxa"/>
            <w:shd w:val="clear" w:color="auto" w:fill="auto"/>
          </w:tcPr>
          <w:p w14:paraId="106AC704" w14:textId="77777777" w:rsidR="009D7615" w:rsidRPr="007E27AA" w:rsidRDefault="009D7615" w:rsidP="002A3764">
            <w:pPr>
              <w:tabs>
                <w:tab w:val="left" w:pos="1040"/>
              </w:tabs>
              <w:spacing w:before="120" w:after="120"/>
              <w:jc w:val="both"/>
              <w:rPr>
                <w:rFonts w:ascii="Arial Narrow" w:hAnsi="Arial Narrow" w:cs="Arial"/>
                <w:b/>
                <w:bCs/>
                <w:sz w:val="20"/>
                <w:szCs w:val="20"/>
                <w:lang w:val="fr-FR"/>
              </w:rPr>
            </w:pPr>
            <w:r w:rsidRPr="007E27AA">
              <w:rPr>
                <w:rFonts w:ascii="Arial Narrow" w:hAnsi="Arial Narrow" w:cs="Arial"/>
                <w:b/>
                <w:bCs/>
                <w:sz w:val="20"/>
                <w:szCs w:val="20"/>
                <w:lang w:val="fr-FR"/>
              </w:rPr>
              <w:t>Eléments constitutifs du Volume de l’offre financière</w:t>
            </w:r>
          </w:p>
        </w:tc>
      </w:tr>
      <w:tr w:rsidR="009D7615" w:rsidRPr="004479CC" w14:paraId="421F455A" w14:textId="77777777" w:rsidTr="004E07FD">
        <w:tc>
          <w:tcPr>
            <w:tcW w:w="799" w:type="dxa"/>
            <w:shd w:val="clear" w:color="auto" w:fill="DEEAF6"/>
          </w:tcPr>
          <w:p w14:paraId="1DB76CFA" w14:textId="77777777" w:rsidR="009D7615" w:rsidRPr="007E27AA" w:rsidRDefault="009D7615" w:rsidP="002A3764">
            <w:pPr>
              <w:tabs>
                <w:tab w:val="left" w:pos="1040"/>
              </w:tabs>
              <w:spacing w:before="120" w:after="120"/>
              <w:jc w:val="center"/>
              <w:rPr>
                <w:rFonts w:ascii="Arial Narrow" w:hAnsi="Arial Narrow" w:cs="Arial"/>
                <w:b/>
                <w:bCs/>
                <w:sz w:val="20"/>
                <w:szCs w:val="20"/>
                <w:lang w:val="fr-FR"/>
              </w:rPr>
            </w:pPr>
            <w:r w:rsidRPr="007E27AA">
              <w:rPr>
                <w:rFonts w:ascii="Arial Narrow" w:hAnsi="Arial Narrow" w:cs="Arial"/>
                <w:b/>
                <w:bCs/>
                <w:sz w:val="20"/>
                <w:szCs w:val="20"/>
                <w:lang w:val="fr-FR"/>
              </w:rPr>
              <w:t>C1</w:t>
            </w:r>
          </w:p>
        </w:tc>
        <w:tc>
          <w:tcPr>
            <w:tcW w:w="8487" w:type="dxa"/>
            <w:shd w:val="clear" w:color="auto" w:fill="DEEAF6"/>
          </w:tcPr>
          <w:p w14:paraId="20DC6519" w14:textId="77777777" w:rsidR="009D7615" w:rsidRPr="007E27AA" w:rsidRDefault="009D7615" w:rsidP="002A3764">
            <w:pPr>
              <w:keepNext/>
              <w:spacing w:before="120" w:after="120"/>
              <w:jc w:val="both"/>
              <w:rPr>
                <w:rFonts w:ascii="Arial Narrow" w:hAnsi="Arial Narrow" w:cs="Arial"/>
                <w:sz w:val="20"/>
                <w:szCs w:val="20"/>
                <w:lang w:val="fr-FR"/>
              </w:rPr>
            </w:pPr>
            <w:r w:rsidRPr="007E27AA">
              <w:rPr>
                <w:rFonts w:ascii="Arial Narrow" w:hAnsi="Arial Narrow" w:cs="Arial"/>
                <w:sz w:val="20"/>
                <w:szCs w:val="20"/>
                <w:lang w:val="fr-FR"/>
              </w:rPr>
              <w:t>La soumission de l’entreprise suivant le modèle joint au DAO, timbrée, datée et signée.</w:t>
            </w:r>
          </w:p>
        </w:tc>
      </w:tr>
      <w:tr w:rsidR="009D7615" w:rsidRPr="004479CC" w14:paraId="46DEF0D7" w14:textId="77777777" w:rsidTr="004E07FD">
        <w:tc>
          <w:tcPr>
            <w:tcW w:w="799" w:type="dxa"/>
            <w:shd w:val="clear" w:color="auto" w:fill="auto"/>
          </w:tcPr>
          <w:p w14:paraId="44B45C4C" w14:textId="77777777" w:rsidR="009D7615" w:rsidRPr="007E27AA" w:rsidRDefault="009D7615" w:rsidP="002A3764">
            <w:pPr>
              <w:tabs>
                <w:tab w:val="left" w:pos="1040"/>
              </w:tabs>
              <w:spacing w:before="120" w:after="120"/>
              <w:jc w:val="center"/>
              <w:rPr>
                <w:rFonts w:ascii="Arial Narrow" w:hAnsi="Arial Narrow" w:cs="Arial"/>
                <w:b/>
                <w:bCs/>
                <w:sz w:val="20"/>
                <w:szCs w:val="20"/>
                <w:lang w:val="fr-FR"/>
              </w:rPr>
            </w:pPr>
            <w:r w:rsidRPr="007E27AA">
              <w:rPr>
                <w:rFonts w:ascii="Arial Narrow" w:hAnsi="Arial Narrow" w:cs="Arial"/>
                <w:b/>
                <w:bCs/>
                <w:sz w:val="20"/>
                <w:szCs w:val="20"/>
                <w:lang w:val="fr-FR"/>
              </w:rPr>
              <w:t>C2</w:t>
            </w:r>
          </w:p>
        </w:tc>
        <w:tc>
          <w:tcPr>
            <w:tcW w:w="8487" w:type="dxa"/>
            <w:shd w:val="clear" w:color="auto" w:fill="auto"/>
          </w:tcPr>
          <w:p w14:paraId="564597D7" w14:textId="77777777" w:rsidR="009D7615" w:rsidRPr="007E27AA" w:rsidRDefault="009D7615" w:rsidP="002A3764">
            <w:pPr>
              <w:keepNext/>
              <w:spacing w:before="120" w:after="120"/>
              <w:jc w:val="both"/>
              <w:rPr>
                <w:rFonts w:ascii="Arial Narrow" w:hAnsi="Arial Narrow" w:cs="Arial"/>
                <w:sz w:val="20"/>
                <w:szCs w:val="20"/>
                <w:lang w:val="fr-FR"/>
              </w:rPr>
            </w:pPr>
            <w:r w:rsidRPr="007E27AA">
              <w:rPr>
                <w:rFonts w:ascii="Arial Narrow" w:hAnsi="Arial Narrow" w:cs="Arial"/>
                <w:sz w:val="20"/>
                <w:szCs w:val="20"/>
                <w:lang w:val="fr-FR"/>
              </w:rPr>
              <w:t>Le bordereau des prix unitaires conforme au cadre donné dans le DAO paraphé et signé.</w:t>
            </w:r>
          </w:p>
        </w:tc>
      </w:tr>
      <w:tr w:rsidR="009D7615" w:rsidRPr="004479CC" w14:paraId="309B36F2" w14:textId="77777777" w:rsidTr="004E07FD">
        <w:tc>
          <w:tcPr>
            <w:tcW w:w="799" w:type="dxa"/>
            <w:shd w:val="clear" w:color="auto" w:fill="DEEAF6"/>
          </w:tcPr>
          <w:p w14:paraId="71CA4ADC" w14:textId="77777777" w:rsidR="009D7615" w:rsidRPr="007E27AA" w:rsidRDefault="009D7615" w:rsidP="002A3764">
            <w:pPr>
              <w:tabs>
                <w:tab w:val="left" w:pos="1040"/>
              </w:tabs>
              <w:spacing w:before="120" w:after="120"/>
              <w:jc w:val="center"/>
              <w:rPr>
                <w:rFonts w:ascii="Arial Narrow" w:hAnsi="Arial Narrow" w:cs="Arial"/>
                <w:b/>
                <w:bCs/>
                <w:sz w:val="20"/>
                <w:szCs w:val="20"/>
                <w:lang w:val="fr-FR"/>
              </w:rPr>
            </w:pPr>
            <w:r w:rsidRPr="007E27AA">
              <w:rPr>
                <w:rFonts w:ascii="Arial Narrow" w:hAnsi="Arial Narrow" w:cs="Arial"/>
                <w:b/>
                <w:bCs/>
                <w:sz w:val="20"/>
                <w:szCs w:val="20"/>
                <w:lang w:val="fr-FR"/>
              </w:rPr>
              <w:t>C3</w:t>
            </w:r>
          </w:p>
        </w:tc>
        <w:tc>
          <w:tcPr>
            <w:tcW w:w="8487" w:type="dxa"/>
            <w:shd w:val="clear" w:color="auto" w:fill="DEEAF6"/>
          </w:tcPr>
          <w:p w14:paraId="78A6C331" w14:textId="77777777" w:rsidR="009D7615" w:rsidRPr="007E27AA" w:rsidRDefault="009D7615" w:rsidP="002A3764">
            <w:pPr>
              <w:tabs>
                <w:tab w:val="left" w:pos="317"/>
              </w:tabs>
              <w:spacing w:before="120" w:after="120"/>
              <w:ind w:left="34"/>
              <w:jc w:val="both"/>
              <w:rPr>
                <w:rFonts w:ascii="Arial Narrow" w:hAnsi="Arial Narrow" w:cs="Arial"/>
                <w:b/>
                <w:bCs/>
                <w:sz w:val="20"/>
                <w:szCs w:val="20"/>
                <w:lang w:val="fr-FR"/>
              </w:rPr>
            </w:pPr>
            <w:r w:rsidRPr="007E27AA">
              <w:rPr>
                <w:rFonts w:ascii="Arial Narrow" w:hAnsi="Arial Narrow" w:cs="Arial"/>
                <w:sz w:val="20"/>
                <w:szCs w:val="20"/>
                <w:lang w:val="fr-FR"/>
              </w:rPr>
              <w:t>Le détail quantitatif et estimatif conforme au cadre donné dans le DAO, paraphé et signé.</w:t>
            </w:r>
          </w:p>
        </w:tc>
      </w:tr>
      <w:tr w:rsidR="009D7615" w:rsidRPr="004479CC" w14:paraId="1BA08E02" w14:textId="77777777" w:rsidTr="004E07FD">
        <w:tc>
          <w:tcPr>
            <w:tcW w:w="799" w:type="dxa"/>
            <w:shd w:val="clear" w:color="auto" w:fill="auto"/>
          </w:tcPr>
          <w:p w14:paraId="4D97BD67" w14:textId="77777777" w:rsidR="009D7615" w:rsidRPr="007E27AA" w:rsidRDefault="009D7615" w:rsidP="002A3764">
            <w:pPr>
              <w:tabs>
                <w:tab w:val="left" w:pos="1040"/>
              </w:tabs>
              <w:spacing w:before="120" w:after="120"/>
              <w:jc w:val="center"/>
              <w:rPr>
                <w:rFonts w:ascii="Arial Narrow" w:hAnsi="Arial Narrow" w:cs="Arial"/>
                <w:b/>
                <w:bCs/>
                <w:sz w:val="20"/>
                <w:szCs w:val="20"/>
                <w:lang w:val="fr-FR"/>
              </w:rPr>
            </w:pPr>
            <w:r w:rsidRPr="007E27AA">
              <w:rPr>
                <w:rFonts w:ascii="Arial Narrow" w:hAnsi="Arial Narrow" w:cs="Arial"/>
                <w:b/>
                <w:bCs/>
                <w:sz w:val="20"/>
                <w:szCs w:val="20"/>
                <w:lang w:val="fr-FR"/>
              </w:rPr>
              <w:t>C4</w:t>
            </w:r>
          </w:p>
        </w:tc>
        <w:tc>
          <w:tcPr>
            <w:tcW w:w="8487" w:type="dxa"/>
            <w:shd w:val="clear" w:color="auto" w:fill="auto"/>
          </w:tcPr>
          <w:p w14:paraId="5149E9F0" w14:textId="77777777" w:rsidR="009D7615" w:rsidRPr="007E27AA" w:rsidRDefault="009D7615" w:rsidP="002A3764">
            <w:pPr>
              <w:tabs>
                <w:tab w:val="left" w:pos="317"/>
              </w:tabs>
              <w:spacing w:before="120" w:after="120"/>
              <w:ind w:left="34"/>
              <w:jc w:val="both"/>
              <w:rPr>
                <w:rFonts w:ascii="Arial Narrow" w:hAnsi="Arial Narrow" w:cs="Arial"/>
                <w:b/>
                <w:bCs/>
                <w:sz w:val="20"/>
                <w:szCs w:val="20"/>
                <w:lang w:val="fr-FR"/>
              </w:rPr>
            </w:pPr>
            <w:r w:rsidRPr="007E27AA">
              <w:rPr>
                <w:rFonts w:ascii="Arial Narrow" w:hAnsi="Arial Narrow" w:cs="Arial"/>
                <w:sz w:val="20"/>
                <w:szCs w:val="20"/>
                <w:lang w:val="fr-FR"/>
              </w:rPr>
              <w:t>Le sous-détail des prix conforme au cadre donné dans le DAO signé et paraphé.</w:t>
            </w:r>
          </w:p>
        </w:tc>
      </w:tr>
    </w:tbl>
    <w:p w14:paraId="797492D4" w14:textId="77777777" w:rsidR="009D7615" w:rsidRPr="007E27AA" w:rsidRDefault="009D7615" w:rsidP="002A3764">
      <w:pPr>
        <w:spacing w:before="120" w:after="120"/>
        <w:ind w:left="705" w:hanging="705"/>
        <w:jc w:val="both"/>
        <w:rPr>
          <w:rFonts w:ascii="Arial Narrow" w:hAnsi="Arial Narrow" w:cs="Arial"/>
          <w:b/>
          <w:sz w:val="22"/>
          <w:szCs w:val="22"/>
          <w:lang w:val="fr-FR"/>
        </w:rPr>
      </w:pPr>
    </w:p>
    <w:p w14:paraId="0831C063" w14:textId="77777777" w:rsidR="009D7615" w:rsidRPr="007E27AA" w:rsidRDefault="009D7615" w:rsidP="002A3764">
      <w:pPr>
        <w:pStyle w:val="Titre2"/>
        <w:spacing w:before="120" w:after="120"/>
        <w:rPr>
          <w:rFonts w:ascii="Arial Narrow" w:hAnsi="Arial Narrow"/>
          <w:i w:val="0"/>
          <w:sz w:val="22"/>
          <w:szCs w:val="22"/>
          <w:lang w:val="fr-FR"/>
        </w:rPr>
      </w:pPr>
      <w:bookmarkStart w:id="357" w:name="_Toc381792109"/>
      <w:bookmarkStart w:id="358" w:name="_Toc385855450"/>
      <w:bookmarkStart w:id="359" w:name="_Toc390244128"/>
      <w:bookmarkStart w:id="360" w:name="_Toc408376518"/>
      <w:bookmarkStart w:id="361" w:name="_Toc408629619"/>
      <w:bookmarkStart w:id="362" w:name="_Toc411866195"/>
      <w:bookmarkStart w:id="363" w:name="_Toc439908815"/>
      <w:r w:rsidRPr="007E27AA">
        <w:rPr>
          <w:rFonts w:ascii="Arial Narrow" w:hAnsi="Arial Narrow"/>
          <w:i w:val="0"/>
          <w:sz w:val="22"/>
          <w:szCs w:val="22"/>
          <w:u w:val="single"/>
          <w:lang w:val="fr-FR"/>
        </w:rPr>
        <w:t>Article 11 :</w:t>
      </w:r>
      <w:r w:rsidRPr="007E27AA">
        <w:rPr>
          <w:rFonts w:ascii="Arial Narrow" w:hAnsi="Arial Narrow"/>
          <w:i w:val="0"/>
          <w:sz w:val="22"/>
          <w:szCs w:val="22"/>
          <w:lang w:val="fr-FR"/>
        </w:rPr>
        <w:t xml:space="preserve"> Remise des offres</w:t>
      </w:r>
      <w:bookmarkEnd w:id="357"/>
      <w:bookmarkEnd w:id="358"/>
      <w:bookmarkEnd w:id="359"/>
      <w:bookmarkEnd w:id="360"/>
      <w:bookmarkEnd w:id="361"/>
      <w:bookmarkEnd w:id="362"/>
      <w:bookmarkEnd w:id="363"/>
    </w:p>
    <w:p w14:paraId="77AE42B2" w14:textId="6AA2B18B"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Chaque offre rédigée en français ou en anglais en sept (07) exemplaires dont un (01) original et six (06) copies marquées comme tels devra parvenir </w:t>
      </w:r>
      <w:r w:rsidR="00892517" w:rsidRPr="007E27AA">
        <w:rPr>
          <w:rFonts w:ascii="Arial Narrow" w:hAnsi="Arial Narrow" w:cs="Arial"/>
          <w:sz w:val="22"/>
          <w:szCs w:val="22"/>
          <w:lang w:val="fr-FR"/>
        </w:rPr>
        <w:t>au siège de la C</w:t>
      </w:r>
      <w:r w:rsidRPr="007E27AA">
        <w:rPr>
          <w:rFonts w:ascii="Arial Narrow" w:hAnsi="Arial Narrow" w:cs="Arial"/>
          <w:sz w:val="22"/>
          <w:szCs w:val="22"/>
          <w:lang w:val="fr-FR"/>
        </w:rPr>
        <w:t xml:space="preserve">ommission </w:t>
      </w:r>
      <w:r w:rsidR="00892517" w:rsidRPr="007E27AA">
        <w:rPr>
          <w:rFonts w:ascii="Arial Narrow" w:hAnsi="Arial Narrow" w:cs="Arial"/>
          <w:sz w:val="22"/>
          <w:szCs w:val="22"/>
          <w:lang w:val="fr-FR"/>
        </w:rPr>
        <w:t>Interne de P</w:t>
      </w:r>
      <w:r w:rsidRPr="007E27AA">
        <w:rPr>
          <w:rFonts w:ascii="Arial Narrow" w:hAnsi="Arial Narrow" w:cs="Arial"/>
          <w:sz w:val="22"/>
          <w:szCs w:val="22"/>
          <w:lang w:val="fr-FR"/>
        </w:rPr>
        <w:t>assation de</w:t>
      </w:r>
      <w:r w:rsidR="00892517" w:rsidRPr="007E27AA">
        <w:rPr>
          <w:rFonts w:ascii="Arial Narrow" w:hAnsi="Arial Narrow" w:cs="Arial"/>
          <w:sz w:val="22"/>
          <w:szCs w:val="22"/>
          <w:lang w:val="fr-FR"/>
        </w:rPr>
        <w:t>s M</w:t>
      </w:r>
      <w:r w:rsidRPr="007E27AA">
        <w:rPr>
          <w:rFonts w:ascii="Arial Narrow" w:hAnsi="Arial Narrow" w:cs="Arial"/>
          <w:sz w:val="22"/>
          <w:szCs w:val="22"/>
          <w:lang w:val="fr-FR"/>
        </w:rPr>
        <w:t xml:space="preserve">archés de </w:t>
      </w:r>
      <w:r w:rsidR="00892517" w:rsidRPr="007E27AA">
        <w:rPr>
          <w:rFonts w:ascii="Arial Narrow" w:hAnsi="Arial Narrow" w:cs="Arial"/>
          <w:sz w:val="22"/>
          <w:szCs w:val="22"/>
          <w:lang w:val="fr-FR"/>
        </w:rPr>
        <w:t>la Mvila</w:t>
      </w:r>
      <w:r w:rsidRPr="007E27AA">
        <w:rPr>
          <w:rFonts w:ascii="Arial Narrow" w:hAnsi="Arial Narrow" w:cs="Arial"/>
          <w:sz w:val="22"/>
          <w:szCs w:val="22"/>
          <w:lang w:val="fr-FR"/>
        </w:rPr>
        <w:t xml:space="preserve"> au plus tard </w:t>
      </w:r>
      <w:proofErr w:type="gramStart"/>
      <w:r w:rsidRPr="007E27AA">
        <w:rPr>
          <w:rFonts w:ascii="Arial Narrow" w:hAnsi="Arial Narrow" w:cs="Arial"/>
          <w:sz w:val="22"/>
          <w:szCs w:val="22"/>
          <w:lang w:val="fr-FR"/>
        </w:rPr>
        <w:t xml:space="preserve">le  </w:t>
      </w:r>
      <w:r w:rsidR="004479CC">
        <w:rPr>
          <w:rFonts w:ascii="Arial Narrow" w:hAnsi="Arial Narrow" w:cs="Arial"/>
          <w:sz w:val="22"/>
          <w:szCs w:val="22"/>
          <w:lang w:val="fr-FR"/>
        </w:rPr>
        <w:t>14</w:t>
      </w:r>
      <w:proofErr w:type="gramEnd"/>
      <w:r w:rsidR="004479CC">
        <w:rPr>
          <w:rFonts w:ascii="Arial Narrow" w:hAnsi="Arial Narrow" w:cs="Arial"/>
          <w:sz w:val="22"/>
          <w:szCs w:val="22"/>
          <w:lang w:val="fr-FR"/>
        </w:rPr>
        <w:t xml:space="preserve"> aout 2024</w:t>
      </w:r>
      <w:r w:rsidR="00FF4F7C" w:rsidRPr="007E27AA">
        <w:rPr>
          <w:rFonts w:ascii="Arial Narrow" w:hAnsi="Arial Narrow" w:cs="Arial"/>
          <w:sz w:val="22"/>
          <w:szCs w:val="22"/>
          <w:lang w:val="fr-FR"/>
        </w:rPr>
        <w:t xml:space="preserve"> à 13</w:t>
      </w:r>
      <w:r w:rsidRPr="007E27AA">
        <w:rPr>
          <w:rFonts w:ascii="Arial Narrow" w:hAnsi="Arial Narrow" w:cs="Arial"/>
          <w:sz w:val="22"/>
          <w:szCs w:val="22"/>
          <w:lang w:val="fr-FR"/>
        </w:rPr>
        <w:t xml:space="preserve"> heures, heure locale sous enveloppe cachetée avec la </w:t>
      </w:r>
      <w:r w:rsidR="00FF4F7C" w:rsidRPr="007E27AA">
        <w:rPr>
          <w:rFonts w:ascii="Arial Narrow" w:hAnsi="Arial Narrow" w:cs="Arial"/>
          <w:sz w:val="22"/>
          <w:szCs w:val="22"/>
          <w:lang w:val="fr-FR"/>
        </w:rPr>
        <w:t>mention :</w:t>
      </w:r>
    </w:p>
    <w:p w14:paraId="7341915C" w14:textId="77777777" w:rsidR="00FF4F7C" w:rsidRPr="007E27AA" w:rsidRDefault="00FF4F7C" w:rsidP="002A3764">
      <w:pPr>
        <w:spacing w:before="120" w:after="120"/>
        <w:jc w:val="center"/>
        <w:rPr>
          <w:rFonts w:ascii="Arial Narrow" w:hAnsi="Arial Narrow" w:cs="Arial"/>
          <w:b/>
          <w:bCs/>
          <w:sz w:val="22"/>
          <w:szCs w:val="22"/>
          <w:lang w:val="fr-FR"/>
        </w:rPr>
      </w:pPr>
      <w:r w:rsidRPr="007E27AA">
        <w:rPr>
          <w:rFonts w:ascii="Arial Narrow" w:hAnsi="Arial Narrow" w:cs="Arial"/>
          <w:b/>
          <w:bCs/>
          <w:sz w:val="22"/>
          <w:szCs w:val="22"/>
          <w:lang w:val="fr-FR"/>
        </w:rPr>
        <w:t>APPEL D’OFFRES NATIONAL OUVERT</w:t>
      </w:r>
    </w:p>
    <w:p w14:paraId="757A3A92" w14:textId="77777777" w:rsidR="004479CC" w:rsidRPr="007E27AA" w:rsidRDefault="004479CC" w:rsidP="004479CC">
      <w:pPr>
        <w:pBdr>
          <w:top w:val="single" w:sz="4" w:space="5" w:color="auto"/>
          <w:bottom w:val="single" w:sz="4" w:space="5" w:color="auto"/>
        </w:pBdr>
        <w:jc w:val="center"/>
        <w:rPr>
          <w:rFonts w:ascii="Arial Narrow" w:hAnsi="Arial Narrow"/>
          <w:b/>
          <w:bCs/>
          <w:szCs w:val="20"/>
          <w:lang w:val="fr-FR"/>
        </w:rPr>
      </w:pPr>
      <w:r w:rsidRPr="007E27AA">
        <w:rPr>
          <w:rFonts w:ascii="Arial Narrow" w:hAnsi="Arial Narrow"/>
          <w:b/>
          <w:bCs/>
          <w:szCs w:val="20"/>
          <w:lang w:val="fr-FR"/>
        </w:rPr>
        <w:t>N°</w:t>
      </w:r>
      <w:r>
        <w:rPr>
          <w:rFonts w:ascii="Arial Narrow" w:hAnsi="Arial Narrow"/>
          <w:b/>
          <w:bCs/>
          <w:szCs w:val="20"/>
          <w:lang w:val="fr-FR"/>
        </w:rPr>
        <w:t>003</w:t>
      </w:r>
      <w:r w:rsidRPr="007E27AA">
        <w:rPr>
          <w:rFonts w:ascii="Arial Narrow" w:hAnsi="Arial Narrow"/>
          <w:b/>
          <w:bCs/>
          <w:szCs w:val="20"/>
          <w:lang w:val="fr-FR"/>
        </w:rPr>
        <w:t xml:space="preserve">AONO/L07/CDPM/2024 DU </w:t>
      </w:r>
      <w:r>
        <w:rPr>
          <w:rFonts w:ascii="Arial Narrow" w:hAnsi="Arial Narrow"/>
          <w:b/>
          <w:bCs/>
          <w:szCs w:val="20"/>
          <w:lang w:val="fr-FR"/>
        </w:rPr>
        <w:t>10 Juillet 2024</w:t>
      </w:r>
    </w:p>
    <w:p w14:paraId="0143C0A3" w14:textId="77777777" w:rsidR="00FF4F7C" w:rsidRPr="007E27AA" w:rsidRDefault="00FF4F7C" w:rsidP="002A3764">
      <w:pPr>
        <w:spacing w:before="120" w:after="120"/>
        <w:jc w:val="center"/>
        <w:rPr>
          <w:rFonts w:ascii="Arial Narrow" w:hAnsi="Arial Narrow" w:cs="Arial"/>
          <w:b/>
          <w:bCs/>
          <w:sz w:val="22"/>
          <w:szCs w:val="22"/>
          <w:lang w:val="fr-FR"/>
        </w:rPr>
      </w:pPr>
      <w:r w:rsidRPr="007E27AA">
        <w:rPr>
          <w:rFonts w:ascii="Arial Narrow" w:hAnsi="Arial Narrow" w:cs="Arial"/>
          <w:b/>
          <w:bCs/>
          <w:sz w:val="22"/>
          <w:szCs w:val="22"/>
          <w:lang w:val="fr-FR"/>
        </w:rPr>
        <w:t xml:space="preserve">POUR LA CONSTRUCTION D’UN RESEAU ELECTRIQUE MT/BT TRIPHASE AU VILLAGE ALEN, DANS L’ARRONDISSEMENT D’EBOLOWA </w:t>
      </w:r>
      <w:proofErr w:type="gramStart"/>
      <w:r w:rsidRPr="007E27AA">
        <w:rPr>
          <w:rFonts w:ascii="Arial Narrow" w:hAnsi="Arial Narrow" w:cs="Arial"/>
          <w:b/>
          <w:bCs/>
          <w:sz w:val="22"/>
          <w:szCs w:val="22"/>
          <w:lang w:val="fr-FR"/>
        </w:rPr>
        <w:t>2,  DEPARTEMENT</w:t>
      </w:r>
      <w:proofErr w:type="gramEnd"/>
      <w:r w:rsidRPr="007E27AA">
        <w:rPr>
          <w:rFonts w:ascii="Arial Narrow" w:hAnsi="Arial Narrow" w:cs="Arial"/>
          <w:b/>
          <w:bCs/>
          <w:sz w:val="22"/>
          <w:szCs w:val="22"/>
          <w:lang w:val="fr-FR"/>
        </w:rPr>
        <w:t xml:space="preserve"> DE LA MVILA, REGION DU SUD</w:t>
      </w:r>
    </w:p>
    <w:p w14:paraId="1F41E39D" w14:textId="77777777" w:rsidR="000B234B" w:rsidRPr="007E27AA" w:rsidRDefault="000B234B" w:rsidP="002A3764">
      <w:pPr>
        <w:spacing w:before="120" w:after="120"/>
        <w:jc w:val="center"/>
        <w:rPr>
          <w:rFonts w:ascii="Arial Narrow" w:hAnsi="Arial Narrow" w:cs="Arial"/>
          <w:b/>
          <w:sz w:val="22"/>
          <w:szCs w:val="22"/>
          <w:lang w:val="fr-FR"/>
        </w:rPr>
      </w:pPr>
      <w:r w:rsidRPr="007E27AA">
        <w:rPr>
          <w:rFonts w:ascii="Arial Narrow" w:hAnsi="Arial Narrow" w:cs="Arial"/>
          <w:b/>
          <w:sz w:val="22"/>
          <w:szCs w:val="22"/>
          <w:lang w:val="fr-FR"/>
        </w:rPr>
        <w:t xml:space="preserve"> « A N’OUVRIR QU’EN SEANCE DE DEPOUILLEMENT »</w:t>
      </w:r>
    </w:p>
    <w:p w14:paraId="3DC5D2EE" w14:textId="77777777" w:rsidR="009D7615" w:rsidRPr="007E27AA" w:rsidRDefault="009D7615" w:rsidP="002A3764">
      <w:pPr>
        <w:spacing w:before="120" w:after="120"/>
        <w:jc w:val="center"/>
        <w:rPr>
          <w:rFonts w:ascii="Arial Narrow" w:hAnsi="Arial Narrow" w:cs="Arial"/>
          <w:b/>
          <w:sz w:val="22"/>
          <w:szCs w:val="22"/>
          <w:lang w:val="fr-FR"/>
        </w:rPr>
      </w:pPr>
    </w:p>
    <w:p w14:paraId="6939D215" w14:textId="77777777" w:rsidR="009D7615" w:rsidRPr="007E27AA" w:rsidRDefault="009D7615" w:rsidP="002A3764">
      <w:pPr>
        <w:pStyle w:val="Titre2"/>
        <w:spacing w:before="120" w:after="120"/>
        <w:rPr>
          <w:rFonts w:ascii="Arial Narrow" w:hAnsi="Arial Narrow"/>
          <w:i w:val="0"/>
          <w:sz w:val="22"/>
          <w:szCs w:val="22"/>
          <w:lang w:val="fr-FR"/>
        </w:rPr>
      </w:pPr>
      <w:bookmarkStart w:id="364" w:name="_Toc381792110"/>
      <w:bookmarkStart w:id="365" w:name="_Toc385855451"/>
      <w:bookmarkStart w:id="366" w:name="_Toc390244129"/>
      <w:bookmarkStart w:id="367" w:name="_Toc408376519"/>
      <w:bookmarkStart w:id="368" w:name="_Toc408629620"/>
      <w:bookmarkStart w:id="369" w:name="_Toc411866196"/>
      <w:bookmarkStart w:id="370" w:name="_Toc439908816"/>
      <w:r w:rsidRPr="007E27AA">
        <w:rPr>
          <w:rFonts w:ascii="Arial Narrow" w:hAnsi="Arial Narrow"/>
          <w:i w:val="0"/>
          <w:sz w:val="22"/>
          <w:szCs w:val="22"/>
          <w:u w:val="single"/>
          <w:lang w:val="fr-FR"/>
        </w:rPr>
        <w:t>Article 12 :</w:t>
      </w:r>
      <w:r w:rsidRPr="007E27AA">
        <w:rPr>
          <w:rFonts w:ascii="Arial Narrow" w:hAnsi="Arial Narrow"/>
          <w:i w:val="0"/>
          <w:sz w:val="22"/>
          <w:szCs w:val="22"/>
          <w:lang w:val="fr-FR"/>
        </w:rPr>
        <w:t xml:space="preserve"> Conformité de l’offre</w:t>
      </w:r>
      <w:bookmarkEnd w:id="364"/>
      <w:bookmarkEnd w:id="365"/>
      <w:bookmarkEnd w:id="366"/>
      <w:bookmarkEnd w:id="367"/>
      <w:bookmarkEnd w:id="368"/>
      <w:bookmarkEnd w:id="369"/>
      <w:bookmarkEnd w:id="370"/>
    </w:p>
    <w:p w14:paraId="6A3D5B13"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soumissionnaire devra présenter une offre conforme aux dispositions du Dossier d’Appel d’Offres sous peine de rejet.</w:t>
      </w:r>
    </w:p>
    <w:p w14:paraId="4EDBD3E0" w14:textId="77777777" w:rsidR="009D7615" w:rsidRPr="007E27AA" w:rsidRDefault="009D7615" w:rsidP="002A3764">
      <w:pPr>
        <w:pStyle w:val="Titre2"/>
        <w:spacing w:before="120" w:after="120"/>
        <w:rPr>
          <w:rFonts w:ascii="Arial Narrow" w:hAnsi="Arial Narrow"/>
          <w:i w:val="0"/>
          <w:sz w:val="22"/>
          <w:szCs w:val="22"/>
          <w:lang w:val="fr-FR"/>
        </w:rPr>
      </w:pPr>
      <w:bookmarkStart w:id="371" w:name="_Toc381792111"/>
      <w:bookmarkStart w:id="372" w:name="_Toc385855452"/>
      <w:bookmarkStart w:id="373" w:name="_Toc390244130"/>
      <w:bookmarkStart w:id="374" w:name="_Toc408376520"/>
      <w:bookmarkStart w:id="375" w:name="_Toc408629621"/>
      <w:bookmarkStart w:id="376" w:name="_Toc411866197"/>
      <w:bookmarkStart w:id="377" w:name="_Toc439908817"/>
      <w:r w:rsidRPr="007E27AA">
        <w:rPr>
          <w:rFonts w:ascii="Arial Narrow" w:hAnsi="Arial Narrow"/>
          <w:i w:val="0"/>
          <w:sz w:val="22"/>
          <w:szCs w:val="22"/>
          <w:u w:val="single"/>
          <w:lang w:val="fr-FR"/>
        </w:rPr>
        <w:t>Article 13 :</w:t>
      </w:r>
      <w:r w:rsidRPr="007E27AA">
        <w:rPr>
          <w:rFonts w:ascii="Arial Narrow" w:hAnsi="Arial Narrow"/>
          <w:i w:val="0"/>
          <w:sz w:val="22"/>
          <w:szCs w:val="22"/>
          <w:lang w:val="fr-FR"/>
        </w:rPr>
        <w:t xml:space="preserve"> Ouverture des plis et évaluation des offres</w:t>
      </w:r>
      <w:bookmarkEnd w:id="371"/>
      <w:bookmarkEnd w:id="372"/>
      <w:bookmarkEnd w:id="373"/>
      <w:bookmarkEnd w:id="374"/>
      <w:bookmarkEnd w:id="375"/>
      <w:bookmarkEnd w:id="376"/>
      <w:bookmarkEnd w:id="377"/>
    </w:p>
    <w:p w14:paraId="625C0866" w14:textId="6B4C319A"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L’ouverture des plis sera effectuée dans la salle des réunions de la </w:t>
      </w:r>
      <w:r w:rsidR="00892517" w:rsidRPr="007E27AA">
        <w:rPr>
          <w:rFonts w:ascii="Arial Narrow" w:hAnsi="Arial Narrow" w:cs="Arial"/>
          <w:sz w:val="22"/>
          <w:szCs w:val="22"/>
          <w:lang w:val="fr-FR"/>
        </w:rPr>
        <w:t xml:space="preserve">Commission </w:t>
      </w:r>
      <w:r w:rsidR="00FF4F7C" w:rsidRPr="007E27AA">
        <w:rPr>
          <w:rFonts w:ascii="Arial Narrow" w:hAnsi="Arial Narrow" w:cs="Arial"/>
          <w:sz w:val="22"/>
          <w:szCs w:val="22"/>
          <w:lang w:val="fr-FR"/>
        </w:rPr>
        <w:t>départementale</w:t>
      </w:r>
      <w:r w:rsidR="00892517" w:rsidRPr="007E27AA">
        <w:rPr>
          <w:rFonts w:ascii="Arial Narrow" w:hAnsi="Arial Narrow" w:cs="Arial"/>
          <w:sz w:val="22"/>
          <w:szCs w:val="22"/>
          <w:lang w:val="fr-FR"/>
        </w:rPr>
        <w:t xml:space="preserve"> de Passation des Marchés de la </w:t>
      </w:r>
      <w:r w:rsidR="00FF4F7C" w:rsidRPr="007E27AA">
        <w:rPr>
          <w:rFonts w:ascii="Arial Narrow" w:hAnsi="Arial Narrow" w:cs="Arial"/>
          <w:sz w:val="22"/>
          <w:szCs w:val="22"/>
          <w:lang w:val="fr-FR"/>
        </w:rPr>
        <w:t>Mvila</w:t>
      </w:r>
      <w:r w:rsidRPr="007E27AA">
        <w:rPr>
          <w:rFonts w:ascii="Arial Narrow" w:hAnsi="Arial Narrow" w:cs="Arial"/>
          <w:sz w:val="22"/>
          <w:szCs w:val="22"/>
          <w:lang w:val="fr-FR"/>
        </w:rPr>
        <w:t xml:space="preserve"> le </w:t>
      </w:r>
      <w:r w:rsidR="004479CC">
        <w:rPr>
          <w:rFonts w:ascii="Arial Narrow" w:hAnsi="Arial Narrow" w:cs="Arial"/>
          <w:sz w:val="22"/>
          <w:szCs w:val="22"/>
          <w:lang w:val="fr-FR"/>
        </w:rPr>
        <w:t>14 aout</w:t>
      </w:r>
      <w:r w:rsidRPr="007E27AA">
        <w:rPr>
          <w:rFonts w:ascii="Arial Narrow" w:hAnsi="Arial Narrow" w:cs="Arial"/>
          <w:sz w:val="22"/>
          <w:szCs w:val="22"/>
          <w:lang w:val="fr-FR"/>
        </w:rPr>
        <w:t xml:space="preserve"> 20</w:t>
      </w:r>
      <w:r w:rsidR="00CA424A" w:rsidRPr="007E27AA">
        <w:rPr>
          <w:rFonts w:ascii="Arial Narrow" w:hAnsi="Arial Narrow" w:cs="Arial"/>
          <w:sz w:val="22"/>
          <w:szCs w:val="22"/>
          <w:lang w:val="fr-FR"/>
        </w:rPr>
        <w:t>24</w:t>
      </w:r>
      <w:r w:rsidRPr="007E27AA">
        <w:rPr>
          <w:rFonts w:ascii="Arial Narrow" w:hAnsi="Arial Narrow" w:cs="Arial"/>
          <w:sz w:val="22"/>
          <w:szCs w:val="22"/>
          <w:lang w:val="fr-FR"/>
        </w:rPr>
        <w:t xml:space="preserve"> à 1</w:t>
      </w:r>
      <w:r w:rsidR="00FF4F7C" w:rsidRPr="007E27AA">
        <w:rPr>
          <w:rFonts w:ascii="Arial Narrow" w:hAnsi="Arial Narrow" w:cs="Arial"/>
          <w:sz w:val="22"/>
          <w:szCs w:val="22"/>
          <w:lang w:val="fr-FR"/>
        </w:rPr>
        <w:t>3</w:t>
      </w:r>
      <w:r w:rsidRPr="007E27AA">
        <w:rPr>
          <w:rFonts w:ascii="Arial Narrow" w:hAnsi="Arial Narrow" w:cs="Arial"/>
          <w:sz w:val="22"/>
          <w:szCs w:val="22"/>
          <w:lang w:val="fr-FR"/>
        </w:rPr>
        <w:t xml:space="preserve"> heures, heure locale par la </w:t>
      </w:r>
      <w:r w:rsidR="00892517" w:rsidRPr="007E27AA">
        <w:rPr>
          <w:rFonts w:ascii="Arial Narrow" w:hAnsi="Arial Narrow" w:cs="Arial"/>
          <w:sz w:val="22"/>
          <w:szCs w:val="22"/>
          <w:lang w:val="fr-FR"/>
        </w:rPr>
        <w:t xml:space="preserve">Commission </w:t>
      </w:r>
      <w:r w:rsidR="00FF4F7C" w:rsidRPr="007E27AA">
        <w:rPr>
          <w:rFonts w:ascii="Arial Narrow" w:hAnsi="Arial Narrow" w:cs="Arial"/>
          <w:sz w:val="22"/>
          <w:szCs w:val="22"/>
          <w:lang w:val="fr-FR"/>
        </w:rPr>
        <w:t>départementale</w:t>
      </w:r>
      <w:r w:rsidR="00892517" w:rsidRPr="007E27AA">
        <w:rPr>
          <w:rFonts w:ascii="Arial Narrow" w:hAnsi="Arial Narrow" w:cs="Arial"/>
          <w:sz w:val="22"/>
          <w:szCs w:val="22"/>
          <w:lang w:val="fr-FR"/>
        </w:rPr>
        <w:t xml:space="preserve"> de Passation des Marchés de la Mvila</w:t>
      </w:r>
      <w:r w:rsidRPr="007E27AA">
        <w:rPr>
          <w:rFonts w:ascii="Arial Narrow" w:hAnsi="Arial Narrow" w:cs="Arial"/>
          <w:sz w:val="22"/>
          <w:szCs w:val="22"/>
          <w:lang w:val="fr-FR"/>
        </w:rPr>
        <w:t>, siégeant en présence des soumissionnaires ou des représentants dûment mandatés, conformément aux procédures reconnues par le Code des Marchés Publics en vigueur au Cameroun.</w:t>
      </w:r>
    </w:p>
    <w:p w14:paraId="7FBB0A97"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Les offres seront ouvertes en un temps et évaluées en trois (03) étapes de la manière suivante :</w:t>
      </w:r>
    </w:p>
    <w:p w14:paraId="45924561" w14:textId="77777777" w:rsidR="009D7615" w:rsidRPr="007E27AA" w:rsidRDefault="009D7615" w:rsidP="002A3764">
      <w:pPr>
        <w:spacing w:before="120" w:after="120"/>
        <w:jc w:val="both"/>
        <w:rPr>
          <w:rFonts w:ascii="Arial Narrow" w:hAnsi="Arial Narrow" w:cs="Arial"/>
          <w:b/>
          <w:bCs/>
          <w:sz w:val="22"/>
          <w:szCs w:val="22"/>
          <w:lang w:val="fr-FR"/>
        </w:rPr>
      </w:pPr>
      <w:r w:rsidRPr="007E27AA">
        <w:rPr>
          <w:rFonts w:ascii="Arial Narrow" w:hAnsi="Arial Narrow" w:cs="Arial"/>
          <w:b/>
          <w:bCs/>
          <w:sz w:val="22"/>
          <w:szCs w:val="22"/>
          <w:lang w:val="fr-FR"/>
        </w:rPr>
        <w:t>13.1- Première étape : Examen de la conformité des pièces administratives.</w:t>
      </w:r>
    </w:p>
    <w:p w14:paraId="177C8444"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Cette étape portera sur l’examen de la conformité des pièces administratives (Volume A) par la </w:t>
      </w:r>
      <w:r w:rsidR="00892517" w:rsidRPr="007E27AA">
        <w:rPr>
          <w:rFonts w:ascii="Arial Narrow" w:hAnsi="Arial Narrow" w:cs="Arial"/>
          <w:sz w:val="22"/>
          <w:szCs w:val="22"/>
          <w:lang w:val="fr-FR"/>
        </w:rPr>
        <w:t xml:space="preserve">Commission </w:t>
      </w:r>
      <w:r w:rsidR="00FF4F7C" w:rsidRPr="007E27AA">
        <w:rPr>
          <w:rFonts w:ascii="Arial Narrow" w:hAnsi="Arial Narrow" w:cs="Arial"/>
          <w:sz w:val="22"/>
          <w:szCs w:val="22"/>
          <w:lang w:val="fr-FR"/>
        </w:rPr>
        <w:t>départementale</w:t>
      </w:r>
      <w:r w:rsidR="00892517" w:rsidRPr="007E27AA">
        <w:rPr>
          <w:rFonts w:ascii="Arial Narrow" w:hAnsi="Arial Narrow" w:cs="Arial"/>
          <w:sz w:val="22"/>
          <w:szCs w:val="22"/>
          <w:lang w:val="fr-FR"/>
        </w:rPr>
        <w:t xml:space="preserve"> de Passation des Marchés </w:t>
      </w:r>
      <w:r w:rsidR="00CA424A" w:rsidRPr="007E27AA">
        <w:rPr>
          <w:rFonts w:ascii="Arial Narrow" w:hAnsi="Arial Narrow" w:cs="Arial"/>
          <w:sz w:val="22"/>
          <w:szCs w:val="22"/>
          <w:lang w:val="fr-FR"/>
        </w:rPr>
        <w:t xml:space="preserve">de la </w:t>
      </w:r>
      <w:r w:rsidR="00FF4F7C" w:rsidRPr="007E27AA">
        <w:rPr>
          <w:rFonts w:ascii="Arial Narrow" w:hAnsi="Arial Narrow" w:cs="Arial"/>
          <w:sz w:val="22"/>
          <w:szCs w:val="22"/>
          <w:lang w:val="fr-FR"/>
        </w:rPr>
        <w:t>Mvila</w:t>
      </w:r>
      <w:r w:rsidRPr="007E27AA">
        <w:rPr>
          <w:rFonts w:ascii="Arial Narrow" w:hAnsi="Arial Narrow" w:cs="Arial"/>
          <w:sz w:val="22"/>
          <w:szCs w:val="22"/>
          <w:lang w:val="fr-FR"/>
        </w:rPr>
        <w:t>. Le Dossier Administratif du soumissionnaire doit être complet et toutes les pièces valides et authentiques. La caution de soumission doit être conforme au modèle donné dans le DAO et fournie en original.</w:t>
      </w:r>
    </w:p>
    <w:p w14:paraId="1EEAD901"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Les offres administrativement conformes seront ensuite évaluées techniquement par la Sous-Commission d’Analyse qui confirmera la validité des pièces administratives.</w:t>
      </w:r>
    </w:p>
    <w:p w14:paraId="3293CCF6" w14:textId="77777777" w:rsidR="009D7615" w:rsidRPr="007E27AA" w:rsidRDefault="009D7615" w:rsidP="002A3764">
      <w:pPr>
        <w:spacing w:before="120" w:after="120"/>
        <w:jc w:val="both"/>
        <w:rPr>
          <w:rFonts w:ascii="Arial Narrow" w:hAnsi="Arial Narrow" w:cs="Arial"/>
          <w:b/>
          <w:sz w:val="22"/>
          <w:szCs w:val="22"/>
          <w:lang w:val="fr-FR"/>
        </w:rPr>
      </w:pPr>
      <w:r w:rsidRPr="007E27AA">
        <w:rPr>
          <w:rFonts w:ascii="Arial Narrow" w:hAnsi="Arial Narrow" w:cs="Arial"/>
          <w:b/>
          <w:sz w:val="22"/>
          <w:szCs w:val="22"/>
          <w:lang w:val="fr-FR"/>
        </w:rPr>
        <w:t>13.2. Deuxième étape : Évaluation des offres techniques (Volume B)</w:t>
      </w:r>
    </w:p>
    <w:p w14:paraId="6B2ACBC9"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Les Offres seront évaluées sur la base système binaire OUI ou NON</w:t>
      </w:r>
    </w:p>
    <w:p w14:paraId="63D8D6BA"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La sous –commission d’analyse évaluera Offres techniques pour faire ressortir les soumissionnaires présentant une offre acceptable, c’est à dire, les Offres techniques dont le pourcentage de &lt;&lt;oui&gt;&gt; est supérieur ou égale à 70 %.   (Voir tableau ci-dessous).</w:t>
      </w:r>
    </w:p>
    <w:p w14:paraId="10B28F64" w14:textId="77777777" w:rsidR="009D7615" w:rsidRPr="007E27AA" w:rsidRDefault="009D7615" w:rsidP="002A3764">
      <w:pPr>
        <w:spacing w:before="120" w:after="120"/>
        <w:jc w:val="both"/>
        <w:rPr>
          <w:rFonts w:ascii="Arial Narrow" w:hAnsi="Arial Narrow" w:cs="Arial"/>
          <w:sz w:val="22"/>
          <w:szCs w:val="22"/>
          <w:lang w:val="fr-F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528"/>
        <w:gridCol w:w="1275"/>
        <w:gridCol w:w="1134"/>
        <w:gridCol w:w="1701"/>
      </w:tblGrid>
      <w:tr w:rsidR="009D7615" w:rsidRPr="007E27AA" w14:paraId="34773F46" w14:textId="77777777" w:rsidTr="004E07FD">
        <w:trPr>
          <w:trHeight w:val="462"/>
        </w:trPr>
        <w:tc>
          <w:tcPr>
            <w:tcW w:w="676" w:type="dxa"/>
            <w:vMerge w:val="restart"/>
            <w:tcBorders>
              <w:top w:val="single" w:sz="4" w:space="0" w:color="auto"/>
              <w:left w:val="single" w:sz="4" w:space="0" w:color="auto"/>
              <w:bottom w:val="single" w:sz="4" w:space="0" w:color="auto"/>
              <w:right w:val="single" w:sz="4" w:space="0" w:color="auto"/>
            </w:tcBorders>
            <w:hideMark/>
          </w:tcPr>
          <w:p w14:paraId="2D339F6F" w14:textId="77777777" w:rsidR="009D7615" w:rsidRPr="007E27AA" w:rsidRDefault="009D7615" w:rsidP="002A3764">
            <w:pPr>
              <w:jc w:val="both"/>
              <w:rPr>
                <w:rFonts w:ascii="Arial Narrow" w:hAnsi="Arial Narrow"/>
                <w:lang w:val="fr-FR"/>
              </w:rPr>
            </w:pPr>
            <w:r w:rsidRPr="007E27AA">
              <w:rPr>
                <w:rFonts w:ascii="Arial Narrow" w:hAnsi="Arial Narrow"/>
                <w:lang w:val="fr-FR"/>
              </w:rPr>
              <w:t>N°</w:t>
            </w:r>
          </w:p>
        </w:tc>
        <w:tc>
          <w:tcPr>
            <w:tcW w:w="5528" w:type="dxa"/>
            <w:vMerge w:val="restart"/>
            <w:tcBorders>
              <w:top w:val="single" w:sz="4" w:space="0" w:color="auto"/>
              <w:left w:val="single" w:sz="4" w:space="0" w:color="auto"/>
              <w:bottom w:val="single" w:sz="4" w:space="0" w:color="auto"/>
              <w:right w:val="single" w:sz="4" w:space="0" w:color="auto"/>
            </w:tcBorders>
            <w:hideMark/>
          </w:tcPr>
          <w:p w14:paraId="30783054" w14:textId="77777777" w:rsidR="009D7615" w:rsidRPr="007E27AA" w:rsidRDefault="009D7615" w:rsidP="002A3764">
            <w:pPr>
              <w:jc w:val="both"/>
              <w:rPr>
                <w:rFonts w:ascii="Arial Narrow" w:eastAsia="Calibri" w:hAnsi="Arial Narrow" w:cs="Helvetica"/>
                <w:b/>
                <w:color w:val="231F20"/>
                <w:lang w:val="fr-FR"/>
              </w:rPr>
            </w:pPr>
            <w:proofErr w:type="gramStart"/>
            <w:r w:rsidRPr="007E27AA">
              <w:rPr>
                <w:rFonts w:ascii="Arial Narrow" w:eastAsia="Calibri" w:hAnsi="Arial Narrow" w:cs="Helvetica"/>
                <w:b/>
                <w:color w:val="231F20"/>
                <w:lang w:val="fr-FR"/>
              </w:rPr>
              <w:t>Critères  de</w:t>
            </w:r>
            <w:proofErr w:type="gramEnd"/>
            <w:r w:rsidRPr="007E27AA">
              <w:rPr>
                <w:rFonts w:ascii="Arial Narrow" w:eastAsia="Calibri" w:hAnsi="Arial Narrow" w:cs="Helvetica"/>
                <w:b/>
                <w:color w:val="231F20"/>
                <w:lang w:val="fr-FR"/>
              </w:rPr>
              <w:t xml:space="preserve"> qualification </w:t>
            </w:r>
          </w:p>
        </w:tc>
        <w:tc>
          <w:tcPr>
            <w:tcW w:w="2409" w:type="dxa"/>
            <w:gridSpan w:val="2"/>
            <w:tcBorders>
              <w:top w:val="single" w:sz="4" w:space="0" w:color="auto"/>
              <w:left w:val="single" w:sz="4" w:space="0" w:color="auto"/>
              <w:bottom w:val="single" w:sz="4" w:space="0" w:color="auto"/>
              <w:right w:val="single" w:sz="4" w:space="0" w:color="auto"/>
            </w:tcBorders>
            <w:hideMark/>
          </w:tcPr>
          <w:p w14:paraId="0DE2D98A" w14:textId="77777777" w:rsidR="009D7615" w:rsidRPr="007E27AA" w:rsidRDefault="009D7615" w:rsidP="002A3764">
            <w:pPr>
              <w:jc w:val="both"/>
              <w:rPr>
                <w:rFonts w:ascii="Arial Narrow" w:eastAsia="Calibri" w:hAnsi="Arial Narrow" w:cs="Helvetica"/>
                <w:b/>
                <w:color w:val="231F20"/>
                <w:lang w:val="fr-FR"/>
              </w:rPr>
            </w:pPr>
            <w:r w:rsidRPr="007E27AA">
              <w:rPr>
                <w:rFonts w:ascii="Arial Narrow" w:eastAsia="Calibri" w:hAnsi="Arial Narrow" w:cs="Helvetica"/>
                <w:b/>
                <w:color w:val="231F20"/>
                <w:lang w:val="fr-FR"/>
              </w:rPr>
              <w:t>Appréciation</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2C04080" w14:textId="77777777" w:rsidR="009D7615" w:rsidRPr="007E27AA" w:rsidRDefault="009D7615" w:rsidP="002A3764">
            <w:pPr>
              <w:jc w:val="both"/>
              <w:rPr>
                <w:rFonts w:ascii="Arial Narrow" w:eastAsia="Calibri" w:hAnsi="Arial Narrow" w:cs="Helvetica"/>
                <w:b/>
                <w:color w:val="231F20"/>
                <w:lang w:val="fr-FR"/>
              </w:rPr>
            </w:pPr>
            <w:r w:rsidRPr="007E27AA">
              <w:rPr>
                <w:rFonts w:ascii="Arial Narrow" w:eastAsia="Calibri" w:hAnsi="Arial Narrow" w:cs="Helvetica"/>
                <w:b/>
                <w:color w:val="231F20"/>
                <w:lang w:val="fr-FR"/>
              </w:rPr>
              <w:t>Observations</w:t>
            </w:r>
          </w:p>
        </w:tc>
      </w:tr>
      <w:tr w:rsidR="009D7615" w:rsidRPr="007E27AA" w14:paraId="72A3F60D" w14:textId="77777777" w:rsidTr="004E07FD">
        <w:trPr>
          <w:trHeight w:val="219"/>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5DC332ED" w14:textId="77777777" w:rsidR="009D7615" w:rsidRPr="007E27AA" w:rsidRDefault="009D7615" w:rsidP="002A3764">
            <w:pPr>
              <w:rPr>
                <w:rFonts w:ascii="Arial Narrow" w:hAnsi="Arial Narrow"/>
                <w:lang w:val="fr-FR"/>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2485876A" w14:textId="77777777" w:rsidR="009D7615" w:rsidRPr="007E27AA" w:rsidRDefault="009D7615" w:rsidP="002A3764">
            <w:pPr>
              <w:rPr>
                <w:rFonts w:ascii="Arial Narrow" w:eastAsia="Calibri" w:hAnsi="Arial Narrow" w:cs="Helvetica"/>
                <w:b/>
                <w:color w:val="231F20"/>
                <w:lang w:val="fr-FR"/>
              </w:rPr>
            </w:pPr>
          </w:p>
        </w:tc>
        <w:tc>
          <w:tcPr>
            <w:tcW w:w="1275" w:type="dxa"/>
            <w:tcBorders>
              <w:top w:val="single" w:sz="4" w:space="0" w:color="auto"/>
              <w:left w:val="single" w:sz="4" w:space="0" w:color="auto"/>
              <w:bottom w:val="single" w:sz="4" w:space="0" w:color="auto"/>
              <w:right w:val="single" w:sz="4" w:space="0" w:color="auto"/>
            </w:tcBorders>
            <w:hideMark/>
          </w:tcPr>
          <w:p w14:paraId="31A8B4C4" w14:textId="77777777" w:rsidR="009D7615" w:rsidRPr="007E27AA" w:rsidRDefault="009D7615" w:rsidP="002A3764">
            <w:pPr>
              <w:jc w:val="both"/>
              <w:rPr>
                <w:rFonts w:ascii="Arial Narrow" w:eastAsia="Calibri" w:hAnsi="Arial Narrow" w:cs="Helvetica"/>
                <w:b/>
                <w:color w:val="231F20"/>
                <w:lang w:val="fr-FR"/>
              </w:rPr>
            </w:pPr>
            <w:r w:rsidRPr="007E27AA">
              <w:rPr>
                <w:rFonts w:ascii="Arial Narrow" w:eastAsia="Calibri" w:hAnsi="Arial Narrow" w:cs="Helvetica"/>
                <w:b/>
                <w:color w:val="231F20"/>
                <w:lang w:val="fr-FR"/>
              </w:rPr>
              <w:t>OUI</w:t>
            </w:r>
          </w:p>
        </w:tc>
        <w:tc>
          <w:tcPr>
            <w:tcW w:w="1134" w:type="dxa"/>
            <w:tcBorders>
              <w:top w:val="single" w:sz="4" w:space="0" w:color="auto"/>
              <w:left w:val="single" w:sz="4" w:space="0" w:color="auto"/>
              <w:bottom w:val="single" w:sz="4" w:space="0" w:color="auto"/>
              <w:right w:val="single" w:sz="4" w:space="0" w:color="auto"/>
            </w:tcBorders>
          </w:tcPr>
          <w:p w14:paraId="302B9314" w14:textId="77777777" w:rsidR="009D7615" w:rsidRPr="007E27AA" w:rsidRDefault="009D7615" w:rsidP="002A3764">
            <w:pPr>
              <w:jc w:val="both"/>
              <w:rPr>
                <w:rFonts w:ascii="Arial Narrow" w:eastAsia="Calibri" w:hAnsi="Arial Narrow" w:cs="Helvetica"/>
                <w:b/>
                <w:color w:val="231F20"/>
                <w:lang w:val="fr-FR"/>
              </w:rPr>
            </w:pPr>
            <w:r w:rsidRPr="007E27AA">
              <w:rPr>
                <w:rFonts w:ascii="Arial Narrow" w:eastAsia="Calibri" w:hAnsi="Arial Narrow" w:cs="Helvetica"/>
                <w:b/>
                <w:color w:val="231F20"/>
                <w:lang w:val="fr-FR"/>
              </w:rPr>
              <w:t>NON</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B631DF" w14:textId="77777777" w:rsidR="009D7615" w:rsidRPr="007E27AA" w:rsidRDefault="009D7615" w:rsidP="002A3764">
            <w:pPr>
              <w:rPr>
                <w:rFonts w:ascii="Arial Narrow" w:eastAsia="Calibri" w:hAnsi="Arial Narrow" w:cs="Helvetica"/>
                <w:b/>
                <w:color w:val="231F20"/>
                <w:lang w:val="fr-FR"/>
              </w:rPr>
            </w:pPr>
          </w:p>
        </w:tc>
      </w:tr>
      <w:tr w:rsidR="009D7615" w:rsidRPr="007E27AA" w14:paraId="522A4499" w14:textId="77777777" w:rsidTr="004E07FD">
        <w:trPr>
          <w:trHeight w:val="230"/>
        </w:trPr>
        <w:tc>
          <w:tcPr>
            <w:tcW w:w="676" w:type="dxa"/>
            <w:vMerge w:val="restart"/>
            <w:tcBorders>
              <w:top w:val="single" w:sz="4" w:space="0" w:color="auto"/>
              <w:left w:val="single" w:sz="4" w:space="0" w:color="auto"/>
              <w:bottom w:val="single" w:sz="4" w:space="0" w:color="auto"/>
              <w:right w:val="single" w:sz="4" w:space="0" w:color="auto"/>
            </w:tcBorders>
            <w:hideMark/>
          </w:tcPr>
          <w:p w14:paraId="172339DA" w14:textId="77777777" w:rsidR="009D7615" w:rsidRPr="007E27AA" w:rsidRDefault="009D7615" w:rsidP="002A3764">
            <w:pPr>
              <w:jc w:val="both"/>
              <w:rPr>
                <w:rFonts w:ascii="Arial Narrow" w:hAnsi="Arial Narrow"/>
                <w:lang w:val="fr-FR"/>
              </w:rPr>
            </w:pPr>
            <w:r w:rsidRPr="007E27AA">
              <w:rPr>
                <w:rFonts w:ascii="Arial Narrow" w:hAnsi="Arial Narrow"/>
                <w:lang w:val="fr-FR"/>
              </w:rPr>
              <w:t>1</w:t>
            </w:r>
          </w:p>
        </w:tc>
        <w:tc>
          <w:tcPr>
            <w:tcW w:w="5528" w:type="dxa"/>
            <w:tcBorders>
              <w:top w:val="single" w:sz="4" w:space="0" w:color="auto"/>
              <w:left w:val="single" w:sz="4" w:space="0" w:color="auto"/>
              <w:bottom w:val="single" w:sz="4" w:space="0" w:color="auto"/>
              <w:right w:val="single" w:sz="4" w:space="0" w:color="auto"/>
            </w:tcBorders>
            <w:hideMark/>
          </w:tcPr>
          <w:p w14:paraId="3D6F0DAD" w14:textId="77777777" w:rsidR="009D7615" w:rsidRPr="007E27AA" w:rsidRDefault="009D7615" w:rsidP="002A3764">
            <w:pPr>
              <w:jc w:val="both"/>
              <w:rPr>
                <w:rFonts w:ascii="Arial Narrow" w:eastAsia="Calibri" w:hAnsi="Arial Narrow" w:cs="Helvetica"/>
                <w:color w:val="231F20"/>
                <w:lang w:val="fr-FR"/>
              </w:rPr>
            </w:pPr>
            <w:r w:rsidRPr="007E27AA">
              <w:rPr>
                <w:rFonts w:ascii="Arial Narrow" w:eastAsia="Calibri" w:hAnsi="Arial Narrow" w:cs="Helvetica"/>
                <w:b/>
                <w:color w:val="231F20"/>
                <w:lang w:val="fr-FR"/>
              </w:rPr>
              <w:t>Présentation générale</w:t>
            </w:r>
            <w:r w:rsidRPr="007E27AA">
              <w:rPr>
                <w:rFonts w:ascii="Arial Narrow" w:eastAsia="Calibri" w:hAnsi="Arial Narrow" w:cs="Helvetica"/>
                <w:color w:val="231F20"/>
                <w:lang w:val="fr-FR"/>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686C8980" w14:textId="77777777" w:rsidR="009D7615" w:rsidRPr="007E27AA" w:rsidRDefault="009D7615" w:rsidP="002A3764">
            <w:pPr>
              <w:jc w:val="both"/>
              <w:rPr>
                <w:rFonts w:ascii="Arial Narrow" w:eastAsia="Calibri" w:hAnsi="Arial Narrow" w:cs="Helvetica"/>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6E3E3AB" w14:textId="77777777" w:rsidR="009D7615" w:rsidRPr="007E27AA" w:rsidRDefault="009D7615" w:rsidP="002A3764">
            <w:pPr>
              <w:jc w:val="both"/>
              <w:rPr>
                <w:rFonts w:ascii="Arial Narrow" w:eastAsia="Calibri" w:hAnsi="Arial Narrow" w:cs="Helvetica"/>
                <w:lang w:val="fr-FR"/>
              </w:rPr>
            </w:pPr>
          </w:p>
        </w:tc>
        <w:tc>
          <w:tcPr>
            <w:tcW w:w="1701" w:type="dxa"/>
            <w:tcBorders>
              <w:top w:val="single" w:sz="4" w:space="0" w:color="auto"/>
              <w:left w:val="single" w:sz="4" w:space="0" w:color="auto"/>
              <w:bottom w:val="single" w:sz="4" w:space="0" w:color="auto"/>
              <w:right w:val="single" w:sz="4" w:space="0" w:color="auto"/>
            </w:tcBorders>
          </w:tcPr>
          <w:p w14:paraId="0FA1EDBE" w14:textId="77777777" w:rsidR="009D7615" w:rsidRPr="007E27AA" w:rsidRDefault="009D7615" w:rsidP="002A3764">
            <w:pPr>
              <w:jc w:val="both"/>
              <w:rPr>
                <w:rFonts w:ascii="Arial Narrow" w:eastAsia="Calibri" w:hAnsi="Arial Narrow" w:cs="Helvetica"/>
                <w:color w:val="231F20"/>
                <w:lang w:val="fr-FR"/>
              </w:rPr>
            </w:pPr>
          </w:p>
        </w:tc>
      </w:tr>
      <w:tr w:rsidR="009D7615" w:rsidRPr="007E27AA" w14:paraId="60F2CFE4" w14:textId="77777777" w:rsidTr="004E07FD">
        <w:trPr>
          <w:trHeight w:val="241"/>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3A9692B9"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3D87A7B0" w14:textId="77777777" w:rsidR="009D7615" w:rsidRPr="007E27AA" w:rsidRDefault="009D7615" w:rsidP="002A3764">
            <w:pPr>
              <w:numPr>
                <w:ilvl w:val="1"/>
                <w:numId w:val="32"/>
              </w:numPr>
              <w:jc w:val="both"/>
              <w:rPr>
                <w:rFonts w:ascii="Arial Narrow" w:eastAsia="Calibri" w:hAnsi="Arial Narrow" w:cs="Helvetica"/>
                <w:b/>
                <w:color w:val="231F20"/>
                <w:lang w:val="fr-FR"/>
              </w:rPr>
            </w:pPr>
            <w:r w:rsidRPr="007E27AA">
              <w:rPr>
                <w:rFonts w:ascii="Arial Narrow" w:eastAsia="Calibri" w:hAnsi="Arial Narrow" w:cs="Helvetica"/>
                <w:color w:val="231F20"/>
                <w:lang w:val="fr-FR"/>
              </w:rPr>
              <w:t>Dossier claire et lisible</w:t>
            </w:r>
            <w:r w:rsidRPr="007E27AA">
              <w:rPr>
                <w:rFonts w:ascii="Arial Narrow" w:hAnsi="Arial Narrow"/>
                <w:lang w:val="fr-FR"/>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1838D4AB" w14:textId="77777777" w:rsidR="009D7615" w:rsidRPr="007E27AA" w:rsidRDefault="009D7615" w:rsidP="002A3764">
            <w:pPr>
              <w:jc w:val="both"/>
              <w:rPr>
                <w:rFonts w:ascii="Arial Narrow" w:eastAsia="Calibri" w:hAnsi="Arial Narrow" w:cs="Helvetica"/>
                <w:color w:val="231F20"/>
                <w:lang w:val="fr-FR"/>
              </w:rPr>
            </w:pPr>
          </w:p>
        </w:tc>
        <w:tc>
          <w:tcPr>
            <w:tcW w:w="1134" w:type="dxa"/>
            <w:tcBorders>
              <w:top w:val="single" w:sz="4" w:space="0" w:color="auto"/>
              <w:left w:val="single" w:sz="4" w:space="0" w:color="auto"/>
              <w:bottom w:val="single" w:sz="4" w:space="0" w:color="auto"/>
              <w:right w:val="single" w:sz="4" w:space="0" w:color="auto"/>
            </w:tcBorders>
          </w:tcPr>
          <w:p w14:paraId="574373C5" w14:textId="77777777" w:rsidR="009D7615" w:rsidRPr="007E27AA" w:rsidRDefault="009D7615" w:rsidP="002A3764">
            <w:pPr>
              <w:jc w:val="both"/>
              <w:rPr>
                <w:rFonts w:ascii="Arial Narrow" w:eastAsia="Calibri" w:hAnsi="Arial Narrow" w:cs="Helvetica"/>
                <w:color w:val="231F20"/>
                <w:lang w:val="fr-FR"/>
              </w:rPr>
            </w:pPr>
          </w:p>
        </w:tc>
        <w:tc>
          <w:tcPr>
            <w:tcW w:w="1701" w:type="dxa"/>
            <w:tcBorders>
              <w:top w:val="single" w:sz="4" w:space="0" w:color="auto"/>
              <w:left w:val="single" w:sz="4" w:space="0" w:color="auto"/>
              <w:bottom w:val="single" w:sz="4" w:space="0" w:color="auto"/>
              <w:right w:val="single" w:sz="4" w:space="0" w:color="auto"/>
            </w:tcBorders>
          </w:tcPr>
          <w:p w14:paraId="51BD29A0" w14:textId="77777777" w:rsidR="009D7615" w:rsidRPr="007E27AA" w:rsidRDefault="009D7615" w:rsidP="002A3764">
            <w:pPr>
              <w:jc w:val="both"/>
              <w:rPr>
                <w:rFonts w:ascii="Arial Narrow" w:eastAsia="Calibri" w:hAnsi="Arial Narrow" w:cs="Helvetica"/>
                <w:color w:val="231F20"/>
                <w:lang w:val="fr-FR"/>
              </w:rPr>
            </w:pPr>
          </w:p>
        </w:tc>
      </w:tr>
      <w:tr w:rsidR="009D7615" w:rsidRPr="004479CC" w14:paraId="64F077A1" w14:textId="77777777" w:rsidTr="004E07FD">
        <w:trPr>
          <w:trHeight w:val="240"/>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5E1E45D4"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4A69B45A" w14:textId="77777777" w:rsidR="009D7615" w:rsidRPr="007E27AA" w:rsidRDefault="009D7615" w:rsidP="002A3764">
            <w:pPr>
              <w:numPr>
                <w:ilvl w:val="1"/>
                <w:numId w:val="32"/>
              </w:numPr>
              <w:jc w:val="both"/>
              <w:rPr>
                <w:rFonts w:ascii="Arial Narrow" w:eastAsia="Calibri" w:hAnsi="Arial Narrow" w:cs="Helvetica"/>
                <w:color w:val="231F20"/>
                <w:lang w:val="fr-FR"/>
              </w:rPr>
            </w:pPr>
            <w:r w:rsidRPr="007E27AA">
              <w:rPr>
                <w:rFonts w:ascii="Arial Narrow" w:hAnsi="Arial Narrow"/>
                <w:lang w:val="fr-FR"/>
              </w:rPr>
              <w:t>Présentation visuelle des dossiers : bonne</w:t>
            </w:r>
          </w:p>
        </w:tc>
        <w:tc>
          <w:tcPr>
            <w:tcW w:w="1275" w:type="dxa"/>
            <w:tcBorders>
              <w:top w:val="single" w:sz="4" w:space="0" w:color="auto"/>
              <w:left w:val="single" w:sz="4" w:space="0" w:color="auto"/>
              <w:bottom w:val="single" w:sz="4" w:space="0" w:color="auto"/>
              <w:right w:val="single" w:sz="4" w:space="0" w:color="auto"/>
            </w:tcBorders>
            <w:hideMark/>
          </w:tcPr>
          <w:p w14:paraId="5438AE78" w14:textId="77777777" w:rsidR="009D7615" w:rsidRPr="007E27AA" w:rsidRDefault="009D7615" w:rsidP="002A3764">
            <w:pPr>
              <w:jc w:val="both"/>
              <w:rPr>
                <w:rFonts w:ascii="Arial Narrow" w:eastAsia="Calibri" w:hAnsi="Arial Narrow" w:cs="Helvetica"/>
                <w:color w:val="231F20"/>
                <w:lang w:val="fr-FR"/>
              </w:rPr>
            </w:pPr>
          </w:p>
        </w:tc>
        <w:tc>
          <w:tcPr>
            <w:tcW w:w="1134" w:type="dxa"/>
            <w:tcBorders>
              <w:top w:val="single" w:sz="4" w:space="0" w:color="auto"/>
              <w:left w:val="single" w:sz="4" w:space="0" w:color="auto"/>
              <w:bottom w:val="single" w:sz="4" w:space="0" w:color="auto"/>
              <w:right w:val="single" w:sz="4" w:space="0" w:color="auto"/>
            </w:tcBorders>
          </w:tcPr>
          <w:p w14:paraId="1D8A2044" w14:textId="77777777" w:rsidR="009D7615" w:rsidRPr="007E27AA" w:rsidRDefault="009D7615" w:rsidP="002A3764">
            <w:pPr>
              <w:jc w:val="both"/>
              <w:rPr>
                <w:rFonts w:ascii="Arial Narrow" w:eastAsia="Calibri" w:hAnsi="Arial Narrow" w:cs="Helvetica"/>
                <w:color w:val="231F20"/>
                <w:lang w:val="fr-FR"/>
              </w:rPr>
            </w:pPr>
          </w:p>
        </w:tc>
        <w:tc>
          <w:tcPr>
            <w:tcW w:w="1701" w:type="dxa"/>
            <w:tcBorders>
              <w:top w:val="single" w:sz="4" w:space="0" w:color="auto"/>
              <w:left w:val="single" w:sz="4" w:space="0" w:color="auto"/>
              <w:bottom w:val="single" w:sz="4" w:space="0" w:color="auto"/>
              <w:right w:val="single" w:sz="4" w:space="0" w:color="auto"/>
            </w:tcBorders>
          </w:tcPr>
          <w:p w14:paraId="57048F0B" w14:textId="77777777" w:rsidR="009D7615" w:rsidRPr="007E27AA" w:rsidRDefault="009D7615" w:rsidP="002A3764">
            <w:pPr>
              <w:jc w:val="both"/>
              <w:rPr>
                <w:rFonts w:ascii="Arial Narrow" w:eastAsia="Calibri" w:hAnsi="Arial Narrow" w:cs="Helvetica"/>
                <w:color w:val="231F20"/>
                <w:lang w:val="fr-FR"/>
              </w:rPr>
            </w:pPr>
          </w:p>
        </w:tc>
      </w:tr>
      <w:tr w:rsidR="009D7615" w:rsidRPr="007E27AA" w14:paraId="5E46793B" w14:textId="77777777" w:rsidTr="004E07FD">
        <w:trPr>
          <w:trHeight w:val="259"/>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782A4522"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08AB2DE7" w14:textId="77777777" w:rsidR="009D7615" w:rsidRPr="007E27AA" w:rsidRDefault="00892517" w:rsidP="002A3764">
            <w:pPr>
              <w:numPr>
                <w:ilvl w:val="1"/>
                <w:numId w:val="32"/>
              </w:numPr>
              <w:jc w:val="both"/>
              <w:rPr>
                <w:rFonts w:ascii="Arial Narrow" w:hAnsi="Arial Narrow"/>
                <w:lang w:val="fr-FR"/>
              </w:rPr>
            </w:pPr>
            <w:r w:rsidRPr="007E27AA">
              <w:rPr>
                <w:rFonts w:ascii="Arial Narrow" w:hAnsi="Arial Narrow"/>
                <w:lang w:val="fr-FR"/>
              </w:rPr>
              <w:t>P</w:t>
            </w:r>
            <w:r w:rsidR="009D7615" w:rsidRPr="007E27AA">
              <w:rPr>
                <w:rFonts w:ascii="Arial Narrow" w:hAnsi="Arial Narrow"/>
                <w:lang w:val="fr-FR"/>
              </w:rPr>
              <w:t>ropreté</w:t>
            </w:r>
          </w:p>
        </w:tc>
        <w:tc>
          <w:tcPr>
            <w:tcW w:w="1275" w:type="dxa"/>
            <w:tcBorders>
              <w:top w:val="single" w:sz="4" w:space="0" w:color="auto"/>
              <w:left w:val="single" w:sz="4" w:space="0" w:color="auto"/>
              <w:bottom w:val="single" w:sz="4" w:space="0" w:color="auto"/>
              <w:right w:val="single" w:sz="4" w:space="0" w:color="auto"/>
            </w:tcBorders>
            <w:hideMark/>
          </w:tcPr>
          <w:p w14:paraId="2A0CB6D5" w14:textId="77777777" w:rsidR="009D7615" w:rsidRPr="007E27AA" w:rsidRDefault="009D7615" w:rsidP="002A3764">
            <w:pPr>
              <w:jc w:val="both"/>
              <w:rPr>
                <w:rFonts w:ascii="Arial Narrow" w:eastAsia="Calibri" w:hAnsi="Arial Narrow" w:cs="Helvetica"/>
                <w:color w:val="231F20"/>
                <w:lang w:val="fr-FR"/>
              </w:rPr>
            </w:pPr>
          </w:p>
        </w:tc>
        <w:tc>
          <w:tcPr>
            <w:tcW w:w="1134" w:type="dxa"/>
            <w:tcBorders>
              <w:top w:val="single" w:sz="4" w:space="0" w:color="auto"/>
              <w:left w:val="single" w:sz="4" w:space="0" w:color="auto"/>
              <w:bottom w:val="single" w:sz="4" w:space="0" w:color="auto"/>
              <w:right w:val="single" w:sz="4" w:space="0" w:color="auto"/>
            </w:tcBorders>
          </w:tcPr>
          <w:p w14:paraId="44CEE0E5" w14:textId="77777777" w:rsidR="009D7615" w:rsidRPr="007E27AA" w:rsidRDefault="009D7615" w:rsidP="002A3764">
            <w:pPr>
              <w:jc w:val="both"/>
              <w:rPr>
                <w:rFonts w:ascii="Arial Narrow" w:eastAsia="Calibri" w:hAnsi="Arial Narrow" w:cs="Helvetica"/>
                <w:color w:val="231F20"/>
                <w:lang w:val="fr-FR"/>
              </w:rPr>
            </w:pPr>
          </w:p>
        </w:tc>
        <w:tc>
          <w:tcPr>
            <w:tcW w:w="1701" w:type="dxa"/>
            <w:tcBorders>
              <w:top w:val="single" w:sz="4" w:space="0" w:color="auto"/>
              <w:left w:val="single" w:sz="4" w:space="0" w:color="auto"/>
              <w:bottom w:val="single" w:sz="4" w:space="0" w:color="auto"/>
              <w:right w:val="single" w:sz="4" w:space="0" w:color="auto"/>
            </w:tcBorders>
          </w:tcPr>
          <w:p w14:paraId="4F969106" w14:textId="77777777" w:rsidR="009D7615" w:rsidRPr="007E27AA" w:rsidRDefault="009D7615" w:rsidP="002A3764">
            <w:pPr>
              <w:jc w:val="both"/>
              <w:rPr>
                <w:rFonts w:ascii="Arial Narrow" w:eastAsia="Calibri" w:hAnsi="Arial Narrow" w:cs="Helvetica"/>
                <w:color w:val="231F20"/>
                <w:lang w:val="fr-FR"/>
              </w:rPr>
            </w:pPr>
          </w:p>
        </w:tc>
      </w:tr>
      <w:tr w:rsidR="009D7615" w:rsidRPr="007E27AA" w14:paraId="193EFE15" w14:textId="77777777" w:rsidTr="004E07FD">
        <w:trPr>
          <w:trHeight w:val="259"/>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50A5B568"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002D42FB" w14:textId="77777777" w:rsidR="009D7615" w:rsidRPr="007E27AA" w:rsidRDefault="009D7615" w:rsidP="002A3764">
            <w:pPr>
              <w:numPr>
                <w:ilvl w:val="1"/>
                <w:numId w:val="32"/>
              </w:numPr>
              <w:jc w:val="both"/>
              <w:rPr>
                <w:rFonts w:ascii="Arial Narrow" w:hAnsi="Arial Narrow"/>
                <w:lang w:val="fr-FR"/>
              </w:rPr>
            </w:pPr>
            <w:r w:rsidRPr="007E27AA">
              <w:rPr>
                <w:rFonts w:ascii="Arial Narrow" w:hAnsi="Arial Narrow"/>
                <w:lang w:val="fr-FR"/>
              </w:rPr>
              <w:t>Reliure bonne</w:t>
            </w:r>
          </w:p>
        </w:tc>
        <w:tc>
          <w:tcPr>
            <w:tcW w:w="1275" w:type="dxa"/>
            <w:tcBorders>
              <w:top w:val="single" w:sz="4" w:space="0" w:color="auto"/>
              <w:left w:val="single" w:sz="4" w:space="0" w:color="auto"/>
              <w:bottom w:val="single" w:sz="4" w:space="0" w:color="auto"/>
              <w:right w:val="single" w:sz="4" w:space="0" w:color="auto"/>
            </w:tcBorders>
            <w:hideMark/>
          </w:tcPr>
          <w:p w14:paraId="636F55BF" w14:textId="77777777" w:rsidR="009D7615" w:rsidRPr="007E27AA" w:rsidRDefault="009D7615" w:rsidP="002A3764">
            <w:pPr>
              <w:jc w:val="both"/>
              <w:rPr>
                <w:rFonts w:ascii="Arial Narrow" w:eastAsia="Calibri" w:hAnsi="Arial Narrow" w:cs="Helvetica"/>
                <w:color w:val="231F20"/>
                <w:lang w:val="fr-FR"/>
              </w:rPr>
            </w:pPr>
          </w:p>
        </w:tc>
        <w:tc>
          <w:tcPr>
            <w:tcW w:w="1134" w:type="dxa"/>
            <w:tcBorders>
              <w:top w:val="single" w:sz="4" w:space="0" w:color="auto"/>
              <w:left w:val="single" w:sz="4" w:space="0" w:color="auto"/>
              <w:bottom w:val="single" w:sz="4" w:space="0" w:color="auto"/>
              <w:right w:val="single" w:sz="4" w:space="0" w:color="auto"/>
            </w:tcBorders>
          </w:tcPr>
          <w:p w14:paraId="413973EE" w14:textId="77777777" w:rsidR="009D7615" w:rsidRPr="007E27AA" w:rsidRDefault="009D7615" w:rsidP="002A3764">
            <w:pPr>
              <w:jc w:val="both"/>
              <w:rPr>
                <w:rFonts w:ascii="Arial Narrow" w:eastAsia="Calibri" w:hAnsi="Arial Narrow" w:cs="Helvetica"/>
                <w:color w:val="231F20"/>
                <w:lang w:val="fr-FR"/>
              </w:rPr>
            </w:pPr>
          </w:p>
        </w:tc>
        <w:tc>
          <w:tcPr>
            <w:tcW w:w="1701" w:type="dxa"/>
            <w:tcBorders>
              <w:top w:val="single" w:sz="4" w:space="0" w:color="auto"/>
              <w:left w:val="single" w:sz="4" w:space="0" w:color="auto"/>
              <w:bottom w:val="single" w:sz="4" w:space="0" w:color="auto"/>
              <w:right w:val="single" w:sz="4" w:space="0" w:color="auto"/>
            </w:tcBorders>
          </w:tcPr>
          <w:p w14:paraId="542136C5" w14:textId="77777777" w:rsidR="009D7615" w:rsidRPr="007E27AA" w:rsidRDefault="009D7615" w:rsidP="002A3764">
            <w:pPr>
              <w:jc w:val="both"/>
              <w:rPr>
                <w:rFonts w:ascii="Arial Narrow" w:eastAsia="Calibri" w:hAnsi="Arial Narrow" w:cs="Helvetica"/>
                <w:color w:val="231F20"/>
                <w:lang w:val="fr-FR"/>
              </w:rPr>
            </w:pPr>
          </w:p>
        </w:tc>
      </w:tr>
      <w:tr w:rsidR="009D7615" w:rsidRPr="004479CC" w14:paraId="2BA108DE" w14:textId="77777777" w:rsidTr="004E07FD">
        <w:trPr>
          <w:trHeight w:val="331"/>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20A62F4B"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tcPr>
          <w:p w14:paraId="2271048C" w14:textId="77777777" w:rsidR="009D7615" w:rsidRPr="007E27AA" w:rsidRDefault="009D7615" w:rsidP="002A3764">
            <w:pPr>
              <w:numPr>
                <w:ilvl w:val="1"/>
                <w:numId w:val="32"/>
              </w:numPr>
              <w:jc w:val="both"/>
              <w:rPr>
                <w:rFonts w:ascii="Arial Narrow" w:eastAsia="Calibri" w:hAnsi="Arial Narrow" w:cs="Helvetica"/>
                <w:color w:val="231F20"/>
                <w:lang w:val="fr-FR"/>
              </w:rPr>
            </w:pPr>
            <w:r w:rsidRPr="007E27AA">
              <w:rPr>
                <w:rFonts w:ascii="Arial Narrow" w:eastAsia="Calibri" w:hAnsi="Arial Narrow" w:cs="Helvetica"/>
                <w:color w:val="231F20"/>
                <w:lang w:val="fr-FR"/>
              </w:rPr>
              <w:t>Pièces présentées dans l’ordre indiqué dans le DAO</w:t>
            </w:r>
          </w:p>
        </w:tc>
        <w:tc>
          <w:tcPr>
            <w:tcW w:w="1275" w:type="dxa"/>
            <w:tcBorders>
              <w:top w:val="single" w:sz="4" w:space="0" w:color="auto"/>
              <w:left w:val="single" w:sz="4" w:space="0" w:color="auto"/>
              <w:bottom w:val="single" w:sz="4" w:space="0" w:color="auto"/>
              <w:right w:val="single" w:sz="4" w:space="0" w:color="auto"/>
            </w:tcBorders>
            <w:hideMark/>
          </w:tcPr>
          <w:p w14:paraId="64C84074" w14:textId="77777777" w:rsidR="009D7615" w:rsidRPr="007E27AA" w:rsidRDefault="009D7615" w:rsidP="002A3764">
            <w:pPr>
              <w:tabs>
                <w:tab w:val="left" w:pos="570"/>
              </w:tabs>
              <w:rPr>
                <w:rFonts w:ascii="Arial Narrow" w:eastAsia="Calibri" w:hAnsi="Arial Narrow" w:cs="Helvetica"/>
                <w:lang w:val="fr-FR"/>
              </w:rPr>
            </w:pPr>
          </w:p>
        </w:tc>
        <w:tc>
          <w:tcPr>
            <w:tcW w:w="1134" w:type="dxa"/>
            <w:tcBorders>
              <w:top w:val="single" w:sz="4" w:space="0" w:color="auto"/>
              <w:left w:val="single" w:sz="4" w:space="0" w:color="auto"/>
              <w:bottom w:val="single" w:sz="4" w:space="0" w:color="auto"/>
              <w:right w:val="single" w:sz="4" w:space="0" w:color="auto"/>
            </w:tcBorders>
          </w:tcPr>
          <w:p w14:paraId="715D9AEC" w14:textId="77777777" w:rsidR="009D7615" w:rsidRPr="007E27AA" w:rsidRDefault="009D7615" w:rsidP="002A3764">
            <w:pPr>
              <w:tabs>
                <w:tab w:val="left" w:pos="731"/>
              </w:tabs>
              <w:rPr>
                <w:rFonts w:ascii="Arial Narrow" w:eastAsia="Calibri" w:hAnsi="Arial Narrow" w:cs="Helvetica"/>
                <w:lang w:val="fr-FR"/>
              </w:rPr>
            </w:pPr>
          </w:p>
        </w:tc>
        <w:tc>
          <w:tcPr>
            <w:tcW w:w="1701" w:type="dxa"/>
            <w:tcBorders>
              <w:top w:val="single" w:sz="4" w:space="0" w:color="auto"/>
              <w:left w:val="single" w:sz="4" w:space="0" w:color="auto"/>
              <w:bottom w:val="single" w:sz="4" w:space="0" w:color="auto"/>
              <w:right w:val="single" w:sz="4" w:space="0" w:color="auto"/>
            </w:tcBorders>
          </w:tcPr>
          <w:p w14:paraId="2F0D4872" w14:textId="77777777" w:rsidR="009D7615" w:rsidRPr="007E27AA" w:rsidRDefault="009D7615" w:rsidP="002A3764">
            <w:pPr>
              <w:rPr>
                <w:rFonts w:ascii="Arial Narrow" w:eastAsia="Calibri" w:hAnsi="Arial Narrow" w:cs="Helvetica"/>
                <w:lang w:val="fr-FR"/>
              </w:rPr>
            </w:pPr>
          </w:p>
        </w:tc>
      </w:tr>
      <w:tr w:rsidR="009D7615" w:rsidRPr="007E27AA" w14:paraId="62127380" w14:textId="77777777" w:rsidTr="00DE0E48">
        <w:trPr>
          <w:trHeight w:val="387"/>
        </w:trPr>
        <w:tc>
          <w:tcPr>
            <w:tcW w:w="676" w:type="dxa"/>
            <w:tcBorders>
              <w:top w:val="single" w:sz="4" w:space="0" w:color="auto"/>
              <w:left w:val="single" w:sz="4" w:space="0" w:color="auto"/>
              <w:bottom w:val="single" w:sz="4" w:space="0" w:color="auto"/>
              <w:right w:val="single" w:sz="4" w:space="0" w:color="auto"/>
            </w:tcBorders>
            <w:hideMark/>
          </w:tcPr>
          <w:p w14:paraId="5BDE031D" w14:textId="77777777" w:rsidR="009D7615" w:rsidRPr="007E27AA" w:rsidRDefault="009D7615" w:rsidP="002A3764">
            <w:pPr>
              <w:jc w:val="both"/>
              <w:rPr>
                <w:rFonts w:ascii="Arial Narrow" w:hAnsi="Arial Narrow"/>
                <w:lang w:val="fr-FR"/>
              </w:rPr>
            </w:pPr>
            <w:r w:rsidRPr="007E27AA">
              <w:rPr>
                <w:rFonts w:ascii="Arial Narrow" w:hAnsi="Arial Narrow"/>
                <w:lang w:val="fr-FR"/>
              </w:rPr>
              <w:t>2</w:t>
            </w:r>
          </w:p>
        </w:tc>
        <w:tc>
          <w:tcPr>
            <w:tcW w:w="5528" w:type="dxa"/>
            <w:tcBorders>
              <w:top w:val="single" w:sz="4" w:space="0" w:color="auto"/>
              <w:left w:val="single" w:sz="4" w:space="0" w:color="auto"/>
              <w:bottom w:val="single" w:sz="4" w:space="0" w:color="auto"/>
              <w:right w:val="single" w:sz="4" w:space="0" w:color="auto"/>
            </w:tcBorders>
          </w:tcPr>
          <w:p w14:paraId="6F2A60E6" w14:textId="77777777" w:rsidR="009D7615" w:rsidRPr="007E27AA" w:rsidRDefault="009D7615" w:rsidP="002A3764">
            <w:pPr>
              <w:jc w:val="both"/>
              <w:rPr>
                <w:rFonts w:ascii="Arial Narrow" w:eastAsia="Calibri" w:hAnsi="Arial Narrow" w:cs="Helvetica"/>
                <w:color w:val="231F20"/>
                <w:lang w:val="fr-FR"/>
              </w:rPr>
            </w:pPr>
            <w:r w:rsidRPr="007E27AA">
              <w:rPr>
                <w:rFonts w:ascii="Arial Narrow" w:eastAsia="Calibri" w:hAnsi="Arial Narrow" w:cs="Helvetica"/>
                <w:b/>
                <w:color w:val="231F20"/>
                <w:lang w:val="fr-FR"/>
              </w:rPr>
              <w:t>Expérience générale de l’Entreprise</w:t>
            </w:r>
            <w:r w:rsidRPr="007E27AA">
              <w:rPr>
                <w:rFonts w:ascii="Arial Narrow" w:eastAsia="Calibri" w:hAnsi="Arial Narrow" w:cs="Helvetica"/>
                <w:color w:val="231F20"/>
                <w:lang w:val="fr-FR"/>
              </w:rPr>
              <w:t xml:space="preserve"> :</w:t>
            </w:r>
          </w:p>
          <w:p w14:paraId="47D450F0" w14:textId="77777777" w:rsidR="009D7615" w:rsidRPr="007E27AA" w:rsidRDefault="009D7615" w:rsidP="002A3764">
            <w:pPr>
              <w:jc w:val="both"/>
              <w:rPr>
                <w:rFonts w:ascii="Arial Narrow" w:hAnsi="Arial Narrow"/>
                <w:lang w:val="fr-FR"/>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731EAEB" w14:textId="77777777" w:rsidR="009D7615" w:rsidRPr="007E27AA" w:rsidRDefault="009D7615" w:rsidP="002A3764">
            <w:pPr>
              <w:jc w:val="both"/>
              <w:rPr>
                <w:rFonts w:ascii="Arial Narrow" w:hAnsi="Arial Narrow"/>
                <w:color w:val="FFFFFF"/>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0E0A26" w14:textId="77777777" w:rsidR="009D7615" w:rsidRPr="007E27AA" w:rsidRDefault="009D7615" w:rsidP="002A3764">
            <w:pPr>
              <w:jc w:val="both"/>
              <w:rPr>
                <w:rFonts w:ascii="Arial Narrow" w:hAnsi="Arial Narrow"/>
                <w:color w:val="FFFFFF"/>
                <w:lang w:val="fr-FR"/>
              </w:rPr>
            </w:pPr>
          </w:p>
        </w:tc>
        <w:tc>
          <w:tcPr>
            <w:tcW w:w="1701" w:type="dxa"/>
            <w:tcBorders>
              <w:top w:val="single" w:sz="4" w:space="0" w:color="auto"/>
              <w:left w:val="single" w:sz="4" w:space="0" w:color="auto"/>
              <w:bottom w:val="single" w:sz="4" w:space="0" w:color="auto"/>
              <w:right w:val="single" w:sz="4" w:space="0" w:color="auto"/>
            </w:tcBorders>
          </w:tcPr>
          <w:p w14:paraId="62A7FFF0" w14:textId="77777777" w:rsidR="009D7615" w:rsidRPr="007E27AA" w:rsidRDefault="009D7615" w:rsidP="002A3764">
            <w:pPr>
              <w:jc w:val="both"/>
              <w:rPr>
                <w:rFonts w:ascii="Arial Narrow" w:hAnsi="Arial Narrow"/>
                <w:lang w:val="fr-FR"/>
              </w:rPr>
            </w:pPr>
          </w:p>
        </w:tc>
      </w:tr>
      <w:tr w:rsidR="009D7615" w:rsidRPr="004479CC" w14:paraId="3995CF42" w14:textId="77777777" w:rsidTr="00892517">
        <w:tc>
          <w:tcPr>
            <w:tcW w:w="676" w:type="dxa"/>
            <w:tcBorders>
              <w:top w:val="single" w:sz="4" w:space="0" w:color="auto"/>
              <w:left w:val="single" w:sz="4" w:space="0" w:color="auto"/>
              <w:bottom w:val="single" w:sz="4" w:space="0" w:color="auto"/>
              <w:right w:val="single" w:sz="4" w:space="0" w:color="auto"/>
            </w:tcBorders>
          </w:tcPr>
          <w:p w14:paraId="78E5E31E" w14:textId="77777777" w:rsidR="009D7615" w:rsidRPr="007E27AA" w:rsidRDefault="009D7615" w:rsidP="002A3764">
            <w:pPr>
              <w:jc w:val="both"/>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2646EC23" w14:textId="77777777" w:rsidR="009D7615" w:rsidRPr="007E27AA" w:rsidRDefault="009D7615" w:rsidP="002A3764">
            <w:pPr>
              <w:jc w:val="both"/>
              <w:rPr>
                <w:rFonts w:ascii="Arial Narrow" w:eastAsia="Calibri" w:hAnsi="Arial Narrow" w:cs="Helvetica"/>
                <w:color w:val="231F20"/>
                <w:lang w:val="fr-FR"/>
              </w:rPr>
            </w:pPr>
            <w:r w:rsidRPr="007E27AA">
              <w:rPr>
                <w:rFonts w:ascii="Arial Narrow" w:eastAsia="Calibri" w:hAnsi="Arial Narrow" w:cs="Helvetica"/>
                <w:color w:val="231F20"/>
                <w:lang w:val="fr-FR"/>
              </w:rPr>
              <w:t xml:space="preserve">2.1 Nombre de projets </w:t>
            </w:r>
            <w:r w:rsidR="002839B9" w:rsidRPr="007E27AA">
              <w:rPr>
                <w:rFonts w:ascii="Arial Narrow" w:eastAsia="Calibri" w:hAnsi="Arial Narrow" w:cs="Helvetica"/>
                <w:color w:val="231F20"/>
                <w:lang w:val="fr-FR"/>
              </w:rPr>
              <w:t xml:space="preserve">réalisés dans les </w:t>
            </w:r>
            <w:r w:rsidR="00104AA8" w:rsidRPr="007E27AA">
              <w:rPr>
                <w:rFonts w:ascii="Arial Narrow" w:eastAsia="Calibri" w:hAnsi="Arial Narrow" w:cs="Helvetica"/>
                <w:color w:val="231F20"/>
                <w:lang w:val="fr-FR"/>
              </w:rPr>
              <w:t xml:space="preserve">travaux de construction d’infrastructures </w:t>
            </w:r>
            <w:r w:rsidR="002839B9" w:rsidRPr="007E27AA">
              <w:rPr>
                <w:rFonts w:ascii="Arial Narrow" w:eastAsia="Calibri" w:hAnsi="Arial Narrow" w:cs="Helvetica"/>
                <w:color w:val="231F20"/>
                <w:lang w:val="fr-FR"/>
              </w:rPr>
              <w:t xml:space="preserve">au cours des </w:t>
            </w:r>
            <w:r w:rsidR="00104AA8" w:rsidRPr="007E27AA">
              <w:rPr>
                <w:rFonts w:ascii="Arial Narrow" w:eastAsia="Calibri" w:hAnsi="Arial Narrow" w:cs="Helvetica"/>
                <w:color w:val="231F20"/>
                <w:lang w:val="fr-FR"/>
              </w:rPr>
              <w:t>cinq</w:t>
            </w:r>
            <w:r w:rsidR="002839B9" w:rsidRPr="007E27AA">
              <w:rPr>
                <w:rFonts w:ascii="Arial Narrow" w:eastAsia="Calibri" w:hAnsi="Arial Narrow" w:cs="Helvetica"/>
                <w:color w:val="231F20"/>
                <w:lang w:val="fr-FR"/>
              </w:rPr>
              <w:t xml:space="preserve"> dernières années</w:t>
            </w:r>
            <w:r w:rsidRPr="007E27AA">
              <w:rPr>
                <w:rFonts w:ascii="Arial Narrow" w:eastAsia="Calibri" w:hAnsi="Arial Narrow" w:cs="Helvetica"/>
                <w:color w:val="231F20"/>
                <w:lang w:val="fr-FR"/>
              </w:rPr>
              <w:t xml:space="preserve"> </w:t>
            </w:r>
            <w:r w:rsidRPr="007E27AA">
              <w:rPr>
                <w:rFonts w:ascii="Arial Narrow" w:eastAsia="Calibri" w:hAnsi="Arial Narrow" w:cs="Helvetica"/>
                <w:b/>
                <w:color w:val="231F20"/>
                <w:lang w:val="fr-FR"/>
              </w:rPr>
              <w:t xml:space="preserve">≥ </w:t>
            </w:r>
            <w:r w:rsidR="00104AA8" w:rsidRPr="007E27AA">
              <w:rPr>
                <w:rFonts w:ascii="Arial Narrow" w:eastAsia="Calibri" w:hAnsi="Arial Narrow" w:cs="Helvetica"/>
                <w:color w:val="231F20"/>
                <w:lang w:val="fr-FR"/>
              </w:rPr>
              <w:t>à deux (02</w:t>
            </w:r>
            <w:r w:rsidRPr="007E27AA">
              <w:rPr>
                <w:rFonts w:ascii="Arial Narrow" w:eastAsia="Calibri" w:hAnsi="Arial Narrow" w:cs="Helvetica"/>
                <w:color w:val="231F20"/>
                <w:lang w:val="fr-FR"/>
              </w:rPr>
              <w:t>)</w:t>
            </w:r>
          </w:p>
          <w:p w14:paraId="09DDC679" w14:textId="77777777" w:rsidR="009D7615" w:rsidRPr="007E27AA" w:rsidRDefault="009D7615" w:rsidP="002A3764">
            <w:pPr>
              <w:jc w:val="both"/>
              <w:rPr>
                <w:rFonts w:ascii="Arial Narrow" w:hAnsi="Arial Narrow"/>
                <w:lang w:val="fr-FR"/>
              </w:rPr>
            </w:pPr>
            <w:r w:rsidRPr="007E27AA">
              <w:rPr>
                <w:rFonts w:ascii="Arial Narrow" w:eastAsia="Calibri" w:hAnsi="Arial Narrow" w:cs="Helvetica"/>
                <w:color w:val="231F20"/>
                <w:lang w:val="fr-FR"/>
              </w:rPr>
              <w:t>(</w:t>
            </w:r>
            <w:proofErr w:type="gramStart"/>
            <w:r w:rsidRPr="007E27AA">
              <w:rPr>
                <w:rFonts w:ascii="Arial Narrow" w:eastAsia="Calibri" w:hAnsi="Arial Narrow" w:cs="Helvetica"/>
                <w:color w:val="231F20"/>
                <w:lang w:val="fr-FR"/>
              </w:rPr>
              <w:t>fournir</w:t>
            </w:r>
            <w:proofErr w:type="gramEnd"/>
            <w:r w:rsidRPr="007E27AA">
              <w:rPr>
                <w:rFonts w:ascii="Arial Narrow" w:eastAsia="Calibri" w:hAnsi="Arial Narrow" w:cs="Helvetica"/>
                <w:color w:val="231F20"/>
                <w:lang w:val="fr-FR"/>
              </w:rPr>
              <w:t xml:space="preserve"> la 1</w:t>
            </w:r>
            <w:r w:rsidRPr="007E27AA">
              <w:rPr>
                <w:rFonts w:ascii="Arial Narrow" w:eastAsia="Calibri" w:hAnsi="Arial Narrow" w:cs="Helvetica"/>
                <w:color w:val="231F20"/>
                <w:vertAlign w:val="superscript"/>
                <w:lang w:val="fr-FR"/>
              </w:rPr>
              <w:t>ere</w:t>
            </w:r>
            <w:r w:rsidRPr="007E27AA">
              <w:rPr>
                <w:rFonts w:ascii="Arial Narrow" w:eastAsia="Calibri" w:hAnsi="Arial Narrow" w:cs="Helvetica"/>
                <w:color w:val="231F20"/>
                <w:lang w:val="fr-FR"/>
              </w:rPr>
              <w:t xml:space="preserve"> et dernière page du marché + PV de réception provisoire ou définitive)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C13B593" w14:textId="77777777" w:rsidR="009D7615" w:rsidRPr="007E27AA" w:rsidRDefault="009D7615" w:rsidP="002A3764">
            <w:pPr>
              <w:jc w:val="both"/>
              <w:rPr>
                <w:rFonts w:ascii="Arial Narrow" w:hAnsi="Arial Narrow"/>
                <w:color w:val="FFFFFF"/>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2982EC" w14:textId="77777777" w:rsidR="009D7615" w:rsidRPr="007E27AA" w:rsidRDefault="009D7615" w:rsidP="002A3764">
            <w:pPr>
              <w:jc w:val="both"/>
              <w:rPr>
                <w:rFonts w:ascii="Arial Narrow" w:hAnsi="Arial Narrow"/>
                <w:color w:val="FFFFFF"/>
                <w:lang w:val="fr-FR"/>
              </w:rPr>
            </w:pPr>
          </w:p>
        </w:tc>
        <w:tc>
          <w:tcPr>
            <w:tcW w:w="1701" w:type="dxa"/>
            <w:tcBorders>
              <w:top w:val="single" w:sz="4" w:space="0" w:color="auto"/>
              <w:left w:val="single" w:sz="4" w:space="0" w:color="auto"/>
              <w:bottom w:val="single" w:sz="4" w:space="0" w:color="auto"/>
              <w:right w:val="single" w:sz="4" w:space="0" w:color="auto"/>
            </w:tcBorders>
          </w:tcPr>
          <w:p w14:paraId="42906C41" w14:textId="77777777" w:rsidR="009D7615" w:rsidRPr="007E27AA" w:rsidRDefault="009D7615" w:rsidP="002A3764">
            <w:pPr>
              <w:jc w:val="both"/>
              <w:rPr>
                <w:rFonts w:ascii="Arial Narrow" w:hAnsi="Arial Narrow"/>
                <w:lang w:val="fr-FR"/>
              </w:rPr>
            </w:pPr>
          </w:p>
        </w:tc>
      </w:tr>
      <w:tr w:rsidR="009D7615" w:rsidRPr="004479CC" w14:paraId="357FBD09" w14:textId="77777777" w:rsidTr="00892517">
        <w:tc>
          <w:tcPr>
            <w:tcW w:w="676" w:type="dxa"/>
            <w:tcBorders>
              <w:top w:val="single" w:sz="4" w:space="0" w:color="auto"/>
              <w:left w:val="single" w:sz="4" w:space="0" w:color="auto"/>
              <w:bottom w:val="single" w:sz="4" w:space="0" w:color="auto"/>
              <w:right w:val="single" w:sz="4" w:space="0" w:color="auto"/>
            </w:tcBorders>
          </w:tcPr>
          <w:p w14:paraId="433CE20E" w14:textId="77777777" w:rsidR="009D7615" w:rsidRPr="007E27AA" w:rsidRDefault="009D7615" w:rsidP="002A3764">
            <w:pPr>
              <w:jc w:val="both"/>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tcPr>
          <w:p w14:paraId="11B90D14" w14:textId="77777777" w:rsidR="009D7615" w:rsidRPr="007E27AA" w:rsidRDefault="009D7615" w:rsidP="002A3764">
            <w:pPr>
              <w:jc w:val="both"/>
              <w:rPr>
                <w:rFonts w:ascii="Arial Narrow" w:eastAsia="Calibri" w:hAnsi="Arial Narrow" w:cs="Helvetica"/>
                <w:color w:val="231F20"/>
                <w:lang w:val="fr-FR"/>
              </w:rPr>
            </w:pPr>
            <w:r w:rsidRPr="007E27AA">
              <w:rPr>
                <w:rFonts w:ascii="Arial Narrow" w:eastAsia="Calibri" w:hAnsi="Arial Narrow" w:cs="Helvetica"/>
                <w:color w:val="231F20"/>
                <w:lang w:val="fr-FR"/>
              </w:rPr>
              <w:t xml:space="preserve">2.2 </w:t>
            </w:r>
            <w:r w:rsidR="00104AA8" w:rsidRPr="007E27AA">
              <w:rPr>
                <w:rFonts w:ascii="Arial Narrow" w:eastAsia="Calibri" w:hAnsi="Arial Narrow" w:cs="Helvetica"/>
                <w:color w:val="231F20"/>
                <w:lang w:val="fr-FR"/>
              </w:rPr>
              <w:t xml:space="preserve">Nombre de projets réalisés dans les travaux de construction d’infrastructures au cours des cinq dernières années </w:t>
            </w:r>
            <w:r w:rsidRPr="007E27AA">
              <w:rPr>
                <w:rFonts w:ascii="Arial Narrow" w:eastAsia="Calibri" w:hAnsi="Arial Narrow" w:cs="Helvetica"/>
                <w:b/>
                <w:color w:val="231F20"/>
                <w:lang w:val="fr-FR"/>
              </w:rPr>
              <w:t xml:space="preserve">≥ </w:t>
            </w:r>
            <w:r w:rsidR="00104AA8" w:rsidRPr="007E27AA">
              <w:rPr>
                <w:rFonts w:ascii="Arial Narrow" w:eastAsia="Calibri" w:hAnsi="Arial Narrow" w:cs="Helvetica"/>
                <w:color w:val="231F20"/>
                <w:lang w:val="fr-FR"/>
              </w:rPr>
              <w:t>à quatre (04</w:t>
            </w:r>
            <w:r w:rsidRPr="007E27AA">
              <w:rPr>
                <w:rFonts w:ascii="Arial Narrow" w:eastAsia="Calibri" w:hAnsi="Arial Narrow" w:cs="Helvetica"/>
                <w:color w:val="231F20"/>
                <w:lang w:val="fr-FR"/>
              </w:rPr>
              <w:t>)</w:t>
            </w:r>
          </w:p>
          <w:p w14:paraId="03377184" w14:textId="77777777" w:rsidR="009D7615" w:rsidRPr="007E27AA" w:rsidRDefault="009D7615" w:rsidP="002A3764">
            <w:pPr>
              <w:jc w:val="both"/>
              <w:rPr>
                <w:rFonts w:ascii="Arial Narrow" w:eastAsia="Calibri" w:hAnsi="Arial Narrow" w:cs="Helvetica"/>
                <w:color w:val="231F20"/>
                <w:lang w:val="fr-FR"/>
              </w:rPr>
            </w:pPr>
            <w:r w:rsidRPr="007E27AA">
              <w:rPr>
                <w:rFonts w:ascii="Arial Narrow" w:eastAsia="Calibri" w:hAnsi="Arial Narrow" w:cs="Helvetica"/>
                <w:color w:val="231F20"/>
                <w:lang w:val="fr-FR"/>
              </w:rPr>
              <w:t>(</w:t>
            </w:r>
            <w:proofErr w:type="gramStart"/>
            <w:r w:rsidRPr="007E27AA">
              <w:rPr>
                <w:rFonts w:ascii="Arial Narrow" w:eastAsia="Calibri" w:hAnsi="Arial Narrow" w:cs="Helvetica"/>
                <w:color w:val="231F20"/>
                <w:lang w:val="fr-FR"/>
              </w:rPr>
              <w:t>fournir</w:t>
            </w:r>
            <w:proofErr w:type="gramEnd"/>
            <w:r w:rsidRPr="007E27AA">
              <w:rPr>
                <w:rFonts w:ascii="Arial Narrow" w:eastAsia="Calibri" w:hAnsi="Arial Narrow" w:cs="Helvetica"/>
                <w:color w:val="231F20"/>
                <w:lang w:val="fr-FR"/>
              </w:rPr>
              <w:t xml:space="preserve"> la 1</w:t>
            </w:r>
            <w:r w:rsidRPr="007E27AA">
              <w:rPr>
                <w:rFonts w:ascii="Arial Narrow" w:eastAsia="Calibri" w:hAnsi="Arial Narrow" w:cs="Helvetica"/>
                <w:color w:val="231F20"/>
                <w:vertAlign w:val="superscript"/>
                <w:lang w:val="fr-FR"/>
              </w:rPr>
              <w:t>ere</w:t>
            </w:r>
            <w:r w:rsidRPr="007E27AA">
              <w:rPr>
                <w:rFonts w:ascii="Arial Narrow" w:eastAsia="Calibri" w:hAnsi="Arial Narrow" w:cs="Helvetica"/>
                <w:color w:val="231F20"/>
                <w:lang w:val="fr-FR"/>
              </w:rPr>
              <w:t xml:space="preserve"> et dernière page du marché + PV de réception provisoire ou définitive)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10A7FBE" w14:textId="77777777" w:rsidR="009D7615" w:rsidRPr="007E27AA" w:rsidRDefault="009D7615" w:rsidP="002A3764">
            <w:pPr>
              <w:jc w:val="both"/>
              <w:rPr>
                <w:rFonts w:ascii="Arial Narrow" w:hAnsi="Arial Narrow"/>
                <w:color w:val="FFFFFF"/>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D344A4" w14:textId="77777777" w:rsidR="009D7615" w:rsidRPr="007E27AA" w:rsidRDefault="009D7615" w:rsidP="002A3764">
            <w:pPr>
              <w:jc w:val="both"/>
              <w:rPr>
                <w:rFonts w:ascii="Arial Narrow" w:hAnsi="Arial Narrow"/>
                <w:color w:val="FFFFFF"/>
                <w:lang w:val="fr-FR"/>
              </w:rPr>
            </w:pPr>
          </w:p>
        </w:tc>
        <w:tc>
          <w:tcPr>
            <w:tcW w:w="1701" w:type="dxa"/>
            <w:tcBorders>
              <w:top w:val="single" w:sz="4" w:space="0" w:color="auto"/>
              <w:left w:val="single" w:sz="4" w:space="0" w:color="auto"/>
              <w:bottom w:val="single" w:sz="4" w:space="0" w:color="auto"/>
              <w:right w:val="single" w:sz="4" w:space="0" w:color="auto"/>
            </w:tcBorders>
          </w:tcPr>
          <w:p w14:paraId="65FCFCEB" w14:textId="77777777" w:rsidR="009D7615" w:rsidRPr="007E27AA" w:rsidRDefault="009D7615" w:rsidP="002A3764">
            <w:pPr>
              <w:jc w:val="both"/>
              <w:rPr>
                <w:rFonts w:ascii="Arial Narrow" w:hAnsi="Arial Narrow"/>
                <w:lang w:val="fr-FR"/>
              </w:rPr>
            </w:pPr>
          </w:p>
        </w:tc>
      </w:tr>
      <w:tr w:rsidR="009D7615" w:rsidRPr="004479CC" w14:paraId="3AEFEE20" w14:textId="77777777" w:rsidTr="004E07FD">
        <w:tc>
          <w:tcPr>
            <w:tcW w:w="676" w:type="dxa"/>
            <w:tcBorders>
              <w:top w:val="single" w:sz="4" w:space="0" w:color="auto"/>
              <w:left w:val="single" w:sz="4" w:space="0" w:color="auto"/>
              <w:bottom w:val="single" w:sz="4" w:space="0" w:color="auto"/>
              <w:right w:val="single" w:sz="4" w:space="0" w:color="auto"/>
            </w:tcBorders>
            <w:hideMark/>
          </w:tcPr>
          <w:p w14:paraId="0083E361" w14:textId="77777777" w:rsidR="009D7615" w:rsidRPr="007E27AA" w:rsidRDefault="009D7615" w:rsidP="002A3764">
            <w:pPr>
              <w:jc w:val="both"/>
              <w:rPr>
                <w:rFonts w:ascii="Arial Narrow" w:hAnsi="Arial Narrow"/>
                <w:lang w:val="fr-FR"/>
              </w:rPr>
            </w:pPr>
            <w:r w:rsidRPr="007E27AA">
              <w:rPr>
                <w:rFonts w:ascii="Arial Narrow" w:hAnsi="Arial Narrow"/>
                <w:lang w:val="fr-FR"/>
              </w:rPr>
              <w:t>3</w:t>
            </w:r>
          </w:p>
        </w:tc>
        <w:tc>
          <w:tcPr>
            <w:tcW w:w="5528" w:type="dxa"/>
            <w:tcBorders>
              <w:top w:val="single" w:sz="4" w:space="0" w:color="auto"/>
              <w:left w:val="single" w:sz="4" w:space="0" w:color="auto"/>
              <w:bottom w:val="single" w:sz="4" w:space="0" w:color="auto"/>
              <w:right w:val="single" w:sz="4" w:space="0" w:color="auto"/>
            </w:tcBorders>
            <w:hideMark/>
          </w:tcPr>
          <w:p w14:paraId="5EB6C34C" w14:textId="77777777" w:rsidR="009D7615" w:rsidRPr="007E27AA" w:rsidRDefault="009D7615" w:rsidP="002A3764">
            <w:pPr>
              <w:jc w:val="both"/>
              <w:rPr>
                <w:rFonts w:ascii="Arial Narrow" w:hAnsi="Arial Narrow"/>
                <w:lang w:val="fr-FR"/>
              </w:rPr>
            </w:pPr>
            <w:r w:rsidRPr="007E27AA">
              <w:rPr>
                <w:rFonts w:ascii="Arial Narrow" w:eastAsia="Calibri" w:hAnsi="Arial Narrow" w:cs="Helvetica"/>
                <w:b/>
                <w:color w:val="231F20"/>
                <w:lang w:val="fr-FR"/>
              </w:rPr>
              <w:t>Expérience dans les travaux similaires :</w:t>
            </w:r>
            <w:r w:rsidRPr="007E27AA">
              <w:rPr>
                <w:rFonts w:ascii="Arial Narrow" w:eastAsia="Calibri" w:hAnsi="Arial Narrow" w:cs="Helvetica"/>
                <w:color w:val="231F20"/>
                <w:lang w:val="fr-FR"/>
              </w:rP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46F2A41"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B4D747"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4FB3AC90" w14:textId="77777777" w:rsidR="009D7615" w:rsidRPr="007E27AA" w:rsidRDefault="009D7615" w:rsidP="002A3764">
            <w:pPr>
              <w:jc w:val="both"/>
              <w:rPr>
                <w:rFonts w:ascii="Arial Narrow" w:hAnsi="Arial Narrow"/>
                <w:lang w:val="fr-FR"/>
              </w:rPr>
            </w:pPr>
          </w:p>
        </w:tc>
      </w:tr>
      <w:tr w:rsidR="009D7615" w:rsidRPr="004479CC" w14:paraId="159F3888" w14:textId="77777777" w:rsidTr="004E07FD">
        <w:tc>
          <w:tcPr>
            <w:tcW w:w="676" w:type="dxa"/>
            <w:tcBorders>
              <w:top w:val="single" w:sz="4" w:space="0" w:color="auto"/>
              <w:left w:val="single" w:sz="4" w:space="0" w:color="auto"/>
              <w:bottom w:val="single" w:sz="4" w:space="0" w:color="auto"/>
              <w:right w:val="single" w:sz="4" w:space="0" w:color="auto"/>
            </w:tcBorders>
          </w:tcPr>
          <w:p w14:paraId="218F04FD" w14:textId="77777777" w:rsidR="009D7615" w:rsidRPr="007E27AA" w:rsidRDefault="009D7615" w:rsidP="002A3764">
            <w:pPr>
              <w:jc w:val="both"/>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06BF1CB4" w14:textId="77777777" w:rsidR="009D7615" w:rsidRPr="007E27AA" w:rsidRDefault="009D7615" w:rsidP="002A3764">
            <w:pPr>
              <w:jc w:val="both"/>
              <w:rPr>
                <w:rFonts w:ascii="Arial Narrow" w:eastAsia="Calibri" w:hAnsi="Arial Narrow" w:cs="Helvetica"/>
                <w:color w:val="231F20"/>
                <w:lang w:val="fr-FR"/>
              </w:rPr>
            </w:pPr>
            <w:r w:rsidRPr="007E27AA">
              <w:rPr>
                <w:rFonts w:ascii="Arial Narrow" w:eastAsia="Calibri" w:hAnsi="Arial Narrow" w:cs="Helvetica"/>
                <w:color w:val="231F20"/>
                <w:lang w:val="fr-FR"/>
              </w:rPr>
              <w:t xml:space="preserve">3.1 Nombre de projets déjà réalisés </w:t>
            </w:r>
            <w:r w:rsidR="002839B9" w:rsidRPr="007E27AA">
              <w:rPr>
                <w:rFonts w:ascii="Arial Narrow" w:eastAsia="Calibri" w:hAnsi="Arial Narrow" w:cs="Helvetica"/>
                <w:color w:val="231F20"/>
                <w:lang w:val="fr-FR"/>
              </w:rPr>
              <w:t>dans l’électrification rurale au cours des cinq dernières années</w:t>
            </w:r>
            <w:r w:rsidRPr="007E27AA">
              <w:rPr>
                <w:rFonts w:ascii="Arial Narrow" w:eastAsia="Calibri" w:hAnsi="Arial Narrow" w:cs="Helvetica"/>
                <w:color w:val="231F20"/>
                <w:lang w:val="fr-FR"/>
              </w:rPr>
              <w:t xml:space="preserve"> </w:t>
            </w:r>
            <w:r w:rsidRPr="007E27AA">
              <w:rPr>
                <w:rFonts w:ascii="Arial Narrow" w:eastAsia="Calibri" w:hAnsi="Arial Narrow" w:cs="Helvetica"/>
                <w:b/>
                <w:color w:val="231F20"/>
                <w:lang w:val="fr-FR"/>
              </w:rPr>
              <w:t>≥ à</w:t>
            </w:r>
            <w:r w:rsidRPr="007E27AA">
              <w:rPr>
                <w:rFonts w:ascii="Arial Narrow" w:eastAsia="Calibri" w:hAnsi="Arial Narrow" w:cs="Helvetica"/>
                <w:color w:val="231F20"/>
                <w:lang w:val="fr-FR"/>
              </w:rPr>
              <w:t xml:space="preserve"> </w:t>
            </w:r>
            <w:r w:rsidR="00104AA8" w:rsidRPr="007E27AA">
              <w:rPr>
                <w:rFonts w:ascii="Arial Narrow" w:eastAsia="Calibri" w:hAnsi="Arial Narrow" w:cs="Helvetica"/>
                <w:color w:val="231F20"/>
                <w:lang w:val="fr-FR"/>
              </w:rPr>
              <w:t>un (01</w:t>
            </w:r>
            <w:r w:rsidRPr="007E27AA">
              <w:rPr>
                <w:rFonts w:ascii="Arial Narrow" w:eastAsia="Calibri" w:hAnsi="Arial Narrow" w:cs="Helvetica"/>
                <w:color w:val="231F20"/>
                <w:lang w:val="fr-FR"/>
              </w:rPr>
              <w:t xml:space="preserve">). </w:t>
            </w:r>
          </w:p>
          <w:p w14:paraId="6CBCE11B" w14:textId="77777777" w:rsidR="009D7615" w:rsidRPr="007E27AA" w:rsidRDefault="009D7615" w:rsidP="002A3764">
            <w:pPr>
              <w:jc w:val="both"/>
              <w:rPr>
                <w:rFonts w:ascii="Arial Narrow" w:hAnsi="Arial Narrow"/>
                <w:lang w:val="fr-FR"/>
              </w:rPr>
            </w:pPr>
            <w:r w:rsidRPr="007E27AA">
              <w:rPr>
                <w:rFonts w:ascii="Arial Narrow" w:eastAsia="Calibri" w:hAnsi="Arial Narrow" w:cs="Helvetica"/>
                <w:color w:val="231F20"/>
                <w:lang w:val="fr-FR"/>
              </w:rPr>
              <w:t>(</w:t>
            </w:r>
            <w:proofErr w:type="gramStart"/>
            <w:r w:rsidRPr="007E27AA">
              <w:rPr>
                <w:rFonts w:ascii="Arial Narrow" w:eastAsia="Calibri" w:hAnsi="Arial Narrow" w:cs="Helvetica"/>
                <w:color w:val="231F20"/>
                <w:lang w:val="fr-FR"/>
              </w:rPr>
              <w:t>fournir</w:t>
            </w:r>
            <w:proofErr w:type="gramEnd"/>
            <w:r w:rsidRPr="007E27AA">
              <w:rPr>
                <w:rFonts w:ascii="Arial Narrow" w:eastAsia="Calibri" w:hAnsi="Arial Narrow" w:cs="Helvetica"/>
                <w:color w:val="231F20"/>
                <w:lang w:val="fr-FR"/>
              </w:rPr>
              <w:t xml:space="preserve"> la 1</w:t>
            </w:r>
            <w:r w:rsidRPr="007E27AA">
              <w:rPr>
                <w:rFonts w:ascii="Arial Narrow" w:eastAsia="Calibri" w:hAnsi="Arial Narrow" w:cs="Helvetica"/>
                <w:color w:val="231F20"/>
                <w:vertAlign w:val="superscript"/>
                <w:lang w:val="fr-FR"/>
              </w:rPr>
              <w:t>ere</w:t>
            </w:r>
            <w:r w:rsidRPr="007E27AA">
              <w:rPr>
                <w:rFonts w:ascii="Arial Narrow" w:eastAsia="Calibri" w:hAnsi="Arial Narrow" w:cs="Helvetica"/>
                <w:color w:val="231F20"/>
                <w:lang w:val="fr-FR"/>
              </w:rPr>
              <w:t xml:space="preserve"> et dernière page du marché + PV de réception provisoire ou définitive)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514C019"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1A3927"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110F5E3E" w14:textId="77777777" w:rsidR="009D7615" w:rsidRPr="007E27AA" w:rsidRDefault="009D7615" w:rsidP="002A3764">
            <w:pPr>
              <w:jc w:val="both"/>
              <w:rPr>
                <w:rFonts w:ascii="Arial Narrow" w:hAnsi="Arial Narrow"/>
                <w:lang w:val="fr-FR"/>
              </w:rPr>
            </w:pPr>
          </w:p>
        </w:tc>
      </w:tr>
      <w:tr w:rsidR="009D7615" w:rsidRPr="004479CC" w14:paraId="12E13657" w14:textId="77777777" w:rsidTr="004E07FD">
        <w:tc>
          <w:tcPr>
            <w:tcW w:w="676" w:type="dxa"/>
            <w:tcBorders>
              <w:top w:val="single" w:sz="4" w:space="0" w:color="auto"/>
              <w:left w:val="single" w:sz="4" w:space="0" w:color="auto"/>
              <w:bottom w:val="single" w:sz="4" w:space="0" w:color="auto"/>
              <w:right w:val="single" w:sz="4" w:space="0" w:color="auto"/>
            </w:tcBorders>
          </w:tcPr>
          <w:p w14:paraId="1848823D" w14:textId="77777777" w:rsidR="009D7615" w:rsidRPr="007E27AA" w:rsidRDefault="009D7615" w:rsidP="002A3764">
            <w:pPr>
              <w:jc w:val="both"/>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tcPr>
          <w:p w14:paraId="30B926EB" w14:textId="77777777" w:rsidR="009D7615" w:rsidRPr="007E27AA" w:rsidRDefault="009D7615" w:rsidP="002A3764">
            <w:pPr>
              <w:jc w:val="both"/>
              <w:rPr>
                <w:rFonts w:ascii="Arial Narrow" w:eastAsia="Calibri" w:hAnsi="Arial Narrow" w:cs="Helvetica"/>
                <w:color w:val="231F20"/>
                <w:lang w:val="fr-FR"/>
              </w:rPr>
            </w:pPr>
            <w:r w:rsidRPr="007E27AA">
              <w:rPr>
                <w:rFonts w:ascii="Arial Narrow" w:eastAsia="Calibri" w:hAnsi="Arial Narrow" w:cs="Helvetica"/>
                <w:color w:val="231F20"/>
                <w:lang w:val="fr-FR"/>
              </w:rPr>
              <w:t xml:space="preserve">3.2 </w:t>
            </w:r>
            <w:r w:rsidR="002839B9" w:rsidRPr="007E27AA">
              <w:rPr>
                <w:rFonts w:ascii="Arial Narrow" w:eastAsia="Calibri" w:hAnsi="Arial Narrow" w:cs="Helvetica"/>
                <w:color w:val="231F20"/>
                <w:lang w:val="fr-FR"/>
              </w:rPr>
              <w:t xml:space="preserve">Nombre de projets déjà réalisés dans l’électrification rurale au cours des cinq dernières années </w:t>
            </w:r>
            <w:r w:rsidRPr="007E27AA">
              <w:rPr>
                <w:rFonts w:ascii="Arial Narrow" w:eastAsia="Calibri" w:hAnsi="Arial Narrow" w:cs="Helvetica"/>
                <w:b/>
                <w:color w:val="231F20"/>
                <w:lang w:val="fr-FR"/>
              </w:rPr>
              <w:t xml:space="preserve">≥ </w:t>
            </w:r>
            <w:r w:rsidRPr="007E27AA">
              <w:rPr>
                <w:rFonts w:ascii="Arial Narrow" w:eastAsia="Calibri" w:hAnsi="Arial Narrow" w:cs="Helvetica"/>
                <w:color w:val="231F20"/>
                <w:lang w:val="fr-FR"/>
              </w:rPr>
              <w:t xml:space="preserve">à </w:t>
            </w:r>
            <w:r w:rsidR="00104AA8" w:rsidRPr="007E27AA">
              <w:rPr>
                <w:rFonts w:ascii="Arial Narrow" w:eastAsia="Calibri" w:hAnsi="Arial Narrow" w:cs="Helvetica"/>
                <w:color w:val="231F20"/>
                <w:lang w:val="fr-FR"/>
              </w:rPr>
              <w:t>trois</w:t>
            </w:r>
            <w:r w:rsidR="00DE7F0F" w:rsidRPr="007E27AA">
              <w:rPr>
                <w:rFonts w:ascii="Arial Narrow" w:eastAsia="Calibri" w:hAnsi="Arial Narrow" w:cs="Helvetica"/>
                <w:color w:val="231F20"/>
                <w:lang w:val="fr-FR"/>
              </w:rPr>
              <w:t xml:space="preserve"> (0</w:t>
            </w:r>
            <w:r w:rsidR="00104AA8" w:rsidRPr="007E27AA">
              <w:rPr>
                <w:rFonts w:ascii="Arial Narrow" w:eastAsia="Calibri" w:hAnsi="Arial Narrow" w:cs="Helvetica"/>
                <w:color w:val="231F20"/>
                <w:lang w:val="fr-FR"/>
              </w:rPr>
              <w:t>3</w:t>
            </w:r>
            <w:r w:rsidRPr="007E27AA">
              <w:rPr>
                <w:rFonts w:ascii="Arial Narrow" w:eastAsia="Calibri" w:hAnsi="Arial Narrow" w:cs="Helvetica"/>
                <w:color w:val="231F20"/>
                <w:lang w:val="fr-FR"/>
              </w:rPr>
              <w:t>).</w:t>
            </w:r>
          </w:p>
          <w:p w14:paraId="4A16C728" w14:textId="77777777" w:rsidR="009D7615" w:rsidRPr="007E27AA" w:rsidRDefault="009D7615" w:rsidP="002A3764">
            <w:pPr>
              <w:jc w:val="both"/>
              <w:rPr>
                <w:rFonts w:ascii="Arial Narrow" w:eastAsia="Calibri" w:hAnsi="Arial Narrow" w:cs="Helvetica"/>
                <w:color w:val="231F20"/>
                <w:lang w:val="fr-FR"/>
              </w:rPr>
            </w:pPr>
            <w:r w:rsidRPr="007E27AA">
              <w:rPr>
                <w:rFonts w:ascii="Arial Narrow" w:eastAsia="Calibri" w:hAnsi="Arial Narrow" w:cs="Helvetica"/>
                <w:color w:val="231F20"/>
                <w:lang w:val="fr-FR"/>
              </w:rPr>
              <w:t xml:space="preserve"> (</w:t>
            </w:r>
            <w:proofErr w:type="gramStart"/>
            <w:r w:rsidRPr="007E27AA">
              <w:rPr>
                <w:rFonts w:ascii="Arial Narrow" w:eastAsia="Calibri" w:hAnsi="Arial Narrow" w:cs="Helvetica"/>
                <w:color w:val="231F20"/>
                <w:lang w:val="fr-FR"/>
              </w:rPr>
              <w:t>fournir</w:t>
            </w:r>
            <w:proofErr w:type="gramEnd"/>
            <w:r w:rsidRPr="007E27AA">
              <w:rPr>
                <w:rFonts w:ascii="Arial Narrow" w:eastAsia="Calibri" w:hAnsi="Arial Narrow" w:cs="Helvetica"/>
                <w:color w:val="231F20"/>
                <w:lang w:val="fr-FR"/>
              </w:rPr>
              <w:t xml:space="preserve"> la 1</w:t>
            </w:r>
            <w:r w:rsidRPr="007E27AA">
              <w:rPr>
                <w:rFonts w:ascii="Arial Narrow" w:eastAsia="Calibri" w:hAnsi="Arial Narrow" w:cs="Helvetica"/>
                <w:color w:val="231F20"/>
                <w:vertAlign w:val="superscript"/>
                <w:lang w:val="fr-FR"/>
              </w:rPr>
              <w:t>ere</w:t>
            </w:r>
            <w:r w:rsidRPr="007E27AA">
              <w:rPr>
                <w:rFonts w:ascii="Arial Narrow" w:eastAsia="Calibri" w:hAnsi="Arial Narrow" w:cs="Helvetica"/>
                <w:color w:val="231F20"/>
                <w:lang w:val="fr-FR"/>
              </w:rPr>
              <w:t xml:space="preserve"> et dernière page du marché + PV de réception provisoire ou définitive)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6E335CD"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93E55F"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05D33692" w14:textId="77777777" w:rsidR="009D7615" w:rsidRPr="007E27AA" w:rsidRDefault="009D7615" w:rsidP="002A3764">
            <w:pPr>
              <w:jc w:val="both"/>
              <w:rPr>
                <w:rFonts w:ascii="Arial Narrow" w:hAnsi="Arial Narrow"/>
                <w:lang w:val="fr-FR"/>
              </w:rPr>
            </w:pPr>
          </w:p>
        </w:tc>
      </w:tr>
      <w:tr w:rsidR="009D7615" w:rsidRPr="004479CC" w14:paraId="70927F03" w14:textId="77777777" w:rsidTr="004E07FD">
        <w:tc>
          <w:tcPr>
            <w:tcW w:w="676" w:type="dxa"/>
            <w:tcBorders>
              <w:top w:val="single" w:sz="4" w:space="0" w:color="auto"/>
              <w:left w:val="single" w:sz="4" w:space="0" w:color="auto"/>
              <w:bottom w:val="single" w:sz="4" w:space="0" w:color="auto"/>
              <w:right w:val="single" w:sz="4" w:space="0" w:color="auto"/>
            </w:tcBorders>
            <w:hideMark/>
          </w:tcPr>
          <w:p w14:paraId="64EE5D07" w14:textId="77777777" w:rsidR="009D7615" w:rsidRPr="007E27AA" w:rsidRDefault="009D7615" w:rsidP="002A3764">
            <w:pPr>
              <w:jc w:val="both"/>
              <w:rPr>
                <w:rFonts w:ascii="Arial Narrow" w:hAnsi="Arial Narrow"/>
                <w:lang w:val="fr-FR"/>
              </w:rPr>
            </w:pPr>
            <w:r w:rsidRPr="007E27AA">
              <w:rPr>
                <w:rFonts w:ascii="Arial Narrow" w:hAnsi="Arial Narrow"/>
                <w:lang w:val="fr-FR"/>
              </w:rPr>
              <w:t>4</w:t>
            </w:r>
          </w:p>
        </w:tc>
        <w:tc>
          <w:tcPr>
            <w:tcW w:w="5528" w:type="dxa"/>
            <w:tcBorders>
              <w:top w:val="single" w:sz="4" w:space="0" w:color="auto"/>
              <w:left w:val="single" w:sz="4" w:space="0" w:color="auto"/>
              <w:bottom w:val="single" w:sz="4" w:space="0" w:color="auto"/>
              <w:right w:val="single" w:sz="4" w:space="0" w:color="auto"/>
            </w:tcBorders>
            <w:hideMark/>
          </w:tcPr>
          <w:p w14:paraId="2773C2F1" w14:textId="77777777" w:rsidR="009D7615" w:rsidRPr="007E27AA" w:rsidRDefault="009D7615" w:rsidP="002A3764">
            <w:pPr>
              <w:jc w:val="both"/>
              <w:rPr>
                <w:rFonts w:ascii="Arial Narrow" w:hAnsi="Arial Narrow"/>
                <w:b/>
                <w:lang w:val="fr-FR"/>
              </w:rPr>
            </w:pPr>
            <w:r w:rsidRPr="007E27AA">
              <w:rPr>
                <w:rFonts w:ascii="Arial Narrow" w:eastAsia="Calibri" w:hAnsi="Arial Narrow" w:cs="Helvetica"/>
                <w:b/>
                <w:color w:val="231F20"/>
                <w:lang w:val="fr-FR"/>
              </w:rPr>
              <w:t>Capacité technique (moyens techniques et humains)</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F0A5286"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0C9048"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7F07FD6F" w14:textId="77777777" w:rsidR="009D7615" w:rsidRPr="007E27AA" w:rsidRDefault="009D7615" w:rsidP="002A3764">
            <w:pPr>
              <w:jc w:val="both"/>
              <w:rPr>
                <w:rFonts w:ascii="Arial Narrow" w:hAnsi="Arial Narrow"/>
                <w:lang w:val="fr-FR"/>
              </w:rPr>
            </w:pPr>
          </w:p>
        </w:tc>
      </w:tr>
      <w:tr w:rsidR="009D7615" w:rsidRPr="007E27AA" w14:paraId="08BAD602" w14:textId="77777777" w:rsidTr="004E07FD">
        <w:trPr>
          <w:trHeight w:val="252"/>
        </w:trPr>
        <w:tc>
          <w:tcPr>
            <w:tcW w:w="676" w:type="dxa"/>
            <w:vMerge w:val="restart"/>
            <w:tcBorders>
              <w:top w:val="single" w:sz="4" w:space="0" w:color="auto"/>
              <w:left w:val="single" w:sz="4" w:space="0" w:color="auto"/>
              <w:bottom w:val="single" w:sz="4" w:space="0" w:color="auto"/>
              <w:right w:val="single" w:sz="4" w:space="0" w:color="auto"/>
            </w:tcBorders>
            <w:vAlign w:val="center"/>
            <w:hideMark/>
          </w:tcPr>
          <w:p w14:paraId="3F1F8150"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36B0B134" w14:textId="77777777" w:rsidR="009D7615" w:rsidRPr="007E27AA" w:rsidRDefault="009D7615" w:rsidP="002A3764">
            <w:pPr>
              <w:jc w:val="both"/>
              <w:rPr>
                <w:rFonts w:ascii="Arial Narrow" w:hAnsi="Arial Narrow"/>
                <w:lang w:val="fr-FR"/>
              </w:rPr>
            </w:pPr>
            <w:r w:rsidRPr="007E27AA">
              <w:rPr>
                <w:rFonts w:ascii="Arial Narrow" w:hAnsi="Arial Narrow"/>
                <w:b/>
                <w:lang w:val="fr-FR"/>
              </w:rPr>
              <w:t>4.</w:t>
            </w:r>
            <w:r w:rsidR="00C45CAA" w:rsidRPr="007E27AA">
              <w:rPr>
                <w:rFonts w:ascii="Arial Narrow" w:hAnsi="Arial Narrow"/>
                <w:b/>
                <w:lang w:val="fr-FR"/>
              </w:rPr>
              <w:t>1</w:t>
            </w:r>
            <w:r w:rsidRPr="007E27AA">
              <w:rPr>
                <w:rFonts w:ascii="Arial Narrow" w:hAnsi="Arial Narrow"/>
                <w:b/>
                <w:lang w:val="fr-FR"/>
              </w:rPr>
              <w:t>conducteur de travaux</w:t>
            </w:r>
            <w:r w:rsidRPr="007E27AA">
              <w:rPr>
                <w:rFonts w:ascii="Arial Narrow" w:hAnsi="Arial Narrow"/>
                <w:lang w:val="fr-FR"/>
              </w:rPr>
              <w:t>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38AFB3F"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D5742E"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18D6EFD1" w14:textId="77777777" w:rsidR="009D7615" w:rsidRPr="007E27AA" w:rsidRDefault="009D7615" w:rsidP="002A3764">
            <w:pPr>
              <w:jc w:val="both"/>
              <w:rPr>
                <w:rFonts w:ascii="Arial Narrow" w:hAnsi="Arial Narrow"/>
                <w:lang w:val="fr-FR"/>
              </w:rPr>
            </w:pPr>
          </w:p>
        </w:tc>
      </w:tr>
      <w:tr w:rsidR="009D7615" w:rsidRPr="004479CC" w14:paraId="3341D1CC" w14:textId="77777777" w:rsidTr="004E07FD">
        <w:trPr>
          <w:trHeight w:val="1025"/>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02B0BD3B"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5158443E" w14:textId="77777777" w:rsidR="009D7615" w:rsidRPr="007E27AA" w:rsidRDefault="009D7615" w:rsidP="002A3764">
            <w:pPr>
              <w:jc w:val="both"/>
              <w:rPr>
                <w:rFonts w:ascii="Arial Narrow" w:hAnsi="Arial Narrow"/>
                <w:b/>
                <w:lang w:val="fr-FR"/>
              </w:rPr>
            </w:pPr>
            <w:r w:rsidRPr="007E27AA">
              <w:rPr>
                <w:rFonts w:ascii="Arial Narrow" w:hAnsi="Arial Narrow"/>
                <w:b/>
                <w:i/>
                <w:lang w:val="fr-FR"/>
              </w:rPr>
              <w:t>4.</w:t>
            </w:r>
            <w:r w:rsidR="00C45CAA" w:rsidRPr="007E27AA">
              <w:rPr>
                <w:rFonts w:ascii="Arial Narrow" w:hAnsi="Arial Narrow"/>
                <w:b/>
                <w:i/>
                <w:lang w:val="fr-FR"/>
              </w:rPr>
              <w:t>1</w:t>
            </w:r>
            <w:r w:rsidRPr="007E27AA">
              <w:rPr>
                <w:rFonts w:ascii="Arial Narrow" w:hAnsi="Arial Narrow"/>
                <w:b/>
                <w:i/>
                <w:lang w:val="fr-FR"/>
              </w:rPr>
              <w:t>.1 Qualification</w:t>
            </w:r>
            <w:r w:rsidRPr="007E27AA">
              <w:rPr>
                <w:rFonts w:ascii="Arial Narrow" w:hAnsi="Arial Narrow"/>
                <w:lang w:val="fr-FR"/>
              </w:rPr>
              <w:t> </w:t>
            </w:r>
            <w:r w:rsidR="00DA4C94" w:rsidRPr="007E27AA">
              <w:rPr>
                <w:rFonts w:ascii="Arial Narrow" w:hAnsi="Arial Narrow"/>
                <w:lang w:val="fr-FR"/>
              </w:rPr>
              <w:t>: Ingénieur</w:t>
            </w:r>
            <w:r w:rsidR="00892517" w:rsidRPr="007E27AA">
              <w:rPr>
                <w:rFonts w:ascii="Arial Narrow" w:hAnsi="Arial Narrow"/>
                <w:lang w:val="fr-FR"/>
              </w:rPr>
              <w:t xml:space="preserve"> des Travaux </w:t>
            </w:r>
            <w:r w:rsidRPr="007E27AA">
              <w:rPr>
                <w:rFonts w:ascii="Arial Narrow" w:hAnsi="Arial Narrow"/>
                <w:lang w:val="fr-FR"/>
              </w:rPr>
              <w:t>en</w:t>
            </w:r>
            <w:r w:rsidR="00892517" w:rsidRPr="007E27AA">
              <w:rPr>
                <w:rFonts w:ascii="Arial Narrow" w:hAnsi="Arial Narrow"/>
                <w:lang w:val="fr-FR"/>
              </w:rPr>
              <w:t xml:space="preserve"> Génie</w:t>
            </w:r>
            <w:r w:rsidR="00C45CAA" w:rsidRPr="007E27AA">
              <w:rPr>
                <w:rFonts w:ascii="Arial Narrow" w:hAnsi="Arial Narrow"/>
                <w:lang w:val="fr-FR"/>
              </w:rPr>
              <w:t xml:space="preserve"> électricité</w:t>
            </w:r>
            <w:r w:rsidRPr="007E27AA">
              <w:rPr>
                <w:rFonts w:ascii="Arial Narrow" w:hAnsi="Arial Narrow"/>
                <w:lang w:val="fr-FR"/>
              </w:rPr>
              <w:t xml:space="preserve">/électromécanique/maintenance industrielle /génie industrielle, (copie certifiée conforme du </w:t>
            </w:r>
            <w:r w:rsidR="00104AA8" w:rsidRPr="007E27AA">
              <w:rPr>
                <w:rFonts w:ascii="Arial Narrow" w:hAnsi="Arial Narrow"/>
                <w:lang w:val="fr-FR"/>
              </w:rPr>
              <w:t>diplôme)</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23EE720"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3596FD"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5CEE0BA6" w14:textId="77777777" w:rsidR="009D7615" w:rsidRPr="007E27AA" w:rsidRDefault="009D7615" w:rsidP="002A3764">
            <w:pPr>
              <w:jc w:val="both"/>
              <w:rPr>
                <w:rFonts w:ascii="Arial Narrow" w:hAnsi="Arial Narrow"/>
                <w:lang w:val="fr-FR"/>
              </w:rPr>
            </w:pPr>
          </w:p>
        </w:tc>
      </w:tr>
      <w:tr w:rsidR="009D7615" w:rsidRPr="004479CC" w14:paraId="437EBA86" w14:textId="77777777" w:rsidTr="004E07FD">
        <w:trPr>
          <w:trHeight w:val="738"/>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7F1A5E91"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31AACA40" w14:textId="77777777" w:rsidR="009D7615" w:rsidRPr="007E27AA" w:rsidRDefault="009D7615" w:rsidP="002A3764">
            <w:pPr>
              <w:jc w:val="both"/>
              <w:rPr>
                <w:rFonts w:ascii="Arial Narrow" w:hAnsi="Arial Narrow"/>
                <w:b/>
                <w:i/>
                <w:lang w:val="fr-FR"/>
              </w:rPr>
            </w:pPr>
            <w:r w:rsidRPr="007E27AA">
              <w:rPr>
                <w:rFonts w:ascii="Arial Narrow" w:hAnsi="Arial Narrow"/>
                <w:b/>
                <w:i/>
                <w:lang w:val="fr-FR"/>
              </w:rPr>
              <w:t>4.</w:t>
            </w:r>
            <w:r w:rsidR="00C45CAA" w:rsidRPr="007E27AA">
              <w:rPr>
                <w:rFonts w:ascii="Arial Narrow" w:hAnsi="Arial Narrow"/>
                <w:b/>
                <w:i/>
                <w:lang w:val="fr-FR"/>
              </w:rPr>
              <w:t>1</w:t>
            </w:r>
            <w:r w:rsidRPr="007E27AA">
              <w:rPr>
                <w:rFonts w:ascii="Arial Narrow" w:hAnsi="Arial Narrow"/>
                <w:b/>
                <w:i/>
                <w:lang w:val="fr-FR"/>
              </w:rPr>
              <w:t>.2Expérience professionnelle</w:t>
            </w:r>
            <w:r w:rsidRPr="007E27AA">
              <w:rPr>
                <w:rFonts w:ascii="Arial Narrow" w:hAnsi="Arial Narrow"/>
                <w:lang w:val="fr-FR"/>
              </w:rPr>
              <w:t> : au moins trois ans (03) dans le domaine de l’électrification (cv</w:t>
            </w:r>
            <w:r w:rsidR="00C45CAA" w:rsidRPr="007E27AA">
              <w:rPr>
                <w:rFonts w:ascii="Arial Narrow" w:hAnsi="Arial Narrow"/>
                <w:lang w:val="fr-FR"/>
              </w:rPr>
              <w:t xml:space="preserve"> </w:t>
            </w:r>
            <w:r w:rsidR="001548C0" w:rsidRPr="007E27AA">
              <w:rPr>
                <w:rFonts w:ascii="Arial Narrow" w:hAnsi="Arial Narrow"/>
                <w:lang w:val="fr-FR"/>
              </w:rPr>
              <w:t>+ photocopie certifiée de la CNI</w:t>
            </w:r>
            <w:r w:rsidRPr="007E27AA">
              <w:rPr>
                <w:rFonts w:ascii="Arial Narrow" w:hAnsi="Arial Narrow"/>
                <w:lang w:val="fr-FR"/>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01DD08C"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D62F6D"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3DE634A7" w14:textId="77777777" w:rsidR="009D7615" w:rsidRPr="007E27AA" w:rsidRDefault="009D7615" w:rsidP="002A3764">
            <w:pPr>
              <w:jc w:val="both"/>
              <w:rPr>
                <w:rFonts w:ascii="Arial Narrow" w:hAnsi="Arial Narrow"/>
                <w:lang w:val="fr-FR"/>
              </w:rPr>
            </w:pPr>
          </w:p>
        </w:tc>
      </w:tr>
      <w:tr w:rsidR="009D7615" w:rsidRPr="007E27AA" w14:paraId="3740B54A" w14:textId="77777777" w:rsidTr="004E07FD">
        <w:trPr>
          <w:trHeight w:val="252"/>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6FC67A26"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2C48EAFC" w14:textId="77777777" w:rsidR="009D7615" w:rsidRPr="007E27AA" w:rsidRDefault="00C45CAA" w:rsidP="002A3764">
            <w:pPr>
              <w:jc w:val="both"/>
              <w:rPr>
                <w:rFonts w:ascii="Arial Narrow" w:hAnsi="Arial Narrow"/>
                <w:b/>
                <w:lang w:val="fr-FR"/>
              </w:rPr>
            </w:pPr>
            <w:r w:rsidRPr="007E27AA">
              <w:rPr>
                <w:rFonts w:ascii="Arial Narrow" w:hAnsi="Arial Narrow"/>
                <w:b/>
                <w:lang w:val="fr-FR"/>
              </w:rPr>
              <w:t>4.2</w:t>
            </w:r>
            <w:r w:rsidR="009D7615" w:rsidRPr="007E27AA">
              <w:rPr>
                <w:rFonts w:ascii="Arial Narrow" w:hAnsi="Arial Narrow"/>
                <w:b/>
                <w:lang w:val="fr-FR"/>
              </w:rPr>
              <w:t xml:space="preserve"> </w:t>
            </w:r>
            <w:proofErr w:type="gramStart"/>
            <w:r w:rsidR="009D7615" w:rsidRPr="007E27AA">
              <w:rPr>
                <w:rFonts w:ascii="Arial Narrow" w:hAnsi="Arial Narrow"/>
                <w:b/>
                <w:lang w:val="fr-FR"/>
              </w:rPr>
              <w:t>chef</w:t>
            </w:r>
            <w:proofErr w:type="gramEnd"/>
            <w:r w:rsidR="009D7615" w:rsidRPr="007E27AA">
              <w:rPr>
                <w:rFonts w:ascii="Arial Narrow" w:hAnsi="Arial Narrow"/>
                <w:b/>
                <w:lang w:val="fr-FR"/>
              </w:rPr>
              <w:t xml:space="preserve"> de chantier</w:t>
            </w:r>
            <w:r w:rsidR="009D7615" w:rsidRPr="007E27AA">
              <w:rPr>
                <w:rFonts w:ascii="Arial Narrow" w:hAnsi="Arial Narrow"/>
                <w:lang w:val="fr-FR"/>
              </w:rPr>
              <w:t>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46B7DAC"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C0E4D6"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4517A5CE" w14:textId="77777777" w:rsidR="009D7615" w:rsidRPr="007E27AA" w:rsidRDefault="009D7615" w:rsidP="002A3764">
            <w:pPr>
              <w:jc w:val="both"/>
              <w:rPr>
                <w:rFonts w:ascii="Arial Narrow" w:hAnsi="Arial Narrow"/>
                <w:lang w:val="fr-FR"/>
              </w:rPr>
            </w:pPr>
          </w:p>
        </w:tc>
      </w:tr>
      <w:tr w:rsidR="009D7615" w:rsidRPr="004479CC" w14:paraId="23718215" w14:textId="77777777" w:rsidTr="004E07FD">
        <w:trPr>
          <w:trHeight w:val="813"/>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4877AF79"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32939BC3" w14:textId="77777777" w:rsidR="009D7615" w:rsidRPr="007E27AA" w:rsidRDefault="009D7615" w:rsidP="002A3764">
            <w:pPr>
              <w:jc w:val="both"/>
              <w:rPr>
                <w:rFonts w:ascii="Arial Narrow" w:hAnsi="Arial Narrow"/>
                <w:b/>
                <w:lang w:val="fr-FR"/>
              </w:rPr>
            </w:pPr>
            <w:r w:rsidRPr="007E27AA">
              <w:rPr>
                <w:rFonts w:ascii="Arial Narrow" w:hAnsi="Arial Narrow"/>
                <w:b/>
                <w:i/>
                <w:lang w:val="fr-FR"/>
              </w:rPr>
              <w:t>4.</w:t>
            </w:r>
            <w:r w:rsidR="00C45CAA" w:rsidRPr="007E27AA">
              <w:rPr>
                <w:rFonts w:ascii="Arial Narrow" w:hAnsi="Arial Narrow"/>
                <w:b/>
                <w:i/>
                <w:lang w:val="fr-FR"/>
              </w:rPr>
              <w:t>2</w:t>
            </w:r>
            <w:r w:rsidRPr="007E27AA">
              <w:rPr>
                <w:rFonts w:ascii="Arial Narrow" w:hAnsi="Arial Narrow"/>
                <w:b/>
                <w:i/>
                <w:lang w:val="fr-FR"/>
              </w:rPr>
              <w:t>.1Qualification</w:t>
            </w:r>
            <w:r w:rsidRPr="007E27AA">
              <w:rPr>
                <w:rFonts w:ascii="Arial Narrow" w:hAnsi="Arial Narrow"/>
                <w:lang w:val="fr-FR"/>
              </w:rPr>
              <w:t xml:space="preserve"> : </w:t>
            </w:r>
            <w:r w:rsidR="007F6AF0" w:rsidRPr="007E27AA">
              <w:rPr>
                <w:rFonts w:ascii="Arial Narrow" w:hAnsi="Arial Narrow"/>
                <w:lang w:val="fr-FR"/>
              </w:rPr>
              <w:t>Technicien Supérieur</w:t>
            </w:r>
            <w:r w:rsidRPr="007E27AA">
              <w:rPr>
                <w:rFonts w:ascii="Arial Narrow" w:hAnsi="Arial Narrow"/>
                <w:lang w:val="fr-FR"/>
              </w:rPr>
              <w:t xml:space="preserve"> en électricité ou en électromécanique (copie certifiée conforme du diplôme)</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3CB4368"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E5D622"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175498AA" w14:textId="77777777" w:rsidR="009D7615" w:rsidRPr="007E27AA" w:rsidRDefault="009D7615" w:rsidP="002A3764">
            <w:pPr>
              <w:jc w:val="both"/>
              <w:rPr>
                <w:rFonts w:ascii="Arial Narrow" w:hAnsi="Arial Narrow"/>
                <w:lang w:val="fr-FR"/>
              </w:rPr>
            </w:pPr>
          </w:p>
        </w:tc>
      </w:tr>
      <w:tr w:rsidR="009D7615" w:rsidRPr="004479CC" w14:paraId="34CE1076" w14:textId="77777777" w:rsidTr="004E07FD">
        <w:trPr>
          <w:trHeight w:val="634"/>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54982EAD"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tcPr>
          <w:p w14:paraId="6D4394E3" w14:textId="77777777" w:rsidR="009D7615" w:rsidRPr="007E27AA" w:rsidRDefault="00C45CAA" w:rsidP="002A3764">
            <w:pPr>
              <w:jc w:val="both"/>
              <w:rPr>
                <w:rFonts w:ascii="Arial Narrow" w:hAnsi="Arial Narrow"/>
                <w:lang w:val="fr-FR"/>
              </w:rPr>
            </w:pPr>
            <w:r w:rsidRPr="007E27AA">
              <w:rPr>
                <w:rFonts w:ascii="Arial Narrow" w:hAnsi="Arial Narrow"/>
                <w:b/>
                <w:i/>
                <w:lang w:val="fr-FR"/>
              </w:rPr>
              <w:t>4.2</w:t>
            </w:r>
            <w:r w:rsidR="009D7615" w:rsidRPr="007E27AA">
              <w:rPr>
                <w:rFonts w:ascii="Arial Narrow" w:hAnsi="Arial Narrow"/>
                <w:b/>
                <w:i/>
                <w:lang w:val="fr-FR"/>
              </w:rPr>
              <w:t xml:space="preserve">.2Expérience </w:t>
            </w:r>
            <w:proofErr w:type="gramStart"/>
            <w:r w:rsidR="009D7615" w:rsidRPr="007E27AA">
              <w:rPr>
                <w:rFonts w:ascii="Arial Narrow" w:hAnsi="Arial Narrow"/>
                <w:b/>
                <w:i/>
                <w:lang w:val="fr-FR"/>
              </w:rPr>
              <w:t>professionnelle</w:t>
            </w:r>
            <w:r w:rsidR="009D7615" w:rsidRPr="007E27AA">
              <w:rPr>
                <w:rFonts w:ascii="Arial Narrow" w:hAnsi="Arial Narrow"/>
                <w:lang w:val="fr-FR"/>
              </w:rPr>
              <w:t>:</w:t>
            </w:r>
            <w:proofErr w:type="gramEnd"/>
            <w:r w:rsidR="009D7615" w:rsidRPr="007E27AA">
              <w:rPr>
                <w:rFonts w:ascii="Arial Narrow" w:hAnsi="Arial Narrow"/>
                <w:lang w:val="fr-FR"/>
              </w:rPr>
              <w:t xml:space="preserve"> au moins trois ans (03) dans le domaine </w:t>
            </w:r>
            <w:r w:rsidR="001548C0" w:rsidRPr="007E27AA">
              <w:rPr>
                <w:rFonts w:ascii="Arial Narrow" w:hAnsi="Arial Narrow"/>
                <w:lang w:val="fr-FR"/>
              </w:rPr>
              <w:t>de l’électrification (cv + photocopie certifiée de</w:t>
            </w:r>
            <w:r w:rsidR="00104AA8" w:rsidRPr="007E27AA">
              <w:rPr>
                <w:rFonts w:ascii="Arial Narrow" w:hAnsi="Arial Narrow"/>
                <w:lang w:val="fr-FR"/>
              </w:rPr>
              <w:t xml:space="preserve"> la CNI </w:t>
            </w:r>
            <w:r w:rsidR="001548C0" w:rsidRPr="007E27AA">
              <w:rPr>
                <w:rFonts w:ascii="Arial Narrow" w:hAnsi="Arial Narrow"/>
                <w:lang w:val="fr-FR"/>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4B3B3D6"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06FDD3"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60443C66" w14:textId="77777777" w:rsidR="009D7615" w:rsidRPr="007E27AA" w:rsidRDefault="009D7615" w:rsidP="002A3764">
            <w:pPr>
              <w:jc w:val="both"/>
              <w:rPr>
                <w:rFonts w:ascii="Arial Narrow" w:hAnsi="Arial Narrow"/>
                <w:lang w:val="fr-FR"/>
              </w:rPr>
            </w:pPr>
          </w:p>
        </w:tc>
      </w:tr>
      <w:tr w:rsidR="009D7615" w:rsidRPr="007E27AA" w14:paraId="2352B1F5" w14:textId="77777777" w:rsidTr="004E07FD">
        <w:trPr>
          <w:trHeight w:val="275"/>
        </w:trPr>
        <w:tc>
          <w:tcPr>
            <w:tcW w:w="676" w:type="dxa"/>
            <w:tcBorders>
              <w:top w:val="single" w:sz="4" w:space="0" w:color="auto"/>
              <w:left w:val="single" w:sz="4" w:space="0" w:color="auto"/>
              <w:bottom w:val="single" w:sz="4" w:space="0" w:color="auto"/>
              <w:right w:val="single" w:sz="4" w:space="0" w:color="auto"/>
            </w:tcBorders>
            <w:hideMark/>
          </w:tcPr>
          <w:p w14:paraId="605A5EEC" w14:textId="77777777" w:rsidR="009D7615" w:rsidRPr="007E27AA" w:rsidRDefault="009D7615" w:rsidP="002A3764">
            <w:pPr>
              <w:jc w:val="both"/>
              <w:rPr>
                <w:rFonts w:ascii="Arial Narrow" w:hAnsi="Arial Narrow"/>
                <w:lang w:val="fr-FR"/>
              </w:rPr>
            </w:pPr>
            <w:r w:rsidRPr="007E27AA">
              <w:rPr>
                <w:rFonts w:ascii="Arial Narrow" w:hAnsi="Arial Narrow"/>
                <w:lang w:val="fr-FR"/>
              </w:rPr>
              <w:t>5</w:t>
            </w:r>
          </w:p>
        </w:tc>
        <w:tc>
          <w:tcPr>
            <w:tcW w:w="5528" w:type="dxa"/>
            <w:tcBorders>
              <w:top w:val="single" w:sz="4" w:space="0" w:color="auto"/>
              <w:left w:val="single" w:sz="4" w:space="0" w:color="auto"/>
              <w:bottom w:val="single" w:sz="4" w:space="0" w:color="auto"/>
              <w:right w:val="single" w:sz="4" w:space="0" w:color="auto"/>
            </w:tcBorders>
            <w:hideMark/>
          </w:tcPr>
          <w:p w14:paraId="05F87EB2" w14:textId="77777777" w:rsidR="009D7615" w:rsidRPr="007E27AA" w:rsidRDefault="009D7615" w:rsidP="002A3764">
            <w:pPr>
              <w:jc w:val="both"/>
              <w:rPr>
                <w:rFonts w:ascii="Arial Narrow" w:hAnsi="Arial Narrow"/>
                <w:b/>
                <w:lang w:val="fr-FR"/>
              </w:rPr>
            </w:pPr>
            <w:r w:rsidRPr="007E27AA">
              <w:rPr>
                <w:rFonts w:ascii="Arial Narrow" w:hAnsi="Arial Narrow"/>
                <w:b/>
                <w:lang w:val="fr-FR"/>
              </w:rPr>
              <w:t xml:space="preserve">Moyens logistiques de </w:t>
            </w:r>
            <w:proofErr w:type="gramStart"/>
            <w:r w:rsidRPr="007E27AA">
              <w:rPr>
                <w:rFonts w:ascii="Arial Narrow" w:hAnsi="Arial Narrow"/>
                <w:b/>
                <w:lang w:val="fr-FR"/>
              </w:rPr>
              <w:t>l’Entreprise:</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92128EA"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2B5FF6"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330D6118" w14:textId="77777777" w:rsidR="009D7615" w:rsidRPr="007E27AA" w:rsidRDefault="009D7615" w:rsidP="002A3764">
            <w:pPr>
              <w:jc w:val="both"/>
              <w:rPr>
                <w:rFonts w:ascii="Arial Narrow" w:hAnsi="Arial Narrow"/>
                <w:lang w:val="fr-FR"/>
              </w:rPr>
            </w:pPr>
          </w:p>
        </w:tc>
      </w:tr>
      <w:tr w:rsidR="009D7615" w:rsidRPr="004479CC" w14:paraId="59704206" w14:textId="77777777" w:rsidTr="004E07FD">
        <w:trPr>
          <w:trHeight w:val="288"/>
        </w:trPr>
        <w:tc>
          <w:tcPr>
            <w:tcW w:w="676" w:type="dxa"/>
            <w:vMerge w:val="restart"/>
            <w:tcBorders>
              <w:top w:val="single" w:sz="4" w:space="0" w:color="auto"/>
              <w:left w:val="single" w:sz="4" w:space="0" w:color="auto"/>
              <w:bottom w:val="single" w:sz="4" w:space="0" w:color="auto"/>
              <w:right w:val="single" w:sz="4" w:space="0" w:color="auto"/>
            </w:tcBorders>
            <w:vAlign w:val="center"/>
            <w:hideMark/>
          </w:tcPr>
          <w:p w14:paraId="3681CE7C"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2CDB33A7" w14:textId="77777777" w:rsidR="009D7615" w:rsidRPr="007E27AA" w:rsidRDefault="009D7615" w:rsidP="002A3764">
            <w:pPr>
              <w:jc w:val="both"/>
              <w:rPr>
                <w:rFonts w:ascii="Arial Narrow" w:hAnsi="Arial Narrow"/>
                <w:lang w:val="fr-FR"/>
              </w:rPr>
            </w:pPr>
            <w:r w:rsidRPr="007E27AA">
              <w:rPr>
                <w:rFonts w:ascii="Arial Narrow" w:hAnsi="Arial Narrow"/>
                <w:lang w:val="fr-FR"/>
              </w:rPr>
              <w:t xml:space="preserve">5.1 </w:t>
            </w:r>
            <w:r w:rsidRPr="007E27AA">
              <w:rPr>
                <w:rFonts w:ascii="Arial Narrow" w:hAnsi="Arial Narrow"/>
                <w:b/>
                <w:i/>
                <w:lang w:val="fr-FR"/>
              </w:rPr>
              <w:t xml:space="preserve">Camion grue avec pièce </w:t>
            </w:r>
            <w:proofErr w:type="gramStart"/>
            <w:r w:rsidRPr="007E27AA">
              <w:rPr>
                <w:rFonts w:ascii="Arial Narrow" w:hAnsi="Arial Narrow"/>
                <w:b/>
                <w:i/>
                <w:lang w:val="fr-FR"/>
              </w:rPr>
              <w:t>justificatives</w:t>
            </w:r>
            <w:r w:rsidRPr="007E27AA">
              <w:rPr>
                <w:rFonts w:ascii="Arial Narrow" w:hAnsi="Arial Narrow"/>
                <w:lang w:val="fr-FR"/>
              </w:rPr>
              <w:t>:</w:t>
            </w:r>
            <w:proofErr w:type="gramEnd"/>
            <w:r w:rsidRPr="007E27AA">
              <w:rPr>
                <w:rFonts w:ascii="Arial Narrow" w:hAnsi="Arial Narrow"/>
                <w:lang w:val="fr-FR"/>
              </w:rPr>
              <w:t xml:space="preserve"> au moins un (01)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05967E1"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F31741"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78CFDD78" w14:textId="77777777" w:rsidR="009D7615" w:rsidRPr="007E27AA" w:rsidRDefault="009D7615" w:rsidP="002A3764">
            <w:pPr>
              <w:jc w:val="both"/>
              <w:rPr>
                <w:rFonts w:ascii="Arial Narrow" w:hAnsi="Arial Narrow"/>
                <w:lang w:val="fr-FR"/>
              </w:rPr>
            </w:pPr>
          </w:p>
        </w:tc>
      </w:tr>
      <w:tr w:rsidR="009D7615" w:rsidRPr="004479CC" w14:paraId="34784045" w14:textId="77777777" w:rsidTr="004E07FD">
        <w:trPr>
          <w:trHeight w:val="514"/>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42A1BCB7"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51D19ED5" w14:textId="77777777" w:rsidR="009D7615" w:rsidRPr="007E27AA" w:rsidRDefault="009D7615" w:rsidP="002A3764">
            <w:pPr>
              <w:jc w:val="both"/>
              <w:rPr>
                <w:rFonts w:ascii="Arial Narrow" w:hAnsi="Arial Narrow"/>
                <w:lang w:val="fr-FR"/>
              </w:rPr>
            </w:pPr>
            <w:r w:rsidRPr="007E27AA">
              <w:rPr>
                <w:rFonts w:ascii="Arial Narrow" w:hAnsi="Arial Narrow"/>
                <w:lang w:val="fr-FR"/>
              </w:rPr>
              <w:t>5.</w:t>
            </w:r>
            <w:r w:rsidRPr="007E27AA">
              <w:rPr>
                <w:rFonts w:ascii="Arial Narrow" w:hAnsi="Arial Narrow"/>
                <w:b/>
                <w:i/>
                <w:lang w:val="fr-FR"/>
              </w:rPr>
              <w:t xml:space="preserve">3 Pick-up avec pièce </w:t>
            </w:r>
            <w:proofErr w:type="gramStart"/>
            <w:r w:rsidRPr="007E27AA">
              <w:rPr>
                <w:rFonts w:ascii="Arial Narrow" w:hAnsi="Arial Narrow"/>
                <w:b/>
                <w:i/>
                <w:lang w:val="fr-FR"/>
              </w:rPr>
              <w:t>justificatives</w:t>
            </w:r>
            <w:r w:rsidRPr="007E27AA">
              <w:rPr>
                <w:rFonts w:ascii="Arial Narrow" w:hAnsi="Arial Narrow"/>
                <w:lang w:val="fr-FR"/>
              </w:rPr>
              <w:t>:</w:t>
            </w:r>
            <w:proofErr w:type="gramEnd"/>
            <w:r w:rsidRPr="007E27AA">
              <w:rPr>
                <w:rFonts w:ascii="Arial Narrow" w:hAnsi="Arial Narrow"/>
                <w:lang w:val="fr-FR"/>
              </w:rPr>
              <w:t xml:space="preserve"> un (01) pick-up distinct pour chaque lot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1C72FDC"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840D00"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41F37910" w14:textId="77777777" w:rsidR="009D7615" w:rsidRPr="007E27AA" w:rsidRDefault="009D7615" w:rsidP="002A3764">
            <w:pPr>
              <w:jc w:val="both"/>
              <w:rPr>
                <w:rFonts w:ascii="Arial Narrow" w:hAnsi="Arial Narrow"/>
                <w:lang w:val="fr-FR"/>
              </w:rPr>
            </w:pPr>
          </w:p>
        </w:tc>
      </w:tr>
      <w:tr w:rsidR="009D7615" w:rsidRPr="004479CC" w14:paraId="2FC9312F" w14:textId="77777777" w:rsidTr="004E07FD">
        <w:trPr>
          <w:trHeight w:val="514"/>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044653C3"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19081843" w14:textId="77777777" w:rsidR="009D7615" w:rsidRPr="007E27AA" w:rsidRDefault="009D7615" w:rsidP="002A3764">
            <w:pPr>
              <w:jc w:val="both"/>
              <w:rPr>
                <w:rFonts w:ascii="Arial Narrow" w:hAnsi="Arial Narrow"/>
                <w:lang w:val="fr-FR"/>
              </w:rPr>
            </w:pPr>
            <w:r w:rsidRPr="007E27AA">
              <w:rPr>
                <w:rFonts w:ascii="Arial Narrow" w:hAnsi="Arial Narrow"/>
                <w:lang w:val="fr-FR"/>
              </w:rPr>
              <w:t xml:space="preserve">5.4 </w:t>
            </w:r>
            <w:r w:rsidRPr="007E27AA">
              <w:rPr>
                <w:rFonts w:ascii="Arial Narrow" w:hAnsi="Arial Narrow"/>
                <w:b/>
                <w:i/>
                <w:lang w:val="fr-FR"/>
              </w:rPr>
              <w:t xml:space="preserve">Voiture de liaison avec pièce </w:t>
            </w:r>
            <w:proofErr w:type="gramStart"/>
            <w:r w:rsidRPr="007E27AA">
              <w:rPr>
                <w:rFonts w:ascii="Arial Narrow" w:hAnsi="Arial Narrow"/>
                <w:b/>
                <w:i/>
                <w:lang w:val="fr-FR"/>
              </w:rPr>
              <w:t>justificatives</w:t>
            </w:r>
            <w:r w:rsidRPr="007E27AA">
              <w:rPr>
                <w:rFonts w:ascii="Arial Narrow" w:hAnsi="Arial Narrow"/>
                <w:lang w:val="fr-FR"/>
              </w:rPr>
              <w:t>:</w:t>
            </w:r>
            <w:proofErr w:type="gramEnd"/>
            <w:r w:rsidRPr="007E27AA">
              <w:rPr>
                <w:rFonts w:ascii="Arial Narrow" w:hAnsi="Arial Narrow"/>
                <w:lang w:val="fr-FR"/>
              </w:rPr>
              <w:t xml:space="preserve"> au moins une (01) voiture de liaison</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697938F"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04D141"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33DC9191" w14:textId="77777777" w:rsidR="009D7615" w:rsidRPr="007E27AA" w:rsidRDefault="009D7615" w:rsidP="002A3764">
            <w:pPr>
              <w:jc w:val="both"/>
              <w:rPr>
                <w:rFonts w:ascii="Arial Narrow" w:hAnsi="Arial Narrow"/>
                <w:lang w:val="fr-FR"/>
              </w:rPr>
            </w:pPr>
          </w:p>
        </w:tc>
      </w:tr>
      <w:tr w:rsidR="009D7615" w:rsidRPr="007E27AA" w14:paraId="222AE03F" w14:textId="77777777" w:rsidTr="004E07FD">
        <w:trPr>
          <w:trHeight w:val="301"/>
        </w:trPr>
        <w:tc>
          <w:tcPr>
            <w:tcW w:w="676" w:type="dxa"/>
            <w:tcBorders>
              <w:top w:val="single" w:sz="4" w:space="0" w:color="auto"/>
              <w:left w:val="single" w:sz="4" w:space="0" w:color="auto"/>
              <w:bottom w:val="single" w:sz="4" w:space="0" w:color="auto"/>
              <w:right w:val="single" w:sz="4" w:space="0" w:color="auto"/>
            </w:tcBorders>
            <w:hideMark/>
          </w:tcPr>
          <w:p w14:paraId="547092D1" w14:textId="77777777" w:rsidR="009D7615" w:rsidRPr="007E27AA" w:rsidRDefault="009D7615" w:rsidP="002A3764">
            <w:pPr>
              <w:jc w:val="both"/>
              <w:rPr>
                <w:rFonts w:ascii="Arial Narrow" w:hAnsi="Arial Narrow"/>
                <w:lang w:val="fr-FR"/>
              </w:rPr>
            </w:pPr>
            <w:r w:rsidRPr="007E27AA">
              <w:rPr>
                <w:rFonts w:ascii="Arial Narrow" w:hAnsi="Arial Narrow"/>
                <w:lang w:val="fr-FR"/>
              </w:rPr>
              <w:t>6</w:t>
            </w:r>
          </w:p>
        </w:tc>
        <w:tc>
          <w:tcPr>
            <w:tcW w:w="5528" w:type="dxa"/>
            <w:tcBorders>
              <w:top w:val="single" w:sz="4" w:space="0" w:color="auto"/>
              <w:left w:val="single" w:sz="4" w:space="0" w:color="auto"/>
              <w:bottom w:val="single" w:sz="4" w:space="0" w:color="auto"/>
              <w:right w:val="single" w:sz="4" w:space="0" w:color="auto"/>
            </w:tcBorders>
            <w:hideMark/>
          </w:tcPr>
          <w:p w14:paraId="7DBD4559" w14:textId="77777777" w:rsidR="009D7615" w:rsidRPr="007E27AA" w:rsidRDefault="009D7615" w:rsidP="002A3764">
            <w:pPr>
              <w:jc w:val="both"/>
              <w:rPr>
                <w:rFonts w:ascii="Arial Narrow" w:hAnsi="Arial Narrow"/>
                <w:b/>
                <w:lang w:val="fr-FR"/>
              </w:rPr>
            </w:pPr>
            <w:r w:rsidRPr="007E27AA">
              <w:rPr>
                <w:rFonts w:ascii="Arial Narrow" w:hAnsi="Arial Narrow"/>
                <w:b/>
                <w:lang w:val="fr-FR"/>
              </w:rPr>
              <w:t xml:space="preserve">Matériel de sécurité :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11A56F9"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87812C"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4B735258" w14:textId="77777777" w:rsidR="009D7615" w:rsidRPr="007E27AA" w:rsidRDefault="009D7615" w:rsidP="002A3764">
            <w:pPr>
              <w:jc w:val="both"/>
              <w:rPr>
                <w:rFonts w:ascii="Arial Narrow" w:hAnsi="Arial Narrow"/>
                <w:lang w:val="fr-FR"/>
              </w:rPr>
            </w:pPr>
          </w:p>
        </w:tc>
      </w:tr>
      <w:tr w:rsidR="009D7615" w:rsidRPr="004479CC" w14:paraId="1C19811A" w14:textId="77777777" w:rsidTr="004E07FD">
        <w:trPr>
          <w:trHeight w:val="265"/>
        </w:trPr>
        <w:tc>
          <w:tcPr>
            <w:tcW w:w="676" w:type="dxa"/>
            <w:vMerge w:val="restart"/>
            <w:tcBorders>
              <w:top w:val="single" w:sz="4" w:space="0" w:color="auto"/>
              <w:left w:val="single" w:sz="4" w:space="0" w:color="auto"/>
              <w:bottom w:val="single" w:sz="4" w:space="0" w:color="auto"/>
              <w:right w:val="single" w:sz="4" w:space="0" w:color="auto"/>
            </w:tcBorders>
          </w:tcPr>
          <w:p w14:paraId="61E9A867" w14:textId="77777777" w:rsidR="009D7615" w:rsidRPr="007E27AA" w:rsidRDefault="009D7615" w:rsidP="002A3764">
            <w:pPr>
              <w:jc w:val="both"/>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5BEE5740" w14:textId="77777777" w:rsidR="009D7615" w:rsidRPr="007E27AA" w:rsidRDefault="009D7615" w:rsidP="002A3764">
            <w:pPr>
              <w:jc w:val="both"/>
              <w:rPr>
                <w:rFonts w:ascii="Arial Narrow" w:hAnsi="Arial Narrow"/>
                <w:b/>
                <w:lang w:val="fr-FR"/>
              </w:rPr>
            </w:pPr>
            <w:r w:rsidRPr="007E27AA">
              <w:rPr>
                <w:rFonts w:ascii="Arial Narrow" w:hAnsi="Arial Narrow"/>
                <w:lang w:val="fr-FR"/>
              </w:rPr>
              <w:t xml:space="preserve">6.1 </w:t>
            </w:r>
            <w:r w:rsidRPr="007E27AA">
              <w:rPr>
                <w:rFonts w:ascii="Arial Narrow" w:hAnsi="Arial Narrow"/>
                <w:b/>
                <w:i/>
                <w:lang w:val="fr-FR"/>
              </w:rPr>
              <w:t>Ceinture de sécurité</w:t>
            </w:r>
            <w:r w:rsidRPr="007E27AA">
              <w:rPr>
                <w:rFonts w:ascii="Arial Narrow" w:hAnsi="Arial Narrow"/>
                <w:lang w:val="fr-FR"/>
              </w:rPr>
              <w:t> : au moins trois (03)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196184D"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2F2AF2"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6A8F721C" w14:textId="77777777" w:rsidR="009D7615" w:rsidRPr="007E27AA" w:rsidRDefault="009D7615" w:rsidP="002A3764">
            <w:pPr>
              <w:jc w:val="both"/>
              <w:rPr>
                <w:rFonts w:ascii="Arial Narrow" w:hAnsi="Arial Narrow"/>
                <w:lang w:val="fr-FR"/>
              </w:rPr>
            </w:pPr>
          </w:p>
        </w:tc>
      </w:tr>
      <w:tr w:rsidR="009D7615" w:rsidRPr="004479CC" w14:paraId="75C01565" w14:textId="77777777" w:rsidTr="004E07FD">
        <w:trPr>
          <w:trHeight w:val="232"/>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197A8FA0"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0DE4A40D" w14:textId="77777777" w:rsidR="009D7615" w:rsidRPr="007E27AA" w:rsidRDefault="009D7615" w:rsidP="002A3764">
            <w:pPr>
              <w:jc w:val="both"/>
              <w:rPr>
                <w:rFonts w:ascii="Arial Narrow" w:hAnsi="Arial Narrow"/>
                <w:lang w:val="fr-FR"/>
              </w:rPr>
            </w:pPr>
            <w:r w:rsidRPr="007E27AA">
              <w:rPr>
                <w:rFonts w:ascii="Arial Narrow" w:hAnsi="Arial Narrow"/>
                <w:lang w:val="fr-FR"/>
              </w:rPr>
              <w:t xml:space="preserve">6.2 </w:t>
            </w:r>
            <w:r w:rsidR="00DE7F0F" w:rsidRPr="007E27AA">
              <w:rPr>
                <w:rFonts w:ascii="Arial Narrow" w:hAnsi="Arial Narrow"/>
                <w:b/>
                <w:i/>
                <w:lang w:val="fr-FR"/>
              </w:rPr>
              <w:t xml:space="preserve">Paires </w:t>
            </w:r>
            <w:r w:rsidRPr="007E27AA">
              <w:rPr>
                <w:rFonts w:ascii="Arial Narrow" w:hAnsi="Arial Narrow"/>
                <w:b/>
                <w:i/>
                <w:lang w:val="fr-FR"/>
              </w:rPr>
              <w:t>Chaussure de sécurité</w:t>
            </w:r>
            <w:r w:rsidRPr="007E27AA">
              <w:rPr>
                <w:rFonts w:ascii="Arial Narrow" w:hAnsi="Arial Narrow"/>
                <w:lang w:val="fr-FR"/>
              </w:rPr>
              <w:t> : au moins cinq (05)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7763FAC"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755EC3"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67C117EF" w14:textId="77777777" w:rsidR="009D7615" w:rsidRPr="007E27AA" w:rsidRDefault="009D7615" w:rsidP="002A3764">
            <w:pPr>
              <w:jc w:val="both"/>
              <w:rPr>
                <w:rFonts w:ascii="Arial Narrow" w:hAnsi="Arial Narrow"/>
                <w:lang w:val="fr-FR"/>
              </w:rPr>
            </w:pPr>
          </w:p>
        </w:tc>
      </w:tr>
      <w:tr w:rsidR="009D7615" w:rsidRPr="004479CC" w14:paraId="1088363B" w14:textId="77777777" w:rsidTr="004E07FD">
        <w:trPr>
          <w:trHeight w:val="274"/>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6501C145"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0F605E65" w14:textId="77777777" w:rsidR="009D7615" w:rsidRPr="007E27AA" w:rsidRDefault="009D7615" w:rsidP="002A3764">
            <w:pPr>
              <w:jc w:val="both"/>
              <w:rPr>
                <w:rFonts w:ascii="Arial Narrow" w:hAnsi="Arial Narrow"/>
                <w:lang w:val="fr-FR"/>
              </w:rPr>
            </w:pPr>
            <w:r w:rsidRPr="007E27AA">
              <w:rPr>
                <w:rFonts w:ascii="Arial Narrow" w:hAnsi="Arial Narrow"/>
                <w:lang w:val="fr-FR"/>
              </w:rPr>
              <w:t xml:space="preserve">6.3 </w:t>
            </w:r>
            <w:r w:rsidRPr="007E27AA">
              <w:rPr>
                <w:rFonts w:ascii="Arial Narrow" w:hAnsi="Arial Narrow"/>
                <w:b/>
                <w:i/>
                <w:lang w:val="fr-FR"/>
              </w:rPr>
              <w:t>Paires de gants</w:t>
            </w:r>
            <w:r w:rsidRPr="007E27AA">
              <w:rPr>
                <w:rFonts w:ascii="Arial Narrow" w:hAnsi="Arial Narrow"/>
                <w:lang w:val="fr-FR"/>
              </w:rPr>
              <w:t> : au moins cinq (05)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F11F27F"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90FFF9"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4BB8EDD1" w14:textId="77777777" w:rsidR="009D7615" w:rsidRPr="007E27AA" w:rsidRDefault="009D7615" w:rsidP="002A3764">
            <w:pPr>
              <w:jc w:val="both"/>
              <w:rPr>
                <w:rFonts w:ascii="Arial Narrow" w:hAnsi="Arial Narrow"/>
                <w:lang w:val="fr-FR"/>
              </w:rPr>
            </w:pPr>
          </w:p>
        </w:tc>
      </w:tr>
      <w:tr w:rsidR="009D7615" w:rsidRPr="004479CC" w14:paraId="01AB1514" w14:textId="77777777" w:rsidTr="004E07FD">
        <w:trPr>
          <w:trHeight w:val="257"/>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54953DF7"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7C76FFF9" w14:textId="77777777" w:rsidR="009D7615" w:rsidRPr="007E27AA" w:rsidRDefault="009D7615" w:rsidP="002A3764">
            <w:pPr>
              <w:jc w:val="both"/>
              <w:rPr>
                <w:rFonts w:ascii="Arial Narrow" w:hAnsi="Arial Narrow"/>
                <w:lang w:val="fr-FR"/>
              </w:rPr>
            </w:pPr>
            <w:r w:rsidRPr="007E27AA">
              <w:rPr>
                <w:rFonts w:ascii="Arial Narrow" w:hAnsi="Arial Narrow"/>
                <w:lang w:val="fr-FR"/>
              </w:rPr>
              <w:t xml:space="preserve">6.4 </w:t>
            </w:r>
            <w:r w:rsidRPr="007E27AA">
              <w:rPr>
                <w:rFonts w:ascii="Arial Narrow" w:hAnsi="Arial Narrow"/>
                <w:b/>
                <w:i/>
                <w:lang w:val="fr-FR"/>
              </w:rPr>
              <w:t>Cône de balisage</w:t>
            </w:r>
            <w:r w:rsidRPr="007E27AA">
              <w:rPr>
                <w:rFonts w:ascii="Arial Narrow" w:hAnsi="Arial Narrow"/>
                <w:lang w:val="fr-FR"/>
              </w:rPr>
              <w:t xml:space="preserve"> : au moins </w:t>
            </w:r>
            <w:proofErr w:type="gramStart"/>
            <w:r w:rsidRPr="007E27AA">
              <w:rPr>
                <w:rFonts w:ascii="Arial Narrow" w:hAnsi="Arial Narrow"/>
                <w:lang w:val="fr-FR"/>
              </w:rPr>
              <w:t>dix(</w:t>
            </w:r>
            <w:proofErr w:type="gramEnd"/>
            <w:r w:rsidRPr="007E27AA">
              <w:rPr>
                <w:rFonts w:ascii="Arial Narrow" w:hAnsi="Arial Narrow"/>
                <w:lang w:val="fr-FR"/>
              </w:rPr>
              <w:t>08)</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C46EC17"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DC1947"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61C29A6C" w14:textId="77777777" w:rsidR="009D7615" w:rsidRPr="007E27AA" w:rsidRDefault="009D7615" w:rsidP="002A3764">
            <w:pPr>
              <w:jc w:val="both"/>
              <w:rPr>
                <w:rFonts w:ascii="Arial Narrow" w:hAnsi="Arial Narrow"/>
                <w:lang w:val="fr-FR"/>
              </w:rPr>
            </w:pPr>
          </w:p>
        </w:tc>
      </w:tr>
      <w:tr w:rsidR="009D7615" w:rsidRPr="004479CC" w14:paraId="2008A0F3" w14:textId="77777777" w:rsidTr="004E07FD">
        <w:trPr>
          <w:trHeight w:val="257"/>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1B544CB3"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0C0F3DDC" w14:textId="77777777" w:rsidR="009D7615" w:rsidRPr="007E27AA" w:rsidRDefault="009D7615" w:rsidP="002A3764">
            <w:pPr>
              <w:jc w:val="both"/>
              <w:rPr>
                <w:rFonts w:ascii="Arial Narrow" w:hAnsi="Arial Narrow"/>
                <w:lang w:val="fr-FR"/>
              </w:rPr>
            </w:pPr>
            <w:r w:rsidRPr="007E27AA">
              <w:rPr>
                <w:rFonts w:ascii="Arial Narrow" w:hAnsi="Arial Narrow"/>
                <w:lang w:val="fr-FR"/>
              </w:rPr>
              <w:t xml:space="preserve">6.5 </w:t>
            </w:r>
            <w:r w:rsidRPr="007E27AA">
              <w:rPr>
                <w:rFonts w:ascii="Arial Narrow" w:hAnsi="Arial Narrow"/>
                <w:b/>
                <w:i/>
                <w:lang w:val="fr-FR"/>
              </w:rPr>
              <w:t>Casque de sécurité</w:t>
            </w:r>
            <w:r w:rsidRPr="007E27AA">
              <w:rPr>
                <w:rFonts w:ascii="Arial Narrow" w:hAnsi="Arial Narrow"/>
                <w:lang w:val="fr-FR"/>
              </w:rPr>
              <w:t xml:space="preserve"> : au moins </w:t>
            </w:r>
            <w:proofErr w:type="gramStart"/>
            <w:r w:rsidRPr="007E27AA">
              <w:rPr>
                <w:rFonts w:ascii="Arial Narrow" w:hAnsi="Arial Narrow"/>
                <w:lang w:val="fr-FR"/>
              </w:rPr>
              <w:t>dix(</w:t>
            </w:r>
            <w:proofErr w:type="gramEnd"/>
            <w:r w:rsidRPr="007E27AA">
              <w:rPr>
                <w:rFonts w:ascii="Arial Narrow" w:hAnsi="Arial Narrow"/>
                <w:lang w:val="fr-FR"/>
              </w:rPr>
              <w:t>05)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FC4C856"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46538B"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54000690" w14:textId="77777777" w:rsidR="009D7615" w:rsidRPr="007E27AA" w:rsidRDefault="009D7615" w:rsidP="002A3764">
            <w:pPr>
              <w:jc w:val="both"/>
              <w:rPr>
                <w:rFonts w:ascii="Arial Narrow" w:hAnsi="Arial Narrow"/>
                <w:lang w:val="fr-FR"/>
              </w:rPr>
            </w:pPr>
          </w:p>
        </w:tc>
      </w:tr>
      <w:tr w:rsidR="009D7615" w:rsidRPr="007E27AA" w14:paraId="44FD01F0" w14:textId="77777777" w:rsidTr="004E07FD">
        <w:trPr>
          <w:trHeight w:val="265"/>
        </w:trPr>
        <w:tc>
          <w:tcPr>
            <w:tcW w:w="676" w:type="dxa"/>
            <w:tcBorders>
              <w:top w:val="single" w:sz="4" w:space="0" w:color="auto"/>
              <w:left w:val="single" w:sz="4" w:space="0" w:color="auto"/>
              <w:bottom w:val="single" w:sz="4" w:space="0" w:color="auto"/>
              <w:right w:val="single" w:sz="4" w:space="0" w:color="auto"/>
            </w:tcBorders>
            <w:hideMark/>
          </w:tcPr>
          <w:p w14:paraId="06134D91" w14:textId="77777777" w:rsidR="009D7615" w:rsidRPr="007E27AA" w:rsidRDefault="009D7615" w:rsidP="002A3764">
            <w:pPr>
              <w:jc w:val="both"/>
              <w:rPr>
                <w:rFonts w:ascii="Arial Narrow" w:hAnsi="Arial Narrow"/>
                <w:lang w:val="fr-FR"/>
              </w:rPr>
            </w:pPr>
            <w:r w:rsidRPr="007E27AA">
              <w:rPr>
                <w:rFonts w:ascii="Arial Narrow" w:hAnsi="Arial Narrow"/>
                <w:lang w:val="fr-FR"/>
              </w:rPr>
              <w:t>7</w:t>
            </w:r>
          </w:p>
        </w:tc>
        <w:tc>
          <w:tcPr>
            <w:tcW w:w="5528" w:type="dxa"/>
            <w:tcBorders>
              <w:top w:val="single" w:sz="4" w:space="0" w:color="auto"/>
              <w:left w:val="single" w:sz="4" w:space="0" w:color="auto"/>
              <w:bottom w:val="single" w:sz="4" w:space="0" w:color="auto"/>
              <w:right w:val="single" w:sz="4" w:space="0" w:color="auto"/>
            </w:tcBorders>
            <w:hideMark/>
          </w:tcPr>
          <w:p w14:paraId="2D936B80" w14:textId="77777777" w:rsidR="009D7615" w:rsidRPr="007E27AA" w:rsidRDefault="009D7615" w:rsidP="002A3764">
            <w:pPr>
              <w:jc w:val="both"/>
              <w:rPr>
                <w:rFonts w:ascii="Arial Narrow" w:hAnsi="Arial Narrow"/>
                <w:lang w:val="fr-FR"/>
              </w:rPr>
            </w:pPr>
            <w:r w:rsidRPr="007E27AA">
              <w:rPr>
                <w:rFonts w:ascii="Arial Narrow" w:hAnsi="Arial Narrow"/>
                <w:b/>
                <w:lang w:val="fr-FR"/>
              </w:rPr>
              <w:t>Autres matériels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B8FCD58" w14:textId="77777777" w:rsidR="009D7615" w:rsidRPr="007E27AA" w:rsidRDefault="009D7615" w:rsidP="002A3764">
            <w:pPr>
              <w:jc w:val="both"/>
              <w:rPr>
                <w:rFonts w:ascii="Arial Narrow" w:hAnsi="Arial Narrow"/>
                <w:color w:val="F2DBDB"/>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C55328" w14:textId="77777777" w:rsidR="009D7615" w:rsidRPr="007E27AA" w:rsidRDefault="009D7615" w:rsidP="002A3764">
            <w:pPr>
              <w:jc w:val="both"/>
              <w:rPr>
                <w:rFonts w:ascii="Arial Narrow" w:hAnsi="Arial Narrow"/>
                <w:color w:val="F2DBDB"/>
                <w:lang w:val="fr-FR"/>
              </w:rPr>
            </w:pPr>
          </w:p>
        </w:tc>
        <w:tc>
          <w:tcPr>
            <w:tcW w:w="1701" w:type="dxa"/>
            <w:tcBorders>
              <w:top w:val="single" w:sz="4" w:space="0" w:color="auto"/>
              <w:left w:val="single" w:sz="4" w:space="0" w:color="auto"/>
              <w:bottom w:val="single" w:sz="4" w:space="0" w:color="auto"/>
              <w:right w:val="single" w:sz="4" w:space="0" w:color="auto"/>
            </w:tcBorders>
          </w:tcPr>
          <w:p w14:paraId="7B13E31E" w14:textId="77777777" w:rsidR="009D7615" w:rsidRPr="007E27AA" w:rsidRDefault="009D7615" w:rsidP="002A3764">
            <w:pPr>
              <w:jc w:val="both"/>
              <w:rPr>
                <w:rFonts w:ascii="Arial Narrow" w:hAnsi="Arial Narrow"/>
                <w:lang w:val="fr-FR"/>
              </w:rPr>
            </w:pPr>
          </w:p>
        </w:tc>
      </w:tr>
      <w:tr w:rsidR="009D7615" w:rsidRPr="004479CC" w14:paraId="317975FD" w14:textId="77777777" w:rsidTr="004E07FD">
        <w:trPr>
          <w:trHeight w:val="222"/>
        </w:trPr>
        <w:tc>
          <w:tcPr>
            <w:tcW w:w="676" w:type="dxa"/>
            <w:vMerge w:val="restart"/>
            <w:tcBorders>
              <w:top w:val="single" w:sz="4" w:space="0" w:color="auto"/>
              <w:left w:val="single" w:sz="4" w:space="0" w:color="auto"/>
              <w:bottom w:val="single" w:sz="4" w:space="0" w:color="auto"/>
              <w:right w:val="single" w:sz="4" w:space="0" w:color="auto"/>
            </w:tcBorders>
          </w:tcPr>
          <w:p w14:paraId="394040C2" w14:textId="77777777" w:rsidR="009D7615" w:rsidRPr="007E27AA" w:rsidRDefault="009D7615" w:rsidP="002A3764">
            <w:pPr>
              <w:jc w:val="both"/>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710133E1" w14:textId="77777777" w:rsidR="009D7615" w:rsidRPr="007E27AA" w:rsidRDefault="009D7615" w:rsidP="002A3764">
            <w:pPr>
              <w:jc w:val="both"/>
              <w:rPr>
                <w:rFonts w:ascii="Arial Narrow" w:hAnsi="Arial Narrow"/>
                <w:b/>
                <w:lang w:val="fr-FR"/>
              </w:rPr>
            </w:pPr>
            <w:r w:rsidRPr="007E27AA">
              <w:rPr>
                <w:rFonts w:ascii="Arial Narrow" w:hAnsi="Arial Narrow"/>
                <w:lang w:val="fr-FR"/>
              </w:rPr>
              <w:t xml:space="preserve">7.1 </w:t>
            </w:r>
            <w:r w:rsidRPr="007E27AA">
              <w:rPr>
                <w:rFonts w:ascii="Arial Narrow" w:hAnsi="Arial Narrow"/>
                <w:b/>
                <w:i/>
                <w:lang w:val="fr-FR"/>
              </w:rPr>
              <w:t>Paire de grimpettes</w:t>
            </w:r>
            <w:r w:rsidRPr="007E27AA">
              <w:rPr>
                <w:rFonts w:ascii="Arial Narrow" w:hAnsi="Arial Narrow"/>
                <w:lang w:val="fr-FR"/>
              </w:rPr>
              <w:t> : au moins deux (02)</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6304409"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AEEC82"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15B3E589" w14:textId="77777777" w:rsidR="009D7615" w:rsidRPr="007E27AA" w:rsidRDefault="009D7615" w:rsidP="002A3764">
            <w:pPr>
              <w:jc w:val="both"/>
              <w:rPr>
                <w:rFonts w:ascii="Arial Narrow" w:hAnsi="Arial Narrow"/>
                <w:lang w:val="fr-FR"/>
              </w:rPr>
            </w:pPr>
          </w:p>
        </w:tc>
      </w:tr>
      <w:tr w:rsidR="009D7615" w:rsidRPr="004479CC" w14:paraId="19E6757C" w14:textId="77777777" w:rsidTr="004E07FD">
        <w:trPr>
          <w:trHeight w:val="240"/>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1BB02DC0"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50D7D320" w14:textId="77777777" w:rsidR="009D7615" w:rsidRPr="007E27AA" w:rsidRDefault="009D7615" w:rsidP="002A3764">
            <w:pPr>
              <w:jc w:val="both"/>
              <w:rPr>
                <w:rFonts w:ascii="Arial Narrow" w:hAnsi="Arial Narrow"/>
                <w:lang w:val="fr-FR"/>
              </w:rPr>
            </w:pPr>
            <w:r w:rsidRPr="007E27AA">
              <w:rPr>
                <w:rFonts w:ascii="Arial Narrow" w:hAnsi="Arial Narrow"/>
                <w:lang w:val="fr-FR"/>
              </w:rPr>
              <w:t xml:space="preserve">7.2 </w:t>
            </w:r>
            <w:r w:rsidRPr="007E27AA">
              <w:rPr>
                <w:rFonts w:ascii="Arial Narrow" w:hAnsi="Arial Narrow"/>
                <w:b/>
                <w:i/>
                <w:lang w:val="fr-FR"/>
              </w:rPr>
              <w:t xml:space="preserve">Pince à </w:t>
            </w:r>
            <w:proofErr w:type="gramStart"/>
            <w:r w:rsidRPr="007E27AA">
              <w:rPr>
                <w:rFonts w:ascii="Arial Narrow" w:hAnsi="Arial Narrow"/>
                <w:b/>
                <w:i/>
                <w:lang w:val="fr-FR"/>
              </w:rPr>
              <w:t>feuillard</w:t>
            </w:r>
            <w:r w:rsidRPr="007E27AA">
              <w:rPr>
                <w:rFonts w:ascii="Arial Narrow" w:hAnsi="Arial Narrow"/>
                <w:lang w:val="fr-FR"/>
              </w:rPr>
              <w:t>:</w:t>
            </w:r>
            <w:proofErr w:type="gramEnd"/>
            <w:r w:rsidRPr="007E27AA">
              <w:rPr>
                <w:rFonts w:ascii="Arial Narrow" w:hAnsi="Arial Narrow"/>
                <w:lang w:val="fr-FR"/>
              </w:rPr>
              <w:t xml:space="preserve"> au moins une (01)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2CB4B32"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10651A"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2C03692C" w14:textId="77777777" w:rsidR="009D7615" w:rsidRPr="007E27AA" w:rsidRDefault="009D7615" w:rsidP="002A3764">
            <w:pPr>
              <w:jc w:val="both"/>
              <w:rPr>
                <w:rFonts w:ascii="Arial Narrow" w:hAnsi="Arial Narrow"/>
                <w:lang w:val="fr-FR"/>
              </w:rPr>
            </w:pPr>
          </w:p>
        </w:tc>
      </w:tr>
      <w:tr w:rsidR="009D7615" w:rsidRPr="007E27AA" w14:paraId="1A75EDDD" w14:textId="77777777" w:rsidTr="004E07FD">
        <w:trPr>
          <w:trHeight w:val="278"/>
        </w:trPr>
        <w:tc>
          <w:tcPr>
            <w:tcW w:w="676" w:type="dxa"/>
            <w:vMerge/>
            <w:tcBorders>
              <w:top w:val="single" w:sz="4" w:space="0" w:color="auto"/>
              <w:left w:val="single" w:sz="4" w:space="0" w:color="auto"/>
              <w:bottom w:val="single" w:sz="4" w:space="0" w:color="auto"/>
              <w:right w:val="single" w:sz="4" w:space="0" w:color="auto"/>
            </w:tcBorders>
            <w:vAlign w:val="center"/>
          </w:tcPr>
          <w:p w14:paraId="3935C7E0"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tcPr>
          <w:p w14:paraId="5F41AE32" w14:textId="77777777" w:rsidR="009D7615" w:rsidRPr="007E27AA" w:rsidRDefault="009D7615" w:rsidP="002A3764">
            <w:pPr>
              <w:jc w:val="both"/>
              <w:rPr>
                <w:rFonts w:ascii="Arial Narrow" w:hAnsi="Arial Narrow"/>
                <w:lang w:val="fr-FR"/>
              </w:rPr>
            </w:pPr>
            <w:r w:rsidRPr="007E27AA">
              <w:rPr>
                <w:rFonts w:ascii="Arial Narrow" w:hAnsi="Arial Narrow"/>
                <w:lang w:val="fr-FR"/>
              </w:rPr>
              <w:t>7.3</w:t>
            </w:r>
            <w:r w:rsidRPr="007E27AA">
              <w:rPr>
                <w:rFonts w:ascii="Arial Narrow" w:hAnsi="Arial Narrow"/>
                <w:b/>
                <w:lang w:val="fr-FR"/>
              </w:rPr>
              <w:t xml:space="preserve"> </w:t>
            </w:r>
            <w:proofErr w:type="gramStart"/>
            <w:r w:rsidRPr="007E27AA">
              <w:rPr>
                <w:rFonts w:ascii="Arial Narrow" w:hAnsi="Arial Narrow"/>
                <w:b/>
                <w:lang w:val="fr-FR"/>
              </w:rPr>
              <w:t>T</w:t>
            </w:r>
            <w:r w:rsidRPr="007E27AA">
              <w:rPr>
                <w:rFonts w:ascii="Arial Narrow" w:hAnsi="Arial Narrow"/>
                <w:b/>
                <w:i/>
                <w:lang w:val="fr-FR"/>
              </w:rPr>
              <w:t>ronçonneuse</w:t>
            </w:r>
            <w:r w:rsidRPr="007E27AA">
              <w:rPr>
                <w:rFonts w:ascii="Arial Narrow" w:hAnsi="Arial Narrow"/>
                <w:lang w:val="fr-FR"/>
              </w:rPr>
              <w:t>:</w:t>
            </w:r>
            <w:proofErr w:type="gramEnd"/>
            <w:r w:rsidRPr="007E27AA">
              <w:rPr>
                <w:rFonts w:ascii="Arial Narrow" w:hAnsi="Arial Narrow"/>
                <w:lang w:val="fr-FR"/>
              </w:rPr>
              <w:t xml:space="preserve"> au moins une (01)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C49B7D"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8DF6C2"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6B403D20" w14:textId="77777777" w:rsidR="009D7615" w:rsidRPr="007E27AA" w:rsidRDefault="009D7615" w:rsidP="002A3764">
            <w:pPr>
              <w:jc w:val="both"/>
              <w:rPr>
                <w:rFonts w:ascii="Arial Narrow" w:hAnsi="Arial Narrow"/>
                <w:lang w:val="fr-FR"/>
              </w:rPr>
            </w:pPr>
          </w:p>
        </w:tc>
      </w:tr>
      <w:tr w:rsidR="009D7615" w:rsidRPr="007E27AA" w14:paraId="02F1524B" w14:textId="77777777" w:rsidTr="004E07FD">
        <w:trPr>
          <w:trHeight w:val="265"/>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3932E6DE"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70CF933C" w14:textId="77777777" w:rsidR="009D7615" w:rsidRPr="007E27AA" w:rsidRDefault="009D7615" w:rsidP="002A3764">
            <w:pPr>
              <w:jc w:val="both"/>
              <w:rPr>
                <w:rFonts w:ascii="Arial Narrow" w:hAnsi="Arial Narrow"/>
                <w:lang w:val="fr-FR"/>
              </w:rPr>
            </w:pPr>
            <w:r w:rsidRPr="007E27AA">
              <w:rPr>
                <w:rFonts w:ascii="Arial Narrow" w:hAnsi="Arial Narrow"/>
                <w:lang w:val="fr-FR"/>
              </w:rPr>
              <w:t xml:space="preserve">7.4 </w:t>
            </w:r>
            <w:proofErr w:type="gramStart"/>
            <w:r w:rsidRPr="007E27AA">
              <w:rPr>
                <w:rFonts w:ascii="Arial Narrow" w:hAnsi="Arial Narrow"/>
                <w:b/>
                <w:i/>
                <w:lang w:val="fr-FR"/>
              </w:rPr>
              <w:t>Multimètre</w:t>
            </w:r>
            <w:r w:rsidRPr="007E27AA">
              <w:rPr>
                <w:rFonts w:ascii="Arial Narrow" w:hAnsi="Arial Narrow"/>
                <w:lang w:val="fr-FR"/>
              </w:rPr>
              <w:t>:</w:t>
            </w:r>
            <w:proofErr w:type="gramEnd"/>
            <w:r w:rsidRPr="007E27AA">
              <w:rPr>
                <w:rFonts w:ascii="Arial Narrow" w:hAnsi="Arial Narrow"/>
                <w:lang w:val="fr-FR"/>
              </w:rPr>
              <w:t xml:space="preserve"> au moins deux (02)</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65054AA"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CCDEF1"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78918D94" w14:textId="77777777" w:rsidR="009D7615" w:rsidRPr="007E27AA" w:rsidRDefault="009D7615" w:rsidP="002A3764">
            <w:pPr>
              <w:jc w:val="both"/>
              <w:rPr>
                <w:rFonts w:ascii="Arial Narrow" w:hAnsi="Arial Narrow"/>
                <w:lang w:val="fr-FR"/>
              </w:rPr>
            </w:pPr>
          </w:p>
        </w:tc>
      </w:tr>
      <w:tr w:rsidR="009D7615" w:rsidRPr="004479CC" w14:paraId="45BF2D31" w14:textId="77777777" w:rsidTr="004E07FD">
        <w:trPr>
          <w:trHeight w:val="249"/>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7EEEAD88"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258433A5" w14:textId="77777777" w:rsidR="009D7615" w:rsidRPr="007E27AA" w:rsidRDefault="009D7615" w:rsidP="002A3764">
            <w:pPr>
              <w:jc w:val="both"/>
              <w:rPr>
                <w:rFonts w:ascii="Arial Narrow" w:hAnsi="Arial Narrow"/>
                <w:lang w:val="fr-FR"/>
              </w:rPr>
            </w:pPr>
            <w:r w:rsidRPr="007E27AA">
              <w:rPr>
                <w:rFonts w:ascii="Arial Narrow" w:hAnsi="Arial Narrow"/>
                <w:lang w:val="fr-FR"/>
              </w:rPr>
              <w:t xml:space="preserve">7.5 </w:t>
            </w:r>
            <w:r w:rsidRPr="007E27AA">
              <w:rPr>
                <w:rFonts w:ascii="Arial Narrow" w:hAnsi="Arial Narrow"/>
                <w:b/>
                <w:i/>
                <w:lang w:val="fr-FR"/>
              </w:rPr>
              <w:t xml:space="preserve">Pince à </w:t>
            </w:r>
            <w:proofErr w:type="gramStart"/>
            <w:r w:rsidRPr="007E27AA">
              <w:rPr>
                <w:rFonts w:ascii="Arial Narrow" w:hAnsi="Arial Narrow"/>
                <w:b/>
                <w:i/>
                <w:lang w:val="fr-FR"/>
              </w:rPr>
              <w:t>sertir</w:t>
            </w:r>
            <w:r w:rsidRPr="007E27AA">
              <w:rPr>
                <w:rFonts w:ascii="Arial Narrow" w:hAnsi="Arial Narrow"/>
                <w:lang w:val="fr-FR"/>
              </w:rPr>
              <w:t>:</w:t>
            </w:r>
            <w:proofErr w:type="gramEnd"/>
            <w:r w:rsidRPr="007E27AA">
              <w:rPr>
                <w:rFonts w:ascii="Arial Narrow" w:hAnsi="Arial Narrow"/>
                <w:lang w:val="fr-FR"/>
              </w:rPr>
              <w:t xml:space="preserve"> au moins une (01)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BBE0773"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309DB2"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781E841C" w14:textId="77777777" w:rsidR="009D7615" w:rsidRPr="007E27AA" w:rsidRDefault="009D7615" w:rsidP="002A3764">
            <w:pPr>
              <w:jc w:val="both"/>
              <w:rPr>
                <w:rFonts w:ascii="Arial Narrow" w:hAnsi="Arial Narrow"/>
                <w:lang w:val="fr-FR"/>
              </w:rPr>
            </w:pPr>
          </w:p>
        </w:tc>
      </w:tr>
      <w:tr w:rsidR="009D7615" w:rsidRPr="004479CC" w14:paraId="79FF0560" w14:textId="77777777" w:rsidTr="004E07FD">
        <w:trPr>
          <w:trHeight w:val="44"/>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523596ED"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6CEBF20A" w14:textId="77777777" w:rsidR="009D7615" w:rsidRPr="007E27AA" w:rsidRDefault="009D7615" w:rsidP="002A3764">
            <w:pPr>
              <w:jc w:val="both"/>
              <w:rPr>
                <w:rFonts w:ascii="Arial Narrow" w:hAnsi="Arial Narrow"/>
                <w:lang w:val="fr-FR"/>
              </w:rPr>
            </w:pPr>
            <w:r w:rsidRPr="007E27AA">
              <w:rPr>
                <w:rFonts w:ascii="Arial Narrow" w:hAnsi="Arial Narrow"/>
                <w:lang w:val="fr-FR"/>
              </w:rPr>
              <w:t xml:space="preserve">7.6 </w:t>
            </w:r>
            <w:r w:rsidRPr="007E27AA">
              <w:rPr>
                <w:rFonts w:ascii="Arial Narrow" w:hAnsi="Arial Narrow"/>
                <w:b/>
                <w:i/>
                <w:lang w:val="fr-FR"/>
              </w:rPr>
              <w:t xml:space="preserve">Poulie de roulage </w:t>
            </w:r>
            <w:proofErr w:type="gramStart"/>
            <w:r w:rsidRPr="007E27AA">
              <w:rPr>
                <w:rFonts w:ascii="Arial Narrow" w:hAnsi="Arial Narrow"/>
                <w:b/>
                <w:i/>
                <w:lang w:val="fr-FR"/>
              </w:rPr>
              <w:t>BT</w:t>
            </w:r>
            <w:r w:rsidRPr="007E27AA">
              <w:rPr>
                <w:rFonts w:ascii="Arial Narrow" w:hAnsi="Arial Narrow"/>
                <w:lang w:val="fr-FR"/>
              </w:rPr>
              <w:t>:</w:t>
            </w:r>
            <w:proofErr w:type="gramEnd"/>
            <w:r w:rsidRPr="007E27AA">
              <w:rPr>
                <w:rFonts w:ascii="Arial Narrow" w:hAnsi="Arial Narrow"/>
                <w:lang w:val="fr-FR"/>
              </w:rPr>
              <w:t xml:space="preserve"> au moins une (01)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2B151B6"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987221"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0E5F52FA" w14:textId="77777777" w:rsidR="009D7615" w:rsidRPr="007E27AA" w:rsidRDefault="009D7615" w:rsidP="002A3764">
            <w:pPr>
              <w:jc w:val="both"/>
              <w:rPr>
                <w:rFonts w:ascii="Arial Narrow" w:hAnsi="Arial Narrow"/>
                <w:lang w:val="fr-FR"/>
              </w:rPr>
            </w:pPr>
          </w:p>
        </w:tc>
      </w:tr>
      <w:tr w:rsidR="009D7615" w:rsidRPr="004479CC" w14:paraId="636F759F" w14:textId="77777777" w:rsidTr="004E07FD">
        <w:trPr>
          <w:trHeight w:val="223"/>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477E3BCB"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50C8C7C4" w14:textId="77777777" w:rsidR="009D7615" w:rsidRPr="007E27AA" w:rsidRDefault="009D7615" w:rsidP="002A3764">
            <w:pPr>
              <w:jc w:val="both"/>
              <w:rPr>
                <w:rFonts w:ascii="Arial Narrow" w:hAnsi="Arial Narrow"/>
                <w:lang w:val="fr-FR"/>
              </w:rPr>
            </w:pPr>
            <w:r w:rsidRPr="007E27AA">
              <w:rPr>
                <w:rFonts w:ascii="Arial Narrow" w:hAnsi="Arial Narrow"/>
                <w:lang w:val="fr-FR"/>
              </w:rPr>
              <w:t xml:space="preserve">7.7 </w:t>
            </w:r>
            <w:r w:rsidRPr="007E27AA">
              <w:rPr>
                <w:rFonts w:ascii="Arial Narrow" w:hAnsi="Arial Narrow"/>
                <w:b/>
                <w:i/>
                <w:lang w:val="fr-FR"/>
              </w:rPr>
              <w:t xml:space="preserve">Poulie de roulage </w:t>
            </w:r>
            <w:proofErr w:type="gramStart"/>
            <w:r w:rsidRPr="007E27AA">
              <w:rPr>
                <w:rFonts w:ascii="Arial Narrow" w:hAnsi="Arial Narrow"/>
                <w:b/>
                <w:i/>
                <w:lang w:val="fr-FR"/>
              </w:rPr>
              <w:t>MT</w:t>
            </w:r>
            <w:r w:rsidRPr="007E27AA">
              <w:rPr>
                <w:rFonts w:ascii="Arial Narrow" w:hAnsi="Arial Narrow"/>
                <w:lang w:val="fr-FR"/>
              </w:rPr>
              <w:t>:</w:t>
            </w:r>
            <w:proofErr w:type="gramEnd"/>
            <w:r w:rsidRPr="007E27AA">
              <w:rPr>
                <w:rFonts w:ascii="Arial Narrow" w:hAnsi="Arial Narrow"/>
                <w:lang w:val="fr-FR"/>
              </w:rPr>
              <w:t xml:space="preserve"> au moins une (01)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1A48F0F"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10F8A8"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63202670" w14:textId="77777777" w:rsidR="009D7615" w:rsidRPr="007E27AA" w:rsidRDefault="009D7615" w:rsidP="002A3764">
            <w:pPr>
              <w:jc w:val="both"/>
              <w:rPr>
                <w:rFonts w:ascii="Arial Narrow" w:hAnsi="Arial Narrow"/>
                <w:lang w:val="fr-FR"/>
              </w:rPr>
            </w:pPr>
          </w:p>
        </w:tc>
      </w:tr>
      <w:tr w:rsidR="009D7615" w:rsidRPr="004479CC" w14:paraId="28C8BFEF" w14:textId="77777777" w:rsidTr="004E07FD">
        <w:trPr>
          <w:trHeight w:val="240"/>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460033EC"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10D4B270" w14:textId="77777777" w:rsidR="009D7615" w:rsidRPr="007E27AA" w:rsidRDefault="009D7615" w:rsidP="002A3764">
            <w:pPr>
              <w:jc w:val="both"/>
              <w:rPr>
                <w:rFonts w:ascii="Arial Narrow" w:hAnsi="Arial Narrow"/>
                <w:lang w:val="fr-FR"/>
              </w:rPr>
            </w:pPr>
            <w:r w:rsidRPr="007E27AA">
              <w:rPr>
                <w:rFonts w:ascii="Arial Narrow" w:hAnsi="Arial Narrow"/>
                <w:lang w:val="fr-FR"/>
              </w:rPr>
              <w:t xml:space="preserve">7.8 </w:t>
            </w:r>
            <w:r w:rsidRPr="007E27AA">
              <w:rPr>
                <w:rFonts w:ascii="Arial Narrow" w:hAnsi="Arial Narrow"/>
                <w:b/>
                <w:i/>
                <w:lang w:val="fr-FR"/>
              </w:rPr>
              <w:t xml:space="preserve">Serre </w:t>
            </w:r>
            <w:proofErr w:type="gramStart"/>
            <w:r w:rsidRPr="007E27AA">
              <w:rPr>
                <w:rFonts w:ascii="Arial Narrow" w:hAnsi="Arial Narrow"/>
                <w:b/>
                <w:i/>
                <w:lang w:val="fr-FR"/>
              </w:rPr>
              <w:t>joints</w:t>
            </w:r>
            <w:r w:rsidRPr="007E27AA">
              <w:rPr>
                <w:rFonts w:ascii="Arial Narrow" w:hAnsi="Arial Narrow"/>
                <w:lang w:val="fr-FR"/>
              </w:rPr>
              <w:t>:</w:t>
            </w:r>
            <w:proofErr w:type="gramEnd"/>
            <w:r w:rsidRPr="007E27AA">
              <w:rPr>
                <w:rFonts w:ascii="Arial Narrow" w:hAnsi="Arial Narrow"/>
                <w:lang w:val="fr-FR"/>
              </w:rPr>
              <w:t xml:space="preserve"> au moins un (01)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ACE3406"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AEB301"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40160BA0" w14:textId="77777777" w:rsidR="009D7615" w:rsidRPr="007E27AA" w:rsidRDefault="009D7615" w:rsidP="002A3764">
            <w:pPr>
              <w:jc w:val="both"/>
              <w:rPr>
                <w:rFonts w:ascii="Arial Narrow" w:hAnsi="Arial Narrow"/>
                <w:lang w:val="fr-FR"/>
              </w:rPr>
            </w:pPr>
          </w:p>
        </w:tc>
      </w:tr>
      <w:tr w:rsidR="009D7615" w:rsidRPr="004479CC" w14:paraId="7F217EEA" w14:textId="77777777" w:rsidTr="004E07FD">
        <w:trPr>
          <w:trHeight w:val="276"/>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38780040"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tcPr>
          <w:p w14:paraId="6EAE7B94" w14:textId="77777777" w:rsidR="009D7615" w:rsidRPr="007E27AA" w:rsidRDefault="009D7615" w:rsidP="002A3764">
            <w:pPr>
              <w:jc w:val="both"/>
              <w:rPr>
                <w:rFonts w:ascii="Arial Narrow" w:hAnsi="Arial Narrow"/>
                <w:lang w:val="fr-FR"/>
              </w:rPr>
            </w:pPr>
            <w:r w:rsidRPr="007E27AA">
              <w:rPr>
                <w:rFonts w:ascii="Arial Narrow" w:hAnsi="Arial Narrow"/>
                <w:lang w:val="fr-FR"/>
              </w:rPr>
              <w:t xml:space="preserve">7.9 </w:t>
            </w:r>
            <w:r w:rsidRPr="007E27AA">
              <w:rPr>
                <w:rFonts w:ascii="Arial Narrow" w:hAnsi="Arial Narrow"/>
                <w:b/>
                <w:i/>
                <w:lang w:val="fr-FR"/>
              </w:rPr>
              <w:t xml:space="preserve">Coupe </w:t>
            </w:r>
            <w:proofErr w:type="gramStart"/>
            <w:r w:rsidRPr="007E27AA">
              <w:rPr>
                <w:rFonts w:ascii="Arial Narrow" w:hAnsi="Arial Narrow"/>
                <w:b/>
                <w:i/>
                <w:lang w:val="fr-FR"/>
              </w:rPr>
              <w:t>câble</w:t>
            </w:r>
            <w:r w:rsidRPr="007E27AA">
              <w:rPr>
                <w:rFonts w:ascii="Arial Narrow" w:hAnsi="Arial Narrow"/>
                <w:lang w:val="fr-FR"/>
              </w:rPr>
              <w:t>:</w:t>
            </w:r>
            <w:proofErr w:type="gramEnd"/>
            <w:r w:rsidRPr="007E27AA">
              <w:rPr>
                <w:rFonts w:ascii="Arial Narrow" w:hAnsi="Arial Narrow"/>
                <w:lang w:val="fr-FR"/>
              </w:rPr>
              <w:t xml:space="preserve"> au moins un (01)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6C7BEEC"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F43BC7"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5FA6052D" w14:textId="77777777" w:rsidR="009D7615" w:rsidRPr="007E27AA" w:rsidRDefault="009D7615" w:rsidP="002A3764">
            <w:pPr>
              <w:jc w:val="both"/>
              <w:rPr>
                <w:rFonts w:ascii="Arial Narrow" w:hAnsi="Arial Narrow"/>
                <w:lang w:val="fr-FR"/>
              </w:rPr>
            </w:pPr>
          </w:p>
        </w:tc>
      </w:tr>
      <w:tr w:rsidR="009D7615" w:rsidRPr="007E27AA" w14:paraId="0EFEFABB" w14:textId="77777777" w:rsidTr="004E07FD">
        <w:trPr>
          <w:trHeight w:val="218"/>
        </w:trPr>
        <w:tc>
          <w:tcPr>
            <w:tcW w:w="676" w:type="dxa"/>
            <w:tcBorders>
              <w:top w:val="single" w:sz="4" w:space="0" w:color="auto"/>
              <w:left w:val="single" w:sz="4" w:space="0" w:color="auto"/>
              <w:bottom w:val="single" w:sz="4" w:space="0" w:color="auto"/>
              <w:right w:val="single" w:sz="4" w:space="0" w:color="auto"/>
            </w:tcBorders>
            <w:hideMark/>
          </w:tcPr>
          <w:p w14:paraId="430EC29B" w14:textId="77777777" w:rsidR="009D7615" w:rsidRPr="007E27AA" w:rsidRDefault="009D7615" w:rsidP="002A3764">
            <w:pPr>
              <w:jc w:val="both"/>
              <w:rPr>
                <w:rFonts w:ascii="Arial Narrow" w:hAnsi="Arial Narrow"/>
                <w:lang w:val="fr-FR"/>
              </w:rPr>
            </w:pPr>
            <w:r w:rsidRPr="007E27AA">
              <w:rPr>
                <w:rFonts w:ascii="Arial Narrow" w:hAnsi="Arial Narrow"/>
                <w:lang w:val="fr-FR"/>
              </w:rPr>
              <w:t>8</w:t>
            </w:r>
          </w:p>
        </w:tc>
        <w:tc>
          <w:tcPr>
            <w:tcW w:w="5528" w:type="dxa"/>
            <w:tcBorders>
              <w:top w:val="single" w:sz="4" w:space="0" w:color="auto"/>
              <w:left w:val="single" w:sz="4" w:space="0" w:color="auto"/>
              <w:bottom w:val="single" w:sz="4" w:space="0" w:color="auto"/>
              <w:right w:val="single" w:sz="4" w:space="0" w:color="auto"/>
            </w:tcBorders>
            <w:hideMark/>
          </w:tcPr>
          <w:p w14:paraId="284C87DB" w14:textId="77777777" w:rsidR="009D7615" w:rsidRPr="007E27AA" w:rsidRDefault="009D7615" w:rsidP="002A3764">
            <w:pPr>
              <w:jc w:val="both"/>
              <w:rPr>
                <w:rFonts w:ascii="Arial Narrow" w:hAnsi="Arial Narrow"/>
                <w:lang w:val="fr-FR"/>
              </w:rPr>
            </w:pPr>
            <w:r w:rsidRPr="007E27AA">
              <w:rPr>
                <w:rFonts w:ascii="Arial Narrow" w:hAnsi="Arial Narrow"/>
                <w:b/>
                <w:lang w:val="fr-FR"/>
              </w:rPr>
              <w:t>Méthodologie d’exécution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B04A458"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2177E6"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4B01614F" w14:textId="77777777" w:rsidR="009D7615" w:rsidRPr="007E27AA" w:rsidRDefault="009D7615" w:rsidP="002A3764">
            <w:pPr>
              <w:jc w:val="both"/>
              <w:rPr>
                <w:rFonts w:ascii="Arial Narrow" w:hAnsi="Arial Narrow"/>
                <w:lang w:val="fr-FR"/>
              </w:rPr>
            </w:pPr>
          </w:p>
        </w:tc>
      </w:tr>
      <w:tr w:rsidR="009D7615" w:rsidRPr="004479CC" w14:paraId="42AE75E8" w14:textId="77777777" w:rsidTr="004E07FD">
        <w:trPr>
          <w:trHeight w:val="371"/>
        </w:trPr>
        <w:tc>
          <w:tcPr>
            <w:tcW w:w="676" w:type="dxa"/>
            <w:vMerge w:val="restart"/>
            <w:tcBorders>
              <w:top w:val="single" w:sz="4" w:space="0" w:color="auto"/>
              <w:left w:val="single" w:sz="4" w:space="0" w:color="auto"/>
              <w:bottom w:val="single" w:sz="4" w:space="0" w:color="auto"/>
              <w:right w:val="single" w:sz="4" w:space="0" w:color="auto"/>
            </w:tcBorders>
          </w:tcPr>
          <w:p w14:paraId="66E5820B" w14:textId="77777777" w:rsidR="009D7615" w:rsidRPr="007E27AA" w:rsidRDefault="009D7615" w:rsidP="002A3764">
            <w:pPr>
              <w:jc w:val="both"/>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0DBABCFC" w14:textId="77777777" w:rsidR="009D7615" w:rsidRPr="007E27AA" w:rsidRDefault="009D7615" w:rsidP="002A3764">
            <w:pPr>
              <w:jc w:val="both"/>
              <w:rPr>
                <w:rFonts w:ascii="Arial Narrow" w:hAnsi="Arial Narrow"/>
                <w:b/>
                <w:lang w:val="fr-FR"/>
              </w:rPr>
            </w:pPr>
            <w:r w:rsidRPr="007E27AA">
              <w:rPr>
                <w:rFonts w:ascii="Arial Narrow" w:hAnsi="Arial Narrow"/>
                <w:lang w:val="fr-FR"/>
              </w:rPr>
              <w:t xml:space="preserve">8.1 </w:t>
            </w:r>
            <w:r w:rsidRPr="007E27AA">
              <w:rPr>
                <w:rFonts w:ascii="Arial Narrow" w:hAnsi="Arial Narrow"/>
                <w:b/>
                <w:i/>
                <w:lang w:val="fr-FR"/>
              </w:rPr>
              <w:t>Description détaillée de la méthodologie</w:t>
            </w:r>
            <w:r w:rsidRPr="007E27AA">
              <w:rPr>
                <w:rFonts w:ascii="Arial Narrow" w:hAnsi="Arial Narrow"/>
                <w:lang w:val="fr-FR"/>
              </w:rPr>
              <w:t> : bonne</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FF0D2FB"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DAD34E"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39E9354C" w14:textId="77777777" w:rsidR="009D7615" w:rsidRPr="007E27AA" w:rsidRDefault="009D7615" w:rsidP="002A3764">
            <w:pPr>
              <w:jc w:val="both"/>
              <w:rPr>
                <w:rFonts w:ascii="Arial Narrow" w:hAnsi="Arial Narrow"/>
                <w:lang w:val="fr-FR"/>
              </w:rPr>
            </w:pPr>
          </w:p>
        </w:tc>
      </w:tr>
      <w:tr w:rsidR="009D7615" w:rsidRPr="004479CC" w14:paraId="58A913A6" w14:textId="77777777" w:rsidTr="004E07FD">
        <w:trPr>
          <w:trHeight w:val="523"/>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39EE2231"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7FA294A1" w14:textId="77777777" w:rsidR="009D7615" w:rsidRPr="007E27AA" w:rsidRDefault="009D7615" w:rsidP="002A3764">
            <w:pPr>
              <w:jc w:val="both"/>
              <w:rPr>
                <w:rFonts w:ascii="Arial Narrow" w:hAnsi="Arial Narrow"/>
                <w:b/>
                <w:lang w:val="fr-FR"/>
              </w:rPr>
            </w:pPr>
            <w:r w:rsidRPr="007E27AA">
              <w:rPr>
                <w:rFonts w:ascii="Arial Narrow" w:hAnsi="Arial Narrow"/>
                <w:lang w:val="fr-FR"/>
              </w:rPr>
              <w:t xml:space="preserve">8.2 </w:t>
            </w:r>
            <w:r w:rsidRPr="007E27AA">
              <w:rPr>
                <w:rFonts w:ascii="Arial Narrow" w:hAnsi="Arial Narrow"/>
                <w:b/>
                <w:i/>
                <w:lang w:val="fr-FR"/>
              </w:rPr>
              <w:t>Plan de sécurité</w:t>
            </w:r>
            <w:r w:rsidRPr="007E27AA">
              <w:rPr>
                <w:rFonts w:ascii="Arial Narrow" w:hAnsi="Arial Narrow"/>
                <w:lang w:val="fr-FR"/>
              </w:rPr>
              <w:t>, santé, environnement et plan d’urgence adapté</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B2CD4BC"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E9E7AC"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25696DE1" w14:textId="77777777" w:rsidR="009D7615" w:rsidRPr="007E27AA" w:rsidRDefault="009D7615" w:rsidP="002A3764">
            <w:pPr>
              <w:jc w:val="both"/>
              <w:rPr>
                <w:rFonts w:ascii="Arial Narrow" w:hAnsi="Arial Narrow"/>
                <w:lang w:val="fr-FR"/>
              </w:rPr>
            </w:pPr>
          </w:p>
        </w:tc>
      </w:tr>
      <w:tr w:rsidR="009D7615" w:rsidRPr="004479CC" w14:paraId="3706C170" w14:textId="77777777" w:rsidTr="004E07FD">
        <w:trPr>
          <w:trHeight w:val="265"/>
        </w:trPr>
        <w:tc>
          <w:tcPr>
            <w:tcW w:w="676" w:type="dxa"/>
            <w:tcBorders>
              <w:top w:val="single" w:sz="4" w:space="0" w:color="auto"/>
              <w:left w:val="single" w:sz="4" w:space="0" w:color="auto"/>
              <w:bottom w:val="single" w:sz="4" w:space="0" w:color="auto"/>
              <w:right w:val="single" w:sz="4" w:space="0" w:color="auto"/>
            </w:tcBorders>
            <w:hideMark/>
          </w:tcPr>
          <w:p w14:paraId="6963A902" w14:textId="77777777" w:rsidR="009D7615" w:rsidRPr="007E27AA" w:rsidRDefault="009D7615" w:rsidP="002A3764">
            <w:pPr>
              <w:jc w:val="both"/>
              <w:rPr>
                <w:rFonts w:ascii="Arial Narrow" w:hAnsi="Arial Narrow"/>
                <w:lang w:val="fr-FR"/>
              </w:rPr>
            </w:pPr>
            <w:r w:rsidRPr="007E27AA">
              <w:rPr>
                <w:rFonts w:ascii="Arial Narrow" w:hAnsi="Arial Narrow"/>
                <w:lang w:val="fr-FR"/>
              </w:rPr>
              <w:t>9</w:t>
            </w:r>
          </w:p>
        </w:tc>
        <w:tc>
          <w:tcPr>
            <w:tcW w:w="5528" w:type="dxa"/>
            <w:tcBorders>
              <w:top w:val="single" w:sz="4" w:space="0" w:color="auto"/>
              <w:left w:val="single" w:sz="4" w:space="0" w:color="auto"/>
              <w:bottom w:val="single" w:sz="4" w:space="0" w:color="auto"/>
              <w:right w:val="single" w:sz="4" w:space="0" w:color="auto"/>
            </w:tcBorders>
            <w:hideMark/>
          </w:tcPr>
          <w:p w14:paraId="2F57AC89" w14:textId="77777777" w:rsidR="009D7615" w:rsidRPr="007E27AA" w:rsidRDefault="009D7615" w:rsidP="002A3764">
            <w:pPr>
              <w:jc w:val="both"/>
              <w:rPr>
                <w:rFonts w:ascii="Arial Narrow" w:hAnsi="Arial Narrow"/>
                <w:b/>
                <w:lang w:val="fr-FR"/>
              </w:rPr>
            </w:pPr>
            <w:r w:rsidRPr="007E27AA">
              <w:rPr>
                <w:rFonts w:ascii="Arial Narrow" w:hAnsi="Arial Narrow"/>
                <w:lang w:val="fr-FR"/>
              </w:rPr>
              <w:t xml:space="preserve"> </w:t>
            </w:r>
            <w:r w:rsidRPr="007E27AA">
              <w:rPr>
                <w:rFonts w:ascii="Arial Narrow" w:hAnsi="Arial Narrow"/>
                <w:b/>
                <w:lang w:val="fr-FR"/>
              </w:rPr>
              <w:t>Organisation et déroulement du projet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82D272"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D02E9E"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279916A7" w14:textId="77777777" w:rsidR="009D7615" w:rsidRPr="007E27AA" w:rsidRDefault="009D7615" w:rsidP="002A3764">
            <w:pPr>
              <w:jc w:val="both"/>
              <w:rPr>
                <w:rFonts w:ascii="Arial Narrow" w:hAnsi="Arial Narrow"/>
                <w:lang w:val="fr-FR"/>
              </w:rPr>
            </w:pPr>
          </w:p>
        </w:tc>
      </w:tr>
      <w:tr w:rsidR="009D7615" w:rsidRPr="004479CC" w14:paraId="465F2703" w14:textId="77777777" w:rsidTr="004E07FD">
        <w:trPr>
          <w:trHeight w:val="279"/>
        </w:trPr>
        <w:tc>
          <w:tcPr>
            <w:tcW w:w="676" w:type="dxa"/>
            <w:vMerge w:val="restart"/>
            <w:tcBorders>
              <w:top w:val="single" w:sz="4" w:space="0" w:color="auto"/>
              <w:left w:val="single" w:sz="4" w:space="0" w:color="auto"/>
              <w:bottom w:val="single" w:sz="4" w:space="0" w:color="auto"/>
              <w:right w:val="single" w:sz="4" w:space="0" w:color="auto"/>
            </w:tcBorders>
          </w:tcPr>
          <w:p w14:paraId="1937A514" w14:textId="77777777" w:rsidR="009D7615" w:rsidRPr="007E27AA" w:rsidRDefault="009D7615" w:rsidP="002A3764">
            <w:pPr>
              <w:jc w:val="both"/>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06C4BD5F" w14:textId="77777777" w:rsidR="009D7615" w:rsidRPr="007E27AA" w:rsidRDefault="009D7615" w:rsidP="002A3764">
            <w:pPr>
              <w:jc w:val="both"/>
              <w:rPr>
                <w:rFonts w:ascii="Arial Narrow" w:hAnsi="Arial Narrow"/>
                <w:lang w:val="fr-FR"/>
              </w:rPr>
            </w:pPr>
            <w:r w:rsidRPr="007E27AA">
              <w:rPr>
                <w:rFonts w:ascii="Arial Narrow" w:hAnsi="Arial Narrow"/>
                <w:lang w:val="fr-FR"/>
              </w:rPr>
              <w:t xml:space="preserve">9.1 </w:t>
            </w:r>
            <w:r w:rsidRPr="007E27AA">
              <w:rPr>
                <w:rFonts w:ascii="Arial Narrow" w:hAnsi="Arial Narrow"/>
                <w:b/>
                <w:i/>
                <w:lang w:val="fr-FR"/>
              </w:rPr>
              <w:t>Plan d’installation du chantier</w:t>
            </w:r>
            <w:r w:rsidRPr="007E27AA">
              <w:rPr>
                <w:rFonts w:ascii="Arial Narrow" w:hAnsi="Arial Narrow"/>
                <w:lang w:val="fr-FR"/>
              </w:rPr>
              <w:t> : adapté</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4A19577"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EFD9AA"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5D7E03A8" w14:textId="77777777" w:rsidR="009D7615" w:rsidRPr="007E27AA" w:rsidRDefault="009D7615" w:rsidP="002A3764">
            <w:pPr>
              <w:jc w:val="both"/>
              <w:rPr>
                <w:rFonts w:ascii="Arial Narrow" w:hAnsi="Arial Narrow"/>
                <w:lang w:val="fr-FR"/>
              </w:rPr>
            </w:pPr>
          </w:p>
        </w:tc>
      </w:tr>
      <w:tr w:rsidR="009D7615" w:rsidRPr="004479CC" w14:paraId="35D9F204" w14:textId="77777777" w:rsidTr="004E07FD">
        <w:trPr>
          <w:trHeight w:val="471"/>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4B6875E8"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01801AA1" w14:textId="77777777" w:rsidR="009D7615" w:rsidRPr="007E27AA" w:rsidRDefault="009D7615" w:rsidP="002A3764">
            <w:pPr>
              <w:jc w:val="both"/>
              <w:rPr>
                <w:rFonts w:ascii="Arial Narrow" w:hAnsi="Arial Narrow"/>
                <w:lang w:val="fr-FR"/>
              </w:rPr>
            </w:pPr>
            <w:r w:rsidRPr="007E27AA">
              <w:rPr>
                <w:rFonts w:ascii="Arial Narrow" w:hAnsi="Arial Narrow"/>
                <w:lang w:val="fr-FR"/>
              </w:rPr>
              <w:t xml:space="preserve">9.2 </w:t>
            </w:r>
            <w:r w:rsidRPr="007E27AA">
              <w:rPr>
                <w:rFonts w:ascii="Arial Narrow" w:hAnsi="Arial Narrow"/>
                <w:b/>
                <w:i/>
                <w:lang w:val="fr-FR"/>
              </w:rPr>
              <w:t>Adéquation méthodologie/ Planning d’exécution des travaux :</w:t>
            </w:r>
            <w:r w:rsidRPr="007E27AA">
              <w:rPr>
                <w:rFonts w:ascii="Arial Narrow" w:hAnsi="Arial Narrow"/>
                <w:lang w:val="fr-FR"/>
              </w:rPr>
              <w:t xml:space="preserve"> bonne</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A8A41B2"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070DC7"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4AA84E8A" w14:textId="77777777" w:rsidR="009D7615" w:rsidRPr="007E27AA" w:rsidRDefault="009D7615" w:rsidP="002A3764">
            <w:pPr>
              <w:jc w:val="both"/>
              <w:rPr>
                <w:rFonts w:ascii="Arial Narrow" w:hAnsi="Arial Narrow"/>
                <w:lang w:val="fr-FR"/>
              </w:rPr>
            </w:pPr>
          </w:p>
        </w:tc>
      </w:tr>
      <w:tr w:rsidR="009D7615" w:rsidRPr="007E27AA" w14:paraId="7132F055" w14:textId="77777777" w:rsidTr="004E07FD">
        <w:trPr>
          <w:trHeight w:val="231"/>
        </w:trPr>
        <w:tc>
          <w:tcPr>
            <w:tcW w:w="676" w:type="dxa"/>
            <w:tcBorders>
              <w:top w:val="single" w:sz="4" w:space="0" w:color="auto"/>
              <w:left w:val="single" w:sz="4" w:space="0" w:color="auto"/>
              <w:bottom w:val="single" w:sz="4" w:space="0" w:color="auto"/>
              <w:right w:val="single" w:sz="4" w:space="0" w:color="auto"/>
            </w:tcBorders>
            <w:hideMark/>
          </w:tcPr>
          <w:p w14:paraId="05265893" w14:textId="77777777" w:rsidR="009D7615" w:rsidRPr="007E27AA" w:rsidRDefault="009D7615" w:rsidP="002A3764">
            <w:pPr>
              <w:jc w:val="both"/>
              <w:rPr>
                <w:rFonts w:ascii="Arial Narrow" w:hAnsi="Arial Narrow"/>
                <w:lang w:val="fr-FR"/>
              </w:rPr>
            </w:pPr>
            <w:r w:rsidRPr="007E27AA">
              <w:rPr>
                <w:rFonts w:ascii="Arial Narrow" w:hAnsi="Arial Narrow"/>
                <w:lang w:val="fr-FR"/>
              </w:rPr>
              <w:t>10</w:t>
            </w:r>
          </w:p>
        </w:tc>
        <w:tc>
          <w:tcPr>
            <w:tcW w:w="5528" w:type="dxa"/>
            <w:tcBorders>
              <w:top w:val="single" w:sz="4" w:space="0" w:color="auto"/>
              <w:left w:val="single" w:sz="4" w:space="0" w:color="auto"/>
              <w:bottom w:val="single" w:sz="4" w:space="0" w:color="auto"/>
              <w:right w:val="single" w:sz="4" w:space="0" w:color="auto"/>
            </w:tcBorders>
            <w:hideMark/>
          </w:tcPr>
          <w:p w14:paraId="2B20C011" w14:textId="77777777" w:rsidR="009D7615" w:rsidRPr="007E27AA" w:rsidRDefault="009D7615" w:rsidP="002A3764">
            <w:pPr>
              <w:jc w:val="both"/>
              <w:rPr>
                <w:rFonts w:ascii="Arial Narrow" w:hAnsi="Arial Narrow"/>
                <w:b/>
                <w:lang w:val="fr-FR"/>
              </w:rPr>
            </w:pPr>
            <w:r w:rsidRPr="007E27AA">
              <w:rPr>
                <w:rFonts w:ascii="Arial Narrow" w:hAnsi="Arial Narrow"/>
                <w:b/>
                <w:lang w:val="fr-FR"/>
              </w:rPr>
              <w:t>Capacité financière</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2751CA7"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D8E94B"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797AA5AE" w14:textId="77777777" w:rsidR="009D7615" w:rsidRPr="007E27AA" w:rsidRDefault="009D7615" w:rsidP="002A3764">
            <w:pPr>
              <w:jc w:val="both"/>
              <w:rPr>
                <w:rFonts w:ascii="Arial Narrow" w:hAnsi="Arial Narrow"/>
                <w:lang w:val="fr-FR"/>
              </w:rPr>
            </w:pPr>
          </w:p>
        </w:tc>
      </w:tr>
      <w:tr w:rsidR="009D7615" w:rsidRPr="004479CC" w14:paraId="700080D9" w14:textId="77777777" w:rsidTr="004E07FD">
        <w:trPr>
          <w:trHeight w:val="514"/>
        </w:trPr>
        <w:tc>
          <w:tcPr>
            <w:tcW w:w="676" w:type="dxa"/>
            <w:vMerge w:val="restart"/>
            <w:tcBorders>
              <w:top w:val="single" w:sz="4" w:space="0" w:color="auto"/>
              <w:left w:val="single" w:sz="4" w:space="0" w:color="auto"/>
              <w:bottom w:val="single" w:sz="4" w:space="0" w:color="auto"/>
              <w:right w:val="single" w:sz="4" w:space="0" w:color="auto"/>
            </w:tcBorders>
          </w:tcPr>
          <w:p w14:paraId="4A3AE1D7" w14:textId="77777777" w:rsidR="009D7615" w:rsidRPr="007E27AA" w:rsidRDefault="009D7615" w:rsidP="002A3764">
            <w:pPr>
              <w:jc w:val="both"/>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4FF6E3C6" w14:textId="77777777" w:rsidR="009D7615" w:rsidRPr="007E27AA" w:rsidRDefault="009D7615" w:rsidP="002A3764">
            <w:pPr>
              <w:jc w:val="both"/>
              <w:rPr>
                <w:rFonts w:ascii="Arial Narrow" w:hAnsi="Arial Narrow"/>
                <w:b/>
                <w:lang w:val="fr-FR"/>
              </w:rPr>
            </w:pPr>
            <w:r w:rsidRPr="007E27AA">
              <w:rPr>
                <w:rFonts w:ascii="Arial Narrow" w:hAnsi="Arial Narrow"/>
                <w:lang w:val="fr-FR"/>
              </w:rPr>
              <w:t xml:space="preserve">10.1 </w:t>
            </w:r>
            <w:r w:rsidRPr="007E27AA">
              <w:rPr>
                <w:rFonts w:ascii="Arial Narrow" w:hAnsi="Arial Narrow"/>
                <w:b/>
                <w:i/>
                <w:lang w:val="fr-FR"/>
              </w:rPr>
              <w:t xml:space="preserve">Chiffre </w:t>
            </w:r>
            <w:proofErr w:type="gramStart"/>
            <w:r w:rsidRPr="007E27AA">
              <w:rPr>
                <w:rFonts w:ascii="Arial Narrow" w:hAnsi="Arial Narrow"/>
                <w:b/>
                <w:i/>
                <w:lang w:val="fr-FR"/>
              </w:rPr>
              <w:t>d’affaire</w:t>
            </w:r>
            <w:proofErr w:type="gramEnd"/>
            <w:r w:rsidRPr="007E27AA">
              <w:rPr>
                <w:rFonts w:ascii="Arial Narrow" w:hAnsi="Arial Narrow"/>
                <w:b/>
                <w:i/>
                <w:lang w:val="fr-FR"/>
              </w:rPr>
              <w:t xml:space="preserve"> moyen</w:t>
            </w:r>
            <w:r w:rsidRPr="007E27AA">
              <w:rPr>
                <w:rFonts w:ascii="Arial Narrow" w:hAnsi="Arial Narrow"/>
                <w:lang w:val="fr-FR"/>
              </w:rPr>
              <w:t xml:space="preserve"> </w:t>
            </w:r>
            <w:r w:rsidRPr="007E27AA">
              <w:rPr>
                <w:rFonts w:ascii="Arial Narrow" w:hAnsi="Arial Narrow"/>
                <w:b/>
                <w:i/>
                <w:lang w:val="fr-FR"/>
              </w:rPr>
              <w:t>des trois dernières années, certifié par les services des impôts :</w:t>
            </w:r>
            <w:r w:rsidRPr="007E27AA">
              <w:rPr>
                <w:rFonts w:ascii="Arial Narrow" w:hAnsi="Arial Narrow"/>
                <w:lang w:val="fr-FR"/>
              </w:rPr>
              <w:t xml:space="preserve"> supérieur ou égal à 30 000 000 Fcfa</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D8D07A2"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6AB07D"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36016EB2" w14:textId="77777777" w:rsidR="009D7615" w:rsidRPr="007E27AA" w:rsidRDefault="009D7615" w:rsidP="002A3764">
            <w:pPr>
              <w:jc w:val="both"/>
              <w:rPr>
                <w:rFonts w:ascii="Arial Narrow" w:hAnsi="Arial Narrow"/>
                <w:lang w:val="fr-FR"/>
              </w:rPr>
            </w:pPr>
          </w:p>
        </w:tc>
      </w:tr>
      <w:tr w:rsidR="009D7615" w:rsidRPr="004479CC" w14:paraId="5EC089CD" w14:textId="77777777" w:rsidTr="004E07FD">
        <w:trPr>
          <w:trHeight w:val="1020"/>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5E5BEB08" w14:textId="77777777" w:rsidR="009D7615" w:rsidRPr="007E27AA" w:rsidRDefault="009D7615"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075488D2" w14:textId="77777777" w:rsidR="009D7615" w:rsidRPr="007E27AA" w:rsidRDefault="009D7615" w:rsidP="002A3764">
            <w:pPr>
              <w:jc w:val="both"/>
              <w:rPr>
                <w:rFonts w:ascii="Arial Narrow" w:hAnsi="Arial Narrow"/>
                <w:lang w:val="fr-FR"/>
              </w:rPr>
            </w:pPr>
            <w:r w:rsidRPr="007E27AA">
              <w:rPr>
                <w:rFonts w:ascii="Arial Narrow" w:hAnsi="Arial Narrow"/>
                <w:lang w:val="fr-FR"/>
              </w:rPr>
              <w:t xml:space="preserve">10.2 </w:t>
            </w:r>
            <w:r w:rsidRPr="007E27AA">
              <w:rPr>
                <w:rFonts w:ascii="Arial Narrow" w:hAnsi="Arial Narrow"/>
                <w:b/>
                <w:i/>
                <w:lang w:val="fr-FR"/>
              </w:rPr>
              <w:t>Attestation bancaire</w:t>
            </w:r>
            <w:r w:rsidRPr="007E27AA">
              <w:rPr>
                <w:rFonts w:ascii="Arial Narrow" w:hAnsi="Arial Narrow"/>
                <w:lang w:val="fr-FR"/>
              </w:rPr>
              <w:t xml:space="preserve"> de levée de fonds pouvant permettre en cas d’adjudication, de préfinancer </w:t>
            </w:r>
            <w:r w:rsidR="0099000E" w:rsidRPr="007E27AA">
              <w:rPr>
                <w:rFonts w:ascii="Arial Narrow" w:hAnsi="Arial Narrow"/>
                <w:lang w:val="fr-FR"/>
              </w:rPr>
              <w:t xml:space="preserve">les travaux à hauteur </w:t>
            </w:r>
            <w:proofErr w:type="gramStart"/>
            <w:r w:rsidR="0099000E" w:rsidRPr="007E27AA">
              <w:rPr>
                <w:rFonts w:ascii="Arial Narrow" w:hAnsi="Arial Narrow"/>
                <w:lang w:val="fr-FR"/>
              </w:rPr>
              <w:t>de  50</w:t>
            </w:r>
            <w:proofErr w:type="gramEnd"/>
            <w:r w:rsidRPr="007E27AA">
              <w:rPr>
                <w:rFonts w:ascii="Arial Narrow" w:hAnsi="Arial Narrow"/>
                <w:lang w:val="fr-FR"/>
              </w:rPr>
              <w:t>% du montant de l’offre, ou autres sources financières</w:t>
            </w:r>
          </w:p>
        </w:tc>
        <w:tc>
          <w:tcPr>
            <w:tcW w:w="1275" w:type="dxa"/>
            <w:tcBorders>
              <w:top w:val="single" w:sz="4" w:space="0" w:color="auto"/>
              <w:left w:val="single" w:sz="4" w:space="0" w:color="auto"/>
              <w:bottom w:val="single" w:sz="4" w:space="0" w:color="auto"/>
              <w:right w:val="single" w:sz="4" w:space="0" w:color="auto"/>
            </w:tcBorders>
            <w:hideMark/>
          </w:tcPr>
          <w:p w14:paraId="51119DE1" w14:textId="77777777" w:rsidR="009D7615" w:rsidRPr="007E27AA" w:rsidRDefault="009D7615"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tcPr>
          <w:p w14:paraId="2BE2A66B" w14:textId="77777777" w:rsidR="009D7615" w:rsidRPr="007E27AA" w:rsidRDefault="009D7615"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31171D01" w14:textId="77777777" w:rsidR="009D7615" w:rsidRPr="007E27AA" w:rsidRDefault="009D7615" w:rsidP="002A3764">
            <w:pPr>
              <w:jc w:val="both"/>
              <w:rPr>
                <w:rFonts w:ascii="Arial Narrow" w:hAnsi="Arial Narrow"/>
                <w:lang w:val="fr-FR"/>
              </w:rPr>
            </w:pPr>
          </w:p>
        </w:tc>
      </w:tr>
    </w:tbl>
    <w:p w14:paraId="1B736088" w14:textId="77777777" w:rsidR="009D7615" w:rsidRPr="007E27AA" w:rsidRDefault="009D7615" w:rsidP="002A3764">
      <w:pPr>
        <w:spacing w:before="120" w:after="120"/>
        <w:jc w:val="both"/>
        <w:rPr>
          <w:rFonts w:ascii="Arial Narrow" w:hAnsi="Arial Narrow" w:cs="Arial"/>
          <w:sz w:val="22"/>
          <w:szCs w:val="22"/>
          <w:lang w:val="fr-FR"/>
        </w:rPr>
      </w:pPr>
    </w:p>
    <w:p w14:paraId="344AF9D4" w14:textId="77777777" w:rsidR="009D7615" w:rsidRPr="007E27AA" w:rsidRDefault="009D7615" w:rsidP="002A3764">
      <w:pPr>
        <w:autoSpaceDE w:val="0"/>
        <w:autoSpaceDN w:val="0"/>
        <w:adjustRightInd w:val="0"/>
        <w:jc w:val="both"/>
        <w:rPr>
          <w:rFonts w:ascii="Arial Narrow" w:hAnsi="Arial Narrow"/>
          <w:lang w:val="fr-FR"/>
        </w:rPr>
      </w:pPr>
      <w:r w:rsidRPr="007E27AA">
        <w:rPr>
          <w:rFonts w:ascii="Arial Narrow" w:hAnsi="Arial Narrow"/>
          <w:lang w:val="fr-FR"/>
        </w:rPr>
        <w:tab/>
        <w:t xml:space="preserve">La Commission des Marchés compétente déclarera une Offre non recevable s’il apparait à l’issue de l’analyse que le soumissionnaire a présenté un dossier administratif non conforme ou bien totalisé à l’issue de l’évaluation </w:t>
      </w:r>
      <w:r w:rsidR="0099000E" w:rsidRPr="007E27AA">
        <w:rPr>
          <w:rFonts w:ascii="Arial Narrow" w:hAnsi="Arial Narrow"/>
          <w:lang w:val="fr-FR"/>
        </w:rPr>
        <w:t>un pourcentage inférieur à 70%.</w:t>
      </w:r>
    </w:p>
    <w:p w14:paraId="3B5F0B3D" w14:textId="77777777" w:rsidR="009D7615" w:rsidRPr="007E27AA" w:rsidRDefault="009D7615" w:rsidP="002A3764">
      <w:pPr>
        <w:spacing w:before="120" w:after="120"/>
        <w:jc w:val="both"/>
        <w:rPr>
          <w:rFonts w:ascii="Arial Narrow" w:hAnsi="Arial Narrow" w:cs="Arial"/>
          <w:b/>
          <w:sz w:val="22"/>
          <w:szCs w:val="22"/>
          <w:lang w:val="fr-FR"/>
        </w:rPr>
      </w:pPr>
      <w:r w:rsidRPr="007E27AA">
        <w:rPr>
          <w:rFonts w:ascii="Arial Narrow" w:hAnsi="Arial Narrow" w:cs="Arial"/>
          <w:b/>
          <w:sz w:val="22"/>
          <w:szCs w:val="22"/>
          <w:lang w:val="fr-FR"/>
        </w:rPr>
        <w:t>13.3- Troisième étape : vérification des offres financières</w:t>
      </w:r>
    </w:p>
    <w:p w14:paraId="483EF91A"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Les propositions financières sont ouvertes en présence des soumissionnaires (ou de leurs représentants) retenus à la suite de l’examen du dossier administratif et de l’évaluation de l’offre technique.</w:t>
      </w:r>
    </w:p>
    <w:p w14:paraId="32E74166"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Les noms des soumissionnaires et les prix proposés sont lus à haute voix et consignés par écrit lors de l’ouverture des propositions financières. La Commission </w:t>
      </w:r>
      <w:r w:rsidR="00DE7F0F" w:rsidRPr="007E27AA">
        <w:rPr>
          <w:rFonts w:ascii="Arial Narrow" w:hAnsi="Arial Narrow" w:cs="Arial"/>
          <w:sz w:val="22"/>
          <w:szCs w:val="22"/>
          <w:lang w:val="fr-FR"/>
        </w:rPr>
        <w:t>Interne</w:t>
      </w:r>
      <w:r w:rsidRPr="007E27AA">
        <w:rPr>
          <w:rFonts w:ascii="Arial Narrow" w:hAnsi="Arial Narrow" w:cs="Arial"/>
          <w:sz w:val="22"/>
          <w:szCs w:val="22"/>
          <w:lang w:val="fr-FR"/>
        </w:rPr>
        <w:t xml:space="preserve"> de Passation des Marchés dresse un Procès-verbal de la séance. Les offres dont le montant est inférieur à </w:t>
      </w:r>
      <w:r w:rsidR="00DE7F0F" w:rsidRPr="007E27AA">
        <w:rPr>
          <w:rFonts w:ascii="Arial Narrow" w:hAnsi="Arial Narrow" w:cs="Arial"/>
          <w:sz w:val="22"/>
          <w:szCs w:val="22"/>
          <w:lang w:val="fr-FR"/>
        </w:rPr>
        <w:t>9</w:t>
      </w:r>
      <w:r w:rsidRPr="007E27AA">
        <w:rPr>
          <w:rFonts w:ascii="Arial Narrow" w:hAnsi="Arial Narrow" w:cs="Arial"/>
          <w:sz w:val="22"/>
          <w:szCs w:val="22"/>
          <w:lang w:val="fr-FR"/>
        </w:rPr>
        <w:t>0% du budget prévisionnel sont éliminées.</w:t>
      </w:r>
    </w:p>
    <w:p w14:paraId="6CC4AF8F"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La Sous-Commission d’Analyse établit si les propositions financières sont complètes, c’est-à-dire si tous les éléments de la proposition technique correspondante ont été chiffrés et corrige toute erreur de calcul.</w:t>
      </w:r>
    </w:p>
    <w:p w14:paraId="508FE20E"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Les corrections se feront de la manière suivante :</w:t>
      </w:r>
    </w:p>
    <w:p w14:paraId="3AE01C83" w14:textId="77777777" w:rsidR="009D7615" w:rsidRPr="007E27AA" w:rsidRDefault="009D7615" w:rsidP="002A3764">
      <w:pPr>
        <w:pStyle w:val="Listepuces"/>
        <w:tabs>
          <w:tab w:val="clear" w:pos="360"/>
          <w:tab w:val="num" w:pos="851"/>
        </w:tabs>
        <w:spacing w:line="240" w:lineRule="auto"/>
        <w:ind w:left="851" w:hanging="567"/>
        <w:rPr>
          <w:rFonts w:ascii="Arial Narrow" w:hAnsi="Arial Narrow" w:cs="Arial"/>
          <w:sz w:val="22"/>
          <w:szCs w:val="22"/>
          <w:lang w:val="fr-FR"/>
        </w:rPr>
      </w:pPr>
      <w:r w:rsidRPr="007E27AA">
        <w:rPr>
          <w:rFonts w:ascii="Arial Narrow" w:hAnsi="Arial Narrow" w:cs="Arial"/>
          <w:sz w:val="22"/>
          <w:szCs w:val="22"/>
          <w:lang w:val="fr-FR"/>
        </w:rPr>
        <w:t>Premièrement, lorsqu’il y a une contradiction entre les montants en chiffres et en lettres, le montant en lettres fera foi ;</w:t>
      </w:r>
    </w:p>
    <w:p w14:paraId="42B296DF" w14:textId="77777777" w:rsidR="009D7615" w:rsidRPr="007E27AA" w:rsidRDefault="009D7615" w:rsidP="002A3764">
      <w:pPr>
        <w:pStyle w:val="Listepuces"/>
        <w:tabs>
          <w:tab w:val="clear" w:pos="360"/>
          <w:tab w:val="num" w:pos="851"/>
        </w:tabs>
        <w:spacing w:line="240" w:lineRule="auto"/>
        <w:ind w:left="851" w:hanging="567"/>
        <w:rPr>
          <w:rFonts w:ascii="Arial Narrow" w:hAnsi="Arial Narrow" w:cs="Arial"/>
          <w:sz w:val="22"/>
          <w:szCs w:val="22"/>
          <w:lang w:val="fr-FR"/>
        </w:rPr>
      </w:pPr>
      <w:r w:rsidRPr="007E27AA">
        <w:rPr>
          <w:rFonts w:ascii="Arial Narrow" w:hAnsi="Arial Narrow" w:cs="Arial"/>
          <w:sz w:val="22"/>
          <w:szCs w:val="22"/>
          <w:lang w:val="fr-FR"/>
        </w:rPr>
        <w:t>Deuxièmement, lorsqu’il y a une erreur de multiplication des prix unitaires par la quantité correspondante, étant entendu que seul le prix unitaire du Bordereau des Prix Unitaires fait foi ;</w:t>
      </w:r>
    </w:p>
    <w:p w14:paraId="5852B536" w14:textId="77777777" w:rsidR="009D7615" w:rsidRPr="007E27AA" w:rsidRDefault="009D7615" w:rsidP="002A3764">
      <w:pPr>
        <w:pStyle w:val="Listepuces"/>
        <w:tabs>
          <w:tab w:val="clear" w:pos="360"/>
          <w:tab w:val="num" w:pos="851"/>
        </w:tabs>
        <w:spacing w:line="240" w:lineRule="auto"/>
        <w:ind w:left="851" w:hanging="567"/>
        <w:rPr>
          <w:rFonts w:ascii="Arial Narrow" w:hAnsi="Arial Narrow" w:cs="Arial"/>
          <w:sz w:val="22"/>
          <w:szCs w:val="22"/>
          <w:lang w:val="fr-FR"/>
        </w:rPr>
      </w:pPr>
      <w:r w:rsidRPr="007E27AA">
        <w:rPr>
          <w:rFonts w:ascii="Arial Narrow" w:hAnsi="Arial Narrow" w:cs="Arial"/>
          <w:sz w:val="22"/>
          <w:szCs w:val="22"/>
          <w:lang w:val="fr-FR"/>
        </w:rPr>
        <w:t>Troisièmement en appliquant les rabais éventuels offerts par le soumissionnaire.</w:t>
      </w:r>
    </w:p>
    <w:p w14:paraId="77FECE67"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Le montant figurant dans la soumission, corrigé conformément à la procédure susmentionnée, est réputé engager le soumissionnaire. Si le soumissionnaire dont l’offre ainsi corrigée est </w:t>
      </w:r>
      <w:proofErr w:type="gramStart"/>
      <w:r w:rsidRPr="007E27AA">
        <w:rPr>
          <w:rFonts w:ascii="Arial Narrow" w:hAnsi="Arial Narrow" w:cs="Arial"/>
          <w:sz w:val="22"/>
          <w:szCs w:val="22"/>
          <w:lang w:val="fr-FR"/>
        </w:rPr>
        <w:t>retenu</w:t>
      </w:r>
      <w:proofErr w:type="gramEnd"/>
      <w:r w:rsidRPr="007E27AA">
        <w:rPr>
          <w:rFonts w:ascii="Arial Narrow" w:hAnsi="Arial Narrow" w:cs="Arial"/>
          <w:sz w:val="22"/>
          <w:szCs w:val="22"/>
          <w:lang w:val="fr-FR"/>
        </w:rPr>
        <w:t xml:space="preserve"> n’accepte pas la correction effectuée, son offre est rejetée et la garantie de soumission peut être retenue conformément à la réglementation en vigueur.</w:t>
      </w:r>
    </w:p>
    <w:p w14:paraId="054133F1"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La Commission départementale de passation de marchés pourra demander des éclaircissements aux soumissionnaires sur tous les points où elle jugera utile pour la compréhension des offres. La demande d’éclaircissement et la réponse qui lui est apportée sont formulées par lettre ou par télécopie, mais aucun changement du montant de la soumission n’est recherché, offert ou autorisé, sauf si c’est nécessaire pour confirmer la correction des erreurs de calcul découvertes lors de l’évaluation des offres, conformément aux dispositions du présent RPAO.</w:t>
      </w:r>
    </w:p>
    <w:p w14:paraId="31725508" w14:textId="77777777" w:rsidR="009D7615" w:rsidRPr="007E27AA" w:rsidRDefault="009D7615" w:rsidP="002A3764">
      <w:pPr>
        <w:spacing w:before="120" w:after="120"/>
        <w:jc w:val="both"/>
        <w:rPr>
          <w:rFonts w:ascii="Arial Narrow" w:hAnsi="Arial Narrow" w:cs="Arial"/>
          <w:sz w:val="22"/>
          <w:szCs w:val="22"/>
          <w:lang w:val="fr-FR"/>
        </w:rPr>
      </w:pPr>
    </w:p>
    <w:p w14:paraId="0A34DB64" w14:textId="77777777" w:rsidR="009D7615" w:rsidRPr="007E27AA" w:rsidRDefault="009D7615" w:rsidP="002A3764">
      <w:pPr>
        <w:spacing w:before="120" w:after="120"/>
        <w:jc w:val="both"/>
        <w:rPr>
          <w:rFonts w:ascii="Arial Narrow" w:hAnsi="Arial Narrow" w:cs="Arial"/>
          <w:sz w:val="22"/>
          <w:szCs w:val="22"/>
          <w:lang w:val="fr-FR"/>
        </w:rPr>
      </w:pPr>
    </w:p>
    <w:p w14:paraId="28D149BF" w14:textId="77777777" w:rsidR="009D7615" w:rsidRPr="007E27AA" w:rsidRDefault="009D7615" w:rsidP="002A3764">
      <w:pPr>
        <w:spacing w:before="120" w:after="120"/>
        <w:jc w:val="both"/>
        <w:rPr>
          <w:rFonts w:ascii="Arial Narrow" w:hAnsi="Arial Narrow" w:cs="Arial"/>
          <w:sz w:val="22"/>
          <w:szCs w:val="22"/>
          <w:lang w:val="fr-FR"/>
        </w:rPr>
      </w:pPr>
    </w:p>
    <w:p w14:paraId="0006E3A1" w14:textId="77777777" w:rsidR="009D7615" w:rsidRPr="007E27AA" w:rsidRDefault="009D7615" w:rsidP="002A3764">
      <w:pPr>
        <w:spacing w:before="120" w:after="120"/>
        <w:jc w:val="both"/>
        <w:rPr>
          <w:rFonts w:ascii="Arial Narrow" w:hAnsi="Arial Narrow" w:cs="Arial"/>
          <w:sz w:val="22"/>
          <w:szCs w:val="22"/>
          <w:lang w:val="fr-FR"/>
        </w:rPr>
      </w:pPr>
    </w:p>
    <w:p w14:paraId="235756A8" w14:textId="77777777" w:rsidR="009D7615" w:rsidRPr="007E27AA" w:rsidRDefault="009D7615" w:rsidP="002A3764">
      <w:pPr>
        <w:spacing w:before="120" w:after="120"/>
        <w:jc w:val="both"/>
        <w:rPr>
          <w:rFonts w:ascii="Arial Narrow" w:hAnsi="Arial Narrow" w:cs="Arial"/>
          <w:sz w:val="22"/>
          <w:szCs w:val="22"/>
          <w:lang w:val="fr-FR"/>
        </w:rPr>
      </w:pPr>
    </w:p>
    <w:p w14:paraId="68A4233A" w14:textId="77777777" w:rsidR="009D7615" w:rsidRPr="007E27AA" w:rsidRDefault="009D7615" w:rsidP="002A3764">
      <w:pPr>
        <w:spacing w:before="120" w:after="120"/>
        <w:jc w:val="both"/>
        <w:rPr>
          <w:rFonts w:ascii="Arial Narrow" w:hAnsi="Arial Narrow" w:cs="Arial"/>
          <w:sz w:val="22"/>
          <w:szCs w:val="22"/>
          <w:lang w:val="fr-FR"/>
        </w:rPr>
      </w:pPr>
    </w:p>
    <w:p w14:paraId="7BE85862" w14:textId="77777777" w:rsidR="009D7615" w:rsidRPr="007E27AA" w:rsidRDefault="009D7615" w:rsidP="002A3764">
      <w:pPr>
        <w:rPr>
          <w:rFonts w:ascii="Arial Narrow" w:hAnsi="Arial Narrow"/>
          <w:sz w:val="22"/>
          <w:szCs w:val="22"/>
          <w:lang w:val="fr-FR"/>
        </w:rPr>
      </w:pPr>
    </w:p>
    <w:p w14:paraId="1B93B285" w14:textId="77777777" w:rsidR="009D7615" w:rsidRPr="007E27AA" w:rsidRDefault="009D7615" w:rsidP="002A3764">
      <w:pPr>
        <w:rPr>
          <w:rFonts w:ascii="Arial Narrow" w:hAnsi="Arial Narrow"/>
          <w:sz w:val="22"/>
          <w:szCs w:val="22"/>
          <w:lang w:val="fr-FR"/>
        </w:rPr>
      </w:pPr>
    </w:p>
    <w:p w14:paraId="0C34692B" w14:textId="77777777" w:rsidR="009D7615" w:rsidRPr="007E27AA" w:rsidRDefault="009D7615" w:rsidP="002A3764">
      <w:pPr>
        <w:rPr>
          <w:rFonts w:ascii="Arial Narrow" w:hAnsi="Arial Narrow"/>
          <w:sz w:val="22"/>
          <w:szCs w:val="22"/>
          <w:lang w:val="fr-FR"/>
        </w:rPr>
      </w:pPr>
    </w:p>
    <w:p w14:paraId="51B349B9" w14:textId="77777777" w:rsidR="009D7615" w:rsidRPr="007E27AA" w:rsidRDefault="009D7615" w:rsidP="002A3764">
      <w:pPr>
        <w:rPr>
          <w:rFonts w:ascii="Arial Narrow" w:hAnsi="Arial Narrow"/>
          <w:sz w:val="22"/>
          <w:szCs w:val="22"/>
          <w:lang w:val="fr-FR"/>
        </w:rPr>
      </w:pPr>
    </w:p>
    <w:p w14:paraId="66201366" w14:textId="77777777" w:rsidR="009D7615" w:rsidRPr="007E27AA" w:rsidRDefault="009D7615" w:rsidP="002A3764">
      <w:pPr>
        <w:rPr>
          <w:rFonts w:ascii="Arial Narrow" w:hAnsi="Arial Narrow"/>
          <w:sz w:val="22"/>
          <w:szCs w:val="22"/>
          <w:lang w:val="fr-FR"/>
        </w:rPr>
      </w:pPr>
    </w:p>
    <w:p w14:paraId="77951E0C" w14:textId="77777777" w:rsidR="009D7615" w:rsidRPr="007E27AA" w:rsidRDefault="009D7615" w:rsidP="002A3764">
      <w:pPr>
        <w:rPr>
          <w:rFonts w:ascii="Arial Narrow" w:hAnsi="Arial Narrow"/>
          <w:sz w:val="22"/>
          <w:szCs w:val="22"/>
          <w:lang w:val="fr-FR"/>
        </w:rPr>
      </w:pPr>
    </w:p>
    <w:p w14:paraId="2EAEA513" w14:textId="77777777" w:rsidR="009D7615" w:rsidRPr="007E27AA" w:rsidRDefault="009D7615" w:rsidP="002A3764">
      <w:pPr>
        <w:rPr>
          <w:rFonts w:ascii="Arial Narrow" w:hAnsi="Arial Narrow"/>
          <w:sz w:val="22"/>
          <w:szCs w:val="22"/>
          <w:lang w:val="fr-FR"/>
        </w:rPr>
      </w:pPr>
    </w:p>
    <w:p w14:paraId="7CFFA756" w14:textId="77777777" w:rsidR="009D7615" w:rsidRPr="007E27AA" w:rsidRDefault="009D7615" w:rsidP="002A3764">
      <w:pPr>
        <w:rPr>
          <w:rFonts w:ascii="Arial Narrow" w:hAnsi="Arial Narrow"/>
          <w:sz w:val="22"/>
          <w:szCs w:val="22"/>
          <w:lang w:val="fr-FR"/>
        </w:rPr>
      </w:pPr>
    </w:p>
    <w:p w14:paraId="76C37B7C" w14:textId="77777777" w:rsidR="009D7615" w:rsidRPr="007E27AA" w:rsidRDefault="009D7615" w:rsidP="002A3764">
      <w:pPr>
        <w:rPr>
          <w:rFonts w:ascii="Arial Narrow" w:hAnsi="Arial Narrow" w:cs="Arial"/>
          <w:sz w:val="22"/>
          <w:szCs w:val="22"/>
          <w:lang w:val="fr-FR"/>
        </w:rPr>
      </w:pPr>
    </w:p>
    <w:p w14:paraId="44653DF5" w14:textId="77777777" w:rsidR="009D7615" w:rsidRPr="007E27AA" w:rsidRDefault="009D7615" w:rsidP="002A3764">
      <w:pPr>
        <w:rPr>
          <w:rFonts w:ascii="Arial Narrow" w:hAnsi="Arial Narrow" w:cs="Arial"/>
          <w:sz w:val="22"/>
          <w:szCs w:val="22"/>
          <w:lang w:val="fr-FR"/>
        </w:rPr>
      </w:pPr>
    </w:p>
    <w:p w14:paraId="7B06A7DB" w14:textId="77777777" w:rsidR="009D7615" w:rsidRPr="007E27AA" w:rsidRDefault="009D7615" w:rsidP="002A3764">
      <w:pPr>
        <w:rPr>
          <w:rFonts w:ascii="Arial Narrow" w:hAnsi="Arial Narrow" w:cs="Arial"/>
          <w:sz w:val="22"/>
          <w:szCs w:val="22"/>
          <w:lang w:val="fr-FR"/>
        </w:rPr>
      </w:pPr>
    </w:p>
    <w:p w14:paraId="4962842E" w14:textId="77777777" w:rsidR="009D7615" w:rsidRPr="007E27AA" w:rsidRDefault="009D7615" w:rsidP="002A3764">
      <w:pPr>
        <w:rPr>
          <w:rFonts w:ascii="Arial Narrow" w:hAnsi="Arial Narrow" w:cs="Arial"/>
          <w:sz w:val="22"/>
          <w:szCs w:val="22"/>
          <w:lang w:val="fr-FR"/>
        </w:rPr>
      </w:pPr>
    </w:p>
    <w:p w14:paraId="6375A9DB" w14:textId="77777777" w:rsidR="009D7615" w:rsidRPr="007E27AA" w:rsidRDefault="009D7615" w:rsidP="002A3764">
      <w:pPr>
        <w:rPr>
          <w:rFonts w:ascii="Arial Narrow" w:hAnsi="Arial Narrow" w:cs="Arial"/>
          <w:sz w:val="22"/>
          <w:szCs w:val="22"/>
          <w:lang w:val="fr-FR"/>
        </w:rPr>
      </w:pPr>
    </w:p>
    <w:p w14:paraId="34022BE6" w14:textId="77777777" w:rsidR="009D7615" w:rsidRPr="007E27AA" w:rsidRDefault="009D7615" w:rsidP="002A3764">
      <w:pPr>
        <w:rPr>
          <w:rFonts w:ascii="Arial Narrow" w:hAnsi="Arial Narrow" w:cs="Arial"/>
          <w:sz w:val="22"/>
          <w:szCs w:val="22"/>
          <w:lang w:val="fr-FR"/>
        </w:rPr>
      </w:pPr>
    </w:p>
    <w:p w14:paraId="525ADB43" w14:textId="77777777" w:rsidR="00DE7F0F" w:rsidRPr="007E27AA" w:rsidRDefault="00DE7F0F" w:rsidP="002A3764">
      <w:pPr>
        <w:rPr>
          <w:rFonts w:ascii="Arial Narrow" w:hAnsi="Arial Narrow"/>
          <w:sz w:val="22"/>
          <w:szCs w:val="22"/>
          <w:lang w:val="fr-FR"/>
        </w:rPr>
      </w:pPr>
    </w:p>
    <w:p w14:paraId="029A88D6" w14:textId="77777777" w:rsidR="009D7615" w:rsidRPr="007E27AA" w:rsidRDefault="009D7615" w:rsidP="002A3764">
      <w:pPr>
        <w:spacing w:before="120" w:after="120"/>
        <w:rPr>
          <w:rFonts w:ascii="Arial Narrow" w:hAnsi="Arial Narrow" w:cs="Arial"/>
          <w:sz w:val="22"/>
          <w:szCs w:val="22"/>
          <w:lang w:val="fr-FR"/>
        </w:rPr>
      </w:pPr>
    </w:p>
    <w:p w14:paraId="7D803801" w14:textId="77777777" w:rsidR="009D7615" w:rsidRPr="007E27AA" w:rsidRDefault="009D7615" w:rsidP="002A3764">
      <w:pPr>
        <w:pStyle w:val="Titre1"/>
        <w:pBdr>
          <w:top w:val="thinThickSmallGap" w:sz="24" w:space="4" w:color="auto"/>
          <w:bottom w:val="thickThinSmallGap" w:sz="24" w:space="4" w:color="auto"/>
        </w:pBdr>
        <w:spacing w:line="240" w:lineRule="auto"/>
        <w:rPr>
          <w:rFonts w:ascii="Arial Narrow" w:hAnsi="Arial Narrow"/>
          <w:sz w:val="44"/>
          <w:szCs w:val="44"/>
          <w:lang w:val="fr-FR"/>
        </w:rPr>
        <w:sectPr w:rsidR="009D7615" w:rsidRPr="007E27AA" w:rsidSect="002B73DB">
          <w:footerReference w:type="even" r:id="rId13"/>
          <w:footerReference w:type="default" r:id="rId14"/>
          <w:pgSz w:w="11906" w:h="16838"/>
          <w:pgMar w:top="426" w:right="849" w:bottom="709" w:left="851" w:header="709" w:footer="288" w:gutter="0"/>
          <w:cols w:space="720"/>
          <w:titlePg/>
        </w:sectPr>
      </w:pPr>
      <w:bookmarkStart w:id="378" w:name="_Toc439908818"/>
      <w:r w:rsidRPr="007E27AA">
        <w:rPr>
          <w:rFonts w:ascii="Arial Narrow" w:hAnsi="Arial Narrow"/>
          <w:sz w:val="44"/>
          <w:szCs w:val="44"/>
          <w:lang w:val="fr-FR"/>
        </w:rPr>
        <w:t xml:space="preserve">Pièce N° </w:t>
      </w:r>
      <w:proofErr w:type="gramStart"/>
      <w:r w:rsidRPr="007E27AA">
        <w:rPr>
          <w:rFonts w:ascii="Arial Narrow" w:hAnsi="Arial Narrow"/>
          <w:sz w:val="44"/>
          <w:szCs w:val="44"/>
          <w:lang w:val="fr-FR"/>
        </w:rPr>
        <w:t>4:</w:t>
      </w:r>
      <w:proofErr w:type="gramEnd"/>
      <w:r w:rsidRPr="007E27AA">
        <w:rPr>
          <w:rFonts w:ascii="Arial Narrow" w:hAnsi="Arial Narrow"/>
          <w:sz w:val="44"/>
          <w:szCs w:val="44"/>
          <w:lang w:val="fr-FR"/>
        </w:rPr>
        <w:t xml:space="preserve"> CAHIER DES CLAUSES ADMINISTRATIVES PARTICULIERES (CCAP)</w:t>
      </w:r>
      <w:bookmarkEnd w:id="378"/>
    </w:p>
    <w:p w14:paraId="3AF17C65" w14:textId="77777777" w:rsidR="009D7615" w:rsidRPr="007E27AA" w:rsidRDefault="009D7615" w:rsidP="002A3764">
      <w:pPr>
        <w:spacing w:before="120" w:after="120"/>
        <w:rPr>
          <w:rFonts w:ascii="Arial Narrow" w:hAnsi="Arial Narrow" w:cs="Arial"/>
          <w:b/>
          <w:lang w:val="fr-FR"/>
        </w:rPr>
      </w:pPr>
      <w:r w:rsidRPr="007E27AA">
        <w:rPr>
          <w:rFonts w:ascii="Arial Narrow" w:hAnsi="Arial Narrow" w:cs="Arial"/>
          <w:b/>
          <w:lang w:val="fr-FR"/>
        </w:rPr>
        <w:lastRenderedPageBreak/>
        <w:t>SOMMAIRE</w:t>
      </w:r>
    </w:p>
    <w:p w14:paraId="5D3E0D2D" w14:textId="77777777" w:rsidR="009D7615" w:rsidRPr="007E27AA" w:rsidRDefault="009D7615" w:rsidP="002A3764">
      <w:pPr>
        <w:spacing w:before="120" w:after="120"/>
        <w:rPr>
          <w:rFonts w:ascii="Arial Narrow" w:hAnsi="Arial Narrow" w:cs="Arial"/>
          <w:b/>
          <w:lang w:val="fr-FR"/>
        </w:rPr>
      </w:pPr>
    </w:p>
    <w:p w14:paraId="308C5310" w14:textId="5CFF66D3" w:rsidR="009D7615" w:rsidRPr="007E27AA" w:rsidRDefault="00000000" w:rsidP="002A3764">
      <w:pPr>
        <w:pStyle w:val="TM2"/>
        <w:tabs>
          <w:tab w:val="right" w:leader="dot" w:pos="9060"/>
        </w:tabs>
        <w:rPr>
          <w:rFonts w:ascii="Arial Narrow" w:hAnsi="Arial Narrow"/>
          <w:noProof/>
          <w:sz w:val="20"/>
          <w:szCs w:val="20"/>
          <w:lang w:val="fr-FR" w:eastAsia="fr-FR"/>
        </w:rPr>
      </w:pPr>
      <w:hyperlink r:id="rId15" w:anchor="_Toc408629640" w:history="1">
        <w:r w:rsidR="009D7615" w:rsidRPr="007E27AA">
          <w:rPr>
            <w:rStyle w:val="Lienhypertexte"/>
            <w:rFonts w:ascii="Arial Narrow" w:eastAsia="Arial Unicode MS" w:hAnsi="Arial Narrow" w:cs="Arial"/>
            <w:noProof/>
            <w:sz w:val="22"/>
            <w:szCs w:val="22"/>
            <w:lang w:val="fr-FR"/>
          </w:rPr>
          <w:t>Chapitre I : Dispositions générales</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_Toc408629640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31</w:t>
        </w:r>
        <w:r w:rsidR="009D7615" w:rsidRPr="007E27AA">
          <w:rPr>
            <w:rStyle w:val="Lienhypertexte"/>
            <w:rFonts w:ascii="Arial Narrow" w:eastAsia="Arial Unicode MS" w:hAnsi="Arial Narrow"/>
            <w:noProof/>
            <w:webHidden/>
            <w:sz w:val="22"/>
            <w:szCs w:val="22"/>
            <w:lang w:val="fr-FR"/>
          </w:rPr>
          <w:fldChar w:fldCharType="end"/>
        </w:r>
      </w:hyperlink>
    </w:p>
    <w:p w14:paraId="125B4CE1" w14:textId="41DDD695" w:rsidR="009D7615" w:rsidRPr="007E27AA" w:rsidRDefault="00000000" w:rsidP="002A3764">
      <w:pPr>
        <w:pStyle w:val="TM3"/>
        <w:tabs>
          <w:tab w:val="right" w:leader="dot" w:pos="9060"/>
        </w:tabs>
        <w:rPr>
          <w:rFonts w:ascii="Arial Narrow" w:hAnsi="Arial Narrow"/>
          <w:noProof/>
          <w:sz w:val="20"/>
          <w:szCs w:val="20"/>
          <w:lang w:val="fr-FR" w:eastAsia="fr-FR"/>
        </w:rPr>
      </w:pPr>
      <w:hyperlink r:id="rId16" w:anchor="_Toc408629641" w:history="1">
        <w:r w:rsidR="009D7615" w:rsidRPr="007E27AA">
          <w:rPr>
            <w:rStyle w:val="Lienhypertexte"/>
            <w:rFonts w:ascii="Arial Narrow" w:eastAsia="Arial Unicode MS" w:hAnsi="Arial Narrow" w:cs="Arial"/>
            <w:noProof/>
            <w:sz w:val="22"/>
            <w:szCs w:val="22"/>
            <w:lang w:val="fr-FR"/>
          </w:rPr>
          <w:t>Article 1</w:t>
        </w:r>
        <w:r w:rsidR="009D7615" w:rsidRPr="007E27AA">
          <w:rPr>
            <w:rStyle w:val="Lienhypertexte"/>
            <w:rFonts w:ascii="Arial Narrow" w:eastAsia="Arial Unicode MS" w:hAnsi="Arial Narrow" w:cs="Arial"/>
            <w:noProof/>
            <w:sz w:val="22"/>
            <w:szCs w:val="22"/>
            <w:vertAlign w:val="superscript"/>
            <w:lang w:val="fr-FR"/>
          </w:rPr>
          <w:t>er</w:t>
        </w:r>
        <w:r w:rsidR="009D7615" w:rsidRPr="007E27AA">
          <w:rPr>
            <w:rStyle w:val="Lienhypertexte"/>
            <w:rFonts w:ascii="Arial Narrow" w:eastAsia="Arial Unicode MS" w:hAnsi="Arial Narrow" w:cs="Arial"/>
            <w:noProof/>
            <w:sz w:val="22"/>
            <w:szCs w:val="22"/>
            <w:lang w:val="fr-FR"/>
          </w:rPr>
          <w:t> : Objet du Marché</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_Toc408629641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31</w:t>
        </w:r>
        <w:r w:rsidR="009D7615" w:rsidRPr="007E27AA">
          <w:rPr>
            <w:rStyle w:val="Lienhypertexte"/>
            <w:rFonts w:ascii="Arial Narrow" w:eastAsia="Arial Unicode MS" w:hAnsi="Arial Narrow"/>
            <w:noProof/>
            <w:webHidden/>
            <w:sz w:val="22"/>
            <w:szCs w:val="22"/>
            <w:lang w:val="fr-FR"/>
          </w:rPr>
          <w:fldChar w:fldCharType="end"/>
        </w:r>
      </w:hyperlink>
    </w:p>
    <w:p w14:paraId="53A112D4" w14:textId="579E9D18" w:rsidR="009D7615" w:rsidRPr="007E27AA" w:rsidRDefault="00000000" w:rsidP="002A3764">
      <w:pPr>
        <w:pStyle w:val="TM3"/>
        <w:tabs>
          <w:tab w:val="right" w:leader="dot" w:pos="9060"/>
        </w:tabs>
        <w:rPr>
          <w:rFonts w:ascii="Arial Narrow" w:hAnsi="Arial Narrow"/>
          <w:noProof/>
          <w:sz w:val="20"/>
          <w:szCs w:val="20"/>
          <w:lang w:val="fr-FR" w:eastAsia="fr-FR"/>
        </w:rPr>
      </w:pPr>
      <w:hyperlink r:id="rId17" w:anchor="_Toc408629642" w:history="1">
        <w:r w:rsidR="009D7615" w:rsidRPr="007E27AA">
          <w:rPr>
            <w:rStyle w:val="Lienhypertexte"/>
            <w:rFonts w:ascii="Arial Narrow" w:eastAsia="Arial Unicode MS" w:hAnsi="Arial Narrow" w:cs="Arial"/>
            <w:noProof/>
            <w:sz w:val="22"/>
            <w:szCs w:val="22"/>
            <w:lang w:val="fr-FR"/>
          </w:rPr>
          <w:t>Article 2 : Consistance des travaux</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_Toc408629642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31</w:t>
        </w:r>
        <w:r w:rsidR="009D7615" w:rsidRPr="007E27AA">
          <w:rPr>
            <w:rStyle w:val="Lienhypertexte"/>
            <w:rFonts w:ascii="Arial Narrow" w:eastAsia="Arial Unicode MS" w:hAnsi="Arial Narrow"/>
            <w:noProof/>
            <w:webHidden/>
            <w:sz w:val="22"/>
            <w:szCs w:val="22"/>
            <w:lang w:val="fr-FR"/>
          </w:rPr>
          <w:fldChar w:fldCharType="end"/>
        </w:r>
      </w:hyperlink>
    </w:p>
    <w:p w14:paraId="655C269B" w14:textId="6906F3CB" w:rsidR="009D7615" w:rsidRPr="007E27AA" w:rsidRDefault="00000000" w:rsidP="002A3764">
      <w:pPr>
        <w:pStyle w:val="TM3"/>
        <w:tabs>
          <w:tab w:val="right" w:leader="dot" w:pos="9060"/>
        </w:tabs>
        <w:rPr>
          <w:rFonts w:ascii="Arial Narrow" w:hAnsi="Arial Narrow"/>
          <w:noProof/>
          <w:sz w:val="20"/>
          <w:szCs w:val="20"/>
          <w:lang w:val="fr-FR" w:eastAsia="fr-FR"/>
        </w:rPr>
      </w:pPr>
      <w:hyperlink r:id="rId18" w:anchor="_Toc408629643" w:history="1">
        <w:r w:rsidR="009D7615" w:rsidRPr="007E27AA">
          <w:rPr>
            <w:rStyle w:val="Lienhypertexte"/>
            <w:rFonts w:ascii="Arial Narrow" w:eastAsia="Arial Unicode MS" w:hAnsi="Arial Narrow" w:cs="Arial"/>
            <w:noProof/>
            <w:sz w:val="22"/>
            <w:szCs w:val="22"/>
            <w:lang w:val="fr-FR"/>
          </w:rPr>
          <w:t>Article 3 : Financement</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_Toc408629643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31</w:t>
        </w:r>
        <w:r w:rsidR="009D7615" w:rsidRPr="007E27AA">
          <w:rPr>
            <w:rStyle w:val="Lienhypertexte"/>
            <w:rFonts w:ascii="Arial Narrow" w:eastAsia="Arial Unicode MS" w:hAnsi="Arial Narrow"/>
            <w:noProof/>
            <w:webHidden/>
            <w:sz w:val="22"/>
            <w:szCs w:val="22"/>
            <w:lang w:val="fr-FR"/>
          </w:rPr>
          <w:fldChar w:fldCharType="end"/>
        </w:r>
      </w:hyperlink>
    </w:p>
    <w:p w14:paraId="1B41EF1D" w14:textId="4C9E9506" w:rsidR="009D7615" w:rsidRPr="007E27AA" w:rsidRDefault="00000000" w:rsidP="002A3764">
      <w:pPr>
        <w:pStyle w:val="TM3"/>
        <w:tabs>
          <w:tab w:val="right" w:leader="dot" w:pos="9060"/>
        </w:tabs>
        <w:rPr>
          <w:rFonts w:ascii="Arial Narrow" w:hAnsi="Arial Narrow"/>
          <w:noProof/>
          <w:sz w:val="20"/>
          <w:szCs w:val="20"/>
          <w:lang w:val="fr-FR" w:eastAsia="fr-FR"/>
        </w:rPr>
      </w:pPr>
      <w:hyperlink r:id="rId19" w:anchor="_Toc408629644" w:history="1">
        <w:r w:rsidR="009D7615" w:rsidRPr="007E27AA">
          <w:rPr>
            <w:rStyle w:val="Lienhypertexte"/>
            <w:rFonts w:ascii="Arial Narrow" w:eastAsia="Arial Unicode MS" w:hAnsi="Arial Narrow" w:cs="Arial"/>
            <w:noProof/>
            <w:sz w:val="22"/>
            <w:szCs w:val="22"/>
            <w:lang w:val="fr-FR"/>
          </w:rPr>
          <w:t>Article 4 : Pièces constitutives du Marché</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_Toc408629644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31</w:t>
        </w:r>
        <w:r w:rsidR="009D7615" w:rsidRPr="007E27AA">
          <w:rPr>
            <w:rStyle w:val="Lienhypertexte"/>
            <w:rFonts w:ascii="Arial Narrow" w:eastAsia="Arial Unicode MS" w:hAnsi="Arial Narrow"/>
            <w:noProof/>
            <w:webHidden/>
            <w:sz w:val="22"/>
            <w:szCs w:val="22"/>
            <w:lang w:val="fr-FR"/>
          </w:rPr>
          <w:fldChar w:fldCharType="end"/>
        </w:r>
      </w:hyperlink>
    </w:p>
    <w:p w14:paraId="4B7EE71A" w14:textId="6194888A" w:rsidR="009D7615" w:rsidRPr="007E27AA" w:rsidRDefault="00000000" w:rsidP="002A3764">
      <w:pPr>
        <w:pStyle w:val="TM3"/>
        <w:tabs>
          <w:tab w:val="right" w:leader="dot" w:pos="9060"/>
        </w:tabs>
        <w:rPr>
          <w:rFonts w:ascii="Arial Narrow" w:hAnsi="Arial Narrow"/>
          <w:noProof/>
          <w:sz w:val="20"/>
          <w:szCs w:val="20"/>
          <w:lang w:val="fr-FR" w:eastAsia="fr-FR"/>
        </w:rPr>
      </w:pPr>
      <w:hyperlink r:id="rId20" w:anchor="_Toc408629645" w:history="1">
        <w:r w:rsidR="009D7615" w:rsidRPr="007E27AA">
          <w:rPr>
            <w:rStyle w:val="Lienhypertexte"/>
            <w:rFonts w:ascii="Arial Narrow" w:eastAsia="Arial Unicode MS" w:hAnsi="Arial Narrow" w:cs="Arial"/>
            <w:noProof/>
            <w:sz w:val="22"/>
            <w:szCs w:val="22"/>
            <w:lang w:val="fr-FR"/>
          </w:rPr>
          <w:t>Article 5 : Attributions</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_Toc408629645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31</w:t>
        </w:r>
        <w:r w:rsidR="009D7615" w:rsidRPr="007E27AA">
          <w:rPr>
            <w:rStyle w:val="Lienhypertexte"/>
            <w:rFonts w:ascii="Arial Narrow" w:eastAsia="Arial Unicode MS" w:hAnsi="Arial Narrow"/>
            <w:noProof/>
            <w:webHidden/>
            <w:sz w:val="22"/>
            <w:szCs w:val="22"/>
            <w:lang w:val="fr-FR"/>
          </w:rPr>
          <w:fldChar w:fldCharType="end"/>
        </w:r>
      </w:hyperlink>
    </w:p>
    <w:p w14:paraId="5E74B9CB" w14:textId="2EB5F207" w:rsidR="009D7615" w:rsidRPr="007E27AA" w:rsidRDefault="00000000" w:rsidP="002A3764">
      <w:pPr>
        <w:pStyle w:val="TM3"/>
        <w:tabs>
          <w:tab w:val="right" w:leader="dot" w:pos="9060"/>
        </w:tabs>
        <w:rPr>
          <w:rFonts w:ascii="Arial Narrow" w:hAnsi="Arial Narrow"/>
          <w:noProof/>
          <w:sz w:val="20"/>
          <w:szCs w:val="20"/>
          <w:lang w:val="fr-FR" w:eastAsia="fr-FR"/>
        </w:rPr>
      </w:pPr>
      <w:hyperlink r:id="rId21" w:anchor="_Toc408629646" w:history="1">
        <w:r w:rsidR="009D7615" w:rsidRPr="007E27AA">
          <w:rPr>
            <w:rStyle w:val="Lienhypertexte"/>
            <w:rFonts w:ascii="Arial Narrow" w:eastAsia="Arial Unicode MS" w:hAnsi="Arial Narrow" w:cs="Arial"/>
            <w:noProof/>
            <w:sz w:val="22"/>
            <w:szCs w:val="22"/>
            <w:lang w:val="fr-FR"/>
          </w:rPr>
          <w:t>Article 6 : Textes généraux régissant le Marché</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_Toc408629646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31</w:t>
        </w:r>
        <w:r w:rsidR="009D7615" w:rsidRPr="007E27AA">
          <w:rPr>
            <w:rStyle w:val="Lienhypertexte"/>
            <w:rFonts w:ascii="Arial Narrow" w:eastAsia="Arial Unicode MS" w:hAnsi="Arial Narrow"/>
            <w:noProof/>
            <w:webHidden/>
            <w:sz w:val="22"/>
            <w:szCs w:val="22"/>
            <w:lang w:val="fr-FR"/>
          </w:rPr>
          <w:fldChar w:fldCharType="end"/>
        </w:r>
      </w:hyperlink>
    </w:p>
    <w:p w14:paraId="3F08896C" w14:textId="0A6CF855" w:rsidR="009D7615" w:rsidRPr="007E27AA" w:rsidRDefault="00000000" w:rsidP="002A3764">
      <w:pPr>
        <w:pStyle w:val="TM3"/>
        <w:tabs>
          <w:tab w:val="right" w:leader="dot" w:pos="9060"/>
        </w:tabs>
        <w:rPr>
          <w:rFonts w:ascii="Arial Narrow" w:hAnsi="Arial Narrow"/>
          <w:noProof/>
          <w:sz w:val="20"/>
          <w:szCs w:val="20"/>
          <w:lang w:val="fr-FR" w:eastAsia="fr-FR"/>
        </w:rPr>
      </w:pPr>
      <w:hyperlink r:id="rId22" w:anchor="_Toc408629647" w:history="1">
        <w:r w:rsidR="009D7615" w:rsidRPr="007E27AA">
          <w:rPr>
            <w:rStyle w:val="Lienhypertexte"/>
            <w:rFonts w:ascii="Arial Narrow" w:eastAsia="Arial Unicode MS" w:hAnsi="Arial Narrow" w:cs="Arial"/>
            <w:noProof/>
            <w:sz w:val="22"/>
            <w:szCs w:val="22"/>
            <w:lang w:val="fr-FR"/>
          </w:rPr>
          <w:t>Article 7 : Domicile du Cocontractant</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_Toc408629647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32</w:t>
        </w:r>
        <w:r w:rsidR="009D7615" w:rsidRPr="007E27AA">
          <w:rPr>
            <w:rStyle w:val="Lienhypertexte"/>
            <w:rFonts w:ascii="Arial Narrow" w:eastAsia="Arial Unicode MS" w:hAnsi="Arial Narrow"/>
            <w:noProof/>
            <w:webHidden/>
            <w:sz w:val="22"/>
            <w:szCs w:val="22"/>
            <w:lang w:val="fr-FR"/>
          </w:rPr>
          <w:fldChar w:fldCharType="end"/>
        </w:r>
      </w:hyperlink>
    </w:p>
    <w:p w14:paraId="458CC48F" w14:textId="67174047" w:rsidR="009D7615" w:rsidRPr="007E27AA" w:rsidRDefault="00000000" w:rsidP="002A3764">
      <w:pPr>
        <w:pStyle w:val="TM2"/>
        <w:tabs>
          <w:tab w:val="right" w:leader="dot" w:pos="9060"/>
        </w:tabs>
        <w:rPr>
          <w:rFonts w:ascii="Arial Narrow" w:hAnsi="Arial Narrow"/>
          <w:noProof/>
          <w:sz w:val="20"/>
          <w:szCs w:val="20"/>
          <w:lang w:val="fr-FR" w:eastAsia="fr-FR"/>
        </w:rPr>
      </w:pPr>
      <w:hyperlink r:id="rId23" w:anchor="_Toc408629648" w:history="1">
        <w:r w:rsidR="009D7615" w:rsidRPr="007E27AA">
          <w:rPr>
            <w:rStyle w:val="Lienhypertexte"/>
            <w:rFonts w:ascii="Arial Narrow" w:eastAsia="Arial Unicode MS" w:hAnsi="Arial Narrow" w:cs="Arial"/>
            <w:noProof/>
            <w:sz w:val="22"/>
            <w:szCs w:val="22"/>
            <w:lang w:val="fr-FR"/>
          </w:rPr>
          <w:t>Chapitre II : Exécution des travaux</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_Toc408629648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32</w:t>
        </w:r>
        <w:r w:rsidR="009D7615" w:rsidRPr="007E27AA">
          <w:rPr>
            <w:rStyle w:val="Lienhypertexte"/>
            <w:rFonts w:ascii="Arial Narrow" w:eastAsia="Arial Unicode MS" w:hAnsi="Arial Narrow"/>
            <w:noProof/>
            <w:webHidden/>
            <w:sz w:val="22"/>
            <w:szCs w:val="22"/>
            <w:lang w:val="fr-FR"/>
          </w:rPr>
          <w:fldChar w:fldCharType="end"/>
        </w:r>
      </w:hyperlink>
    </w:p>
    <w:p w14:paraId="445D7100" w14:textId="4CC7E9FC" w:rsidR="009D7615" w:rsidRPr="007E27AA" w:rsidRDefault="00000000" w:rsidP="002A3764">
      <w:pPr>
        <w:pStyle w:val="TM3"/>
        <w:tabs>
          <w:tab w:val="right" w:leader="dot" w:pos="9060"/>
        </w:tabs>
        <w:rPr>
          <w:rFonts w:ascii="Arial Narrow" w:hAnsi="Arial Narrow"/>
          <w:noProof/>
          <w:sz w:val="20"/>
          <w:szCs w:val="20"/>
          <w:lang w:val="fr-FR" w:eastAsia="fr-FR"/>
        </w:rPr>
      </w:pPr>
      <w:hyperlink r:id="rId24" w:anchor="_Toc408629649" w:history="1">
        <w:r w:rsidR="009D7615" w:rsidRPr="007E27AA">
          <w:rPr>
            <w:rStyle w:val="Lienhypertexte"/>
            <w:rFonts w:ascii="Arial Narrow" w:eastAsia="Arial Unicode MS" w:hAnsi="Arial Narrow" w:cs="Arial"/>
            <w:noProof/>
            <w:sz w:val="22"/>
            <w:szCs w:val="22"/>
            <w:lang w:val="fr-FR"/>
          </w:rPr>
          <w:t>Article 8 : Délai d’exécution</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_Toc408629649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32</w:t>
        </w:r>
        <w:r w:rsidR="009D7615" w:rsidRPr="007E27AA">
          <w:rPr>
            <w:rStyle w:val="Lienhypertexte"/>
            <w:rFonts w:ascii="Arial Narrow" w:eastAsia="Arial Unicode MS" w:hAnsi="Arial Narrow"/>
            <w:noProof/>
            <w:webHidden/>
            <w:sz w:val="22"/>
            <w:szCs w:val="22"/>
            <w:lang w:val="fr-FR"/>
          </w:rPr>
          <w:fldChar w:fldCharType="end"/>
        </w:r>
      </w:hyperlink>
    </w:p>
    <w:p w14:paraId="4FC4D8AD" w14:textId="394B9BAC" w:rsidR="009D7615" w:rsidRPr="007E27AA" w:rsidRDefault="00000000" w:rsidP="002A3764">
      <w:pPr>
        <w:pStyle w:val="TM3"/>
        <w:tabs>
          <w:tab w:val="right" w:leader="dot" w:pos="9060"/>
        </w:tabs>
        <w:rPr>
          <w:rFonts w:ascii="Arial Narrow" w:hAnsi="Arial Narrow"/>
          <w:noProof/>
          <w:sz w:val="20"/>
          <w:szCs w:val="20"/>
          <w:lang w:val="fr-FR" w:eastAsia="fr-FR"/>
        </w:rPr>
      </w:pPr>
      <w:hyperlink r:id="rId25" w:anchor="_Toc408629650" w:history="1">
        <w:r w:rsidR="009D7615" w:rsidRPr="007E27AA">
          <w:rPr>
            <w:rStyle w:val="Lienhypertexte"/>
            <w:rFonts w:ascii="Arial Narrow" w:eastAsia="Arial Unicode MS" w:hAnsi="Arial Narrow" w:cs="Arial"/>
            <w:noProof/>
            <w:sz w:val="22"/>
            <w:szCs w:val="22"/>
            <w:lang w:val="fr-FR"/>
          </w:rPr>
          <w:t>Article 9 : Connaissance des lieux et conditions des travaux</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_Toc408629650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32</w:t>
        </w:r>
        <w:r w:rsidR="009D7615" w:rsidRPr="007E27AA">
          <w:rPr>
            <w:rStyle w:val="Lienhypertexte"/>
            <w:rFonts w:ascii="Arial Narrow" w:eastAsia="Arial Unicode MS" w:hAnsi="Arial Narrow"/>
            <w:noProof/>
            <w:webHidden/>
            <w:sz w:val="22"/>
            <w:szCs w:val="22"/>
            <w:lang w:val="fr-FR"/>
          </w:rPr>
          <w:fldChar w:fldCharType="end"/>
        </w:r>
      </w:hyperlink>
    </w:p>
    <w:p w14:paraId="4DB95038" w14:textId="24E40964" w:rsidR="009D7615" w:rsidRPr="007E27AA" w:rsidRDefault="00000000" w:rsidP="002A3764">
      <w:pPr>
        <w:pStyle w:val="TM3"/>
        <w:tabs>
          <w:tab w:val="right" w:leader="dot" w:pos="9060"/>
        </w:tabs>
        <w:rPr>
          <w:rFonts w:ascii="Arial Narrow" w:hAnsi="Arial Narrow"/>
          <w:noProof/>
          <w:sz w:val="20"/>
          <w:szCs w:val="20"/>
          <w:lang w:val="fr-FR" w:eastAsia="fr-FR"/>
        </w:rPr>
      </w:pPr>
      <w:hyperlink r:id="rId26" w:anchor="_Toc408629651" w:history="1">
        <w:r w:rsidR="009D7615" w:rsidRPr="007E27AA">
          <w:rPr>
            <w:rStyle w:val="Lienhypertexte"/>
            <w:rFonts w:ascii="Arial Narrow" w:eastAsia="Arial Unicode MS" w:hAnsi="Arial Narrow" w:cs="Arial"/>
            <w:noProof/>
            <w:sz w:val="22"/>
            <w:szCs w:val="22"/>
            <w:lang w:val="fr-FR"/>
          </w:rPr>
          <w:t>Article 10 : Responsabilités du Cocontractant</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_Toc408629651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32</w:t>
        </w:r>
        <w:r w:rsidR="009D7615" w:rsidRPr="007E27AA">
          <w:rPr>
            <w:rStyle w:val="Lienhypertexte"/>
            <w:rFonts w:ascii="Arial Narrow" w:eastAsia="Arial Unicode MS" w:hAnsi="Arial Narrow"/>
            <w:noProof/>
            <w:webHidden/>
            <w:sz w:val="22"/>
            <w:szCs w:val="22"/>
            <w:lang w:val="fr-FR"/>
          </w:rPr>
          <w:fldChar w:fldCharType="end"/>
        </w:r>
      </w:hyperlink>
    </w:p>
    <w:p w14:paraId="59475959" w14:textId="1948EFFC" w:rsidR="009D7615" w:rsidRPr="007E27AA" w:rsidRDefault="00000000" w:rsidP="002A3764">
      <w:pPr>
        <w:pStyle w:val="TM3"/>
        <w:tabs>
          <w:tab w:val="right" w:leader="dot" w:pos="9060"/>
        </w:tabs>
        <w:rPr>
          <w:rFonts w:ascii="Arial Narrow" w:hAnsi="Arial Narrow"/>
          <w:noProof/>
          <w:sz w:val="20"/>
          <w:szCs w:val="20"/>
          <w:lang w:val="fr-FR" w:eastAsia="fr-FR"/>
        </w:rPr>
      </w:pPr>
      <w:hyperlink r:id="rId27" w:anchor="_Toc408629652" w:history="1">
        <w:r w:rsidR="009D7615" w:rsidRPr="007E27AA">
          <w:rPr>
            <w:rStyle w:val="Lienhypertexte"/>
            <w:rFonts w:ascii="Arial Narrow" w:eastAsia="Arial Unicode MS" w:hAnsi="Arial Narrow" w:cs="Arial"/>
            <w:noProof/>
            <w:sz w:val="22"/>
            <w:szCs w:val="22"/>
            <w:lang w:val="fr-FR"/>
          </w:rPr>
          <w:t>Article 11 : Sous-Traitance</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_Toc408629652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32</w:t>
        </w:r>
        <w:r w:rsidR="009D7615" w:rsidRPr="007E27AA">
          <w:rPr>
            <w:rStyle w:val="Lienhypertexte"/>
            <w:rFonts w:ascii="Arial Narrow" w:eastAsia="Arial Unicode MS" w:hAnsi="Arial Narrow"/>
            <w:noProof/>
            <w:webHidden/>
            <w:sz w:val="22"/>
            <w:szCs w:val="22"/>
            <w:lang w:val="fr-FR"/>
          </w:rPr>
          <w:fldChar w:fldCharType="end"/>
        </w:r>
      </w:hyperlink>
    </w:p>
    <w:p w14:paraId="213B7F7B" w14:textId="7F13EAB8" w:rsidR="009D7615" w:rsidRPr="007E27AA" w:rsidRDefault="00000000" w:rsidP="002A3764">
      <w:pPr>
        <w:pStyle w:val="TM3"/>
        <w:tabs>
          <w:tab w:val="right" w:leader="dot" w:pos="9060"/>
        </w:tabs>
        <w:rPr>
          <w:rFonts w:ascii="Arial Narrow" w:hAnsi="Arial Narrow"/>
          <w:noProof/>
          <w:sz w:val="20"/>
          <w:szCs w:val="20"/>
          <w:lang w:val="fr-FR" w:eastAsia="fr-FR"/>
        </w:rPr>
      </w:pPr>
      <w:hyperlink r:id="rId28" w:anchor="_Toc408629653" w:history="1">
        <w:r w:rsidR="009D7615" w:rsidRPr="007E27AA">
          <w:rPr>
            <w:rStyle w:val="Lienhypertexte"/>
            <w:rFonts w:ascii="Arial Narrow" w:eastAsia="Arial Unicode MS" w:hAnsi="Arial Narrow" w:cs="Arial"/>
            <w:noProof/>
            <w:sz w:val="22"/>
            <w:szCs w:val="22"/>
            <w:lang w:val="fr-FR"/>
          </w:rPr>
          <w:t>Article 12 : Documentation exigée avant le démarrage des travaux</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_Toc408629653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33</w:t>
        </w:r>
        <w:r w:rsidR="009D7615" w:rsidRPr="007E27AA">
          <w:rPr>
            <w:rStyle w:val="Lienhypertexte"/>
            <w:rFonts w:ascii="Arial Narrow" w:eastAsia="Arial Unicode MS" w:hAnsi="Arial Narrow"/>
            <w:noProof/>
            <w:webHidden/>
            <w:sz w:val="22"/>
            <w:szCs w:val="22"/>
            <w:lang w:val="fr-FR"/>
          </w:rPr>
          <w:fldChar w:fldCharType="end"/>
        </w:r>
      </w:hyperlink>
    </w:p>
    <w:p w14:paraId="0296447D" w14:textId="0BAD0598" w:rsidR="009D7615" w:rsidRPr="007E27AA" w:rsidRDefault="00000000" w:rsidP="002A3764">
      <w:pPr>
        <w:pStyle w:val="TM3"/>
        <w:tabs>
          <w:tab w:val="right" w:leader="dot" w:pos="9060"/>
        </w:tabs>
        <w:rPr>
          <w:rFonts w:ascii="Arial Narrow" w:hAnsi="Arial Narrow"/>
          <w:noProof/>
          <w:sz w:val="20"/>
          <w:szCs w:val="20"/>
          <w:lang w:val="fr-FR" w:eastAsia="fr-FR"/>
        </w:rPr>
      </w:pPr>
      <w:hyperlink r:id="rId29" w:anchor="_Toc408629654" w:history="1">
        <w:r w:rsidR="009D7615" w:rsidRPr="007E27AA">
          <w:rPr>
            <w:rStyle w:val="Lienhypertexte"/>
            <w:rFonts w:ascii="Arial Narrow" w:eastAsia="Arial Unicode MS" w:hAnsi="Arial Narrow" w:cs="Arial"/>
            <w:noProof/>
            <w:sz w:val="22"/>
            <w:szCs w:val="22"/>
            <w:lang w:val="fr-FR"/>
          </w:rPr>
          <w:t>Article 13 : Ordre de Service de démarrer les prestations</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_Toc408629654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33</w:t>
        </w:r>
        <w:r w:rsidR="009D7615" w:rsidRPr="007E27AA">
          <w:rPr>
            <w:rStyle w:val="Lienhypertexte"/>
            <w:rFonts w:ascii="Arial Narrow" w:eastAsia="Arial Unicode MS" w:hAnsi="Arial Narrow"/>
            <w:noProof/>
            <w:webHidden/>
            <w:sz w:val="22"/>
            <w:szCs w:val="22"/>
            <w:lang w:val="fr-FR"/>
          </w:rPr>
          <w:fldChar w:fldCharType="end"/>
        </w:r>
      </w:hyperlink>
    </w:p>
    <w:p w14:paraId="59CE28BB" w14:textId="5F294C65" w:rsidR="009D7615" w:rsidRPr="007E27AA" w:rsidRDefault="00000000" w:rsidP="002A3764">
      <w:pPr>
        <w:pStyle w:val="TM3"/>
        <w:tabs>
          <w:tab w:val="right" w:leader="dot" w:pos="9060"/>
        </w:tabs>
        <w:rPr>
          <w:rFonts w:ascii="Arial Narrow" w:hAnsi="Arial Narrow"/>
          <w:noProof/>
          <w:sz w:val="20"/>
          <w:szCs w:val="20"/>
          <w:lang w:val="fr-FR" w:eastAsia="fr-FR"/>
        </w:rPr>
      </w:pPr>
      <w:hyperlink r:id="rId30" w:anchor="_Toc408629655" w:history="1">
        <w:r w:rsidR="009D7615" w:rsidRPr="007E27AA">
          <w:rPr>
            <w:rStyle w:val="Lienhypertexte"/>
            <w:rFonts w:ascii="Arial Narrow" w:eastAsia="Arial Unicode MS" w:hAnsi="Arial Narrow" w:cs="Arial"/>
            <w:noProof/>
            <w:sz w:val="22"/>
            <w:szCs w:val="22"/>
            <w:lang w:val="fr-FR"/>
          </w:rPr>
          <w:t>Article 14 : Contrôle et approbation du personnel et du matériel</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_Toc408629655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33</w:t>
        </w:r>
        <w:r w:rsidR="009D7615" w:rsidRPr="007E27AA">
          <w:rPr>
            <w:rStyle w:val="Lienhypertexte"/>
            <w:rFonts w:ascii="Arial Narrow" w:eastAsia="Arial Unicode MS" w:hAnsi="Arial Narrow"/>
            <w:noProof/>
            <w:webHidden/>
            <w:sz w:val="22"/>
            <w:szCs w:val="22"/>
            <w:lang w:val="fr-FR"/>
          </w:rPr>
          <w:fldChar w:fldCharType="end"/>
        </w:r>
      </w:hyperlink>
    </w:p>
    <w:p w14:paraId="54FD660D" w14:textId="03C0D0A5" w:rsidR="009D7615" w:rsidRPr="007E27AA" w:rsidRDefault="00000000" w:rsidP="002A3764">
      <w:pPr>
        <w:pStyle w:val="TM3"/>
        <w:tabs>
          <w:tab w:val="right" w:leader="dot" w:pos="9060"/>
        </w:tabs>
        <w:rPr>
          <w:rFonts w:ascii="Arial Narrow" w:hAnsi="Arial Narrow"/>
          <w:noProof/>
          <w:sz w:val="20"/>
          <w:szCs w:val="20"/>
          <w:lang w:val="fr-FR" w:eastAsia="fr-FR"/>
        </w:rPr>
      </w:pPr>
      <w:hyperlink r:id="rId31" w:anchor="_Toc408629656" w:history="1">
        <w:r w:rsidR="009D7615" w:rsidRPr="007E27AA">
          <w:rPr>
            <w:rStyle w:val="Lienhypertexte"/>
            <w:rFonts w:ascii="Arial Narrow" w:eastAsia="Arial Unicode MS" w:hAnsi="Arial Narrow" w:cs="Arial"/>
            <w:noProof/>
            <w:sz w:val="22"/>
            <w:szCs w:val="22"/>
            <w:lang w:val="fr-FR"/>
          </w:rPr>
          <w:t>Article 15 : Garanties des matériels, essais et vérifications</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_Toc408629656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33</w:t>
        </w:r>
        <w:r w:rsidR="009D7615" w:rsidRPr="007E27AA">
          <w:rPr>
            <w:rStyle w:val="Lienhypertexte"/>
            <w:rFonts w:ascii="Arial Narrow" w:eastAsia="Arial Unicode MS" w:hAnsi="Arial Narrow"/>
            <w:noProof/>
            <w:webHidden/>
            <w:sz w:val="22"/>
            <w:szCs w:val="22"/>
            <w:lang w:val="fr-FR"/>
          </w:rPr>
          <w:fldChar w:fldCharType="end"/>
        </w:r>
      </w:hyperlink>
    </w:p>
    <w:p w14:paraId="1840E295" w14:textId="7F94FD89" w:rsidR="009D7615" w:rsidRPr="007E27AA" w:rsidRDefault="00000000" w:rsidP="002A3764">
      <w:pPr>
        <w:pStyle w:val="TM3"/>
        <w:tabs>
          <w:tab w:val="right" w:leader="dot" w:pos="9060"/>
        </w:tabs>
        <w:rPr>
          <w:rFonts w:ascii="Arial Narrow" w:hAnsi="Arial Narrow"/>
          <w:noProof/>
          <w:sz w:val="20"/>
          <w:szCs w:val="20"/>
          <w:lang w:val="fr-FR" w:eastAsia="fr-FR"/>
        </w:rPr>
      </w:pPr>
      <w:hyperlink r:id="rId32" w:anchor="_Toc408629657" w:history="1">
        <w:r w:rsidR="009D7615" w:rsidRPr="007E27AA">
          <w:rPr>
            <w:rStyle w:val="Lienhypertexte"/>
            <w:rFonts w:ascii="Arial Narrow" w:eastAsia="Arial Unicode MS" w:hAnsi="Arial Narrow" w:cs="Arial"/>
            <w:noProof/>
            <w:sz w:val="22"/>
            <w:szCs w:val="22"/>
            <w:lang w:val="fr-FR"/>
          </w:rPr>
          <w:t>Article 16 : Contrôle des travaux</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_Toc408629657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33</w:t>
        </w:r>
        <w:r w:rsidR="009D7615" w:rsidRPr="007E27AA">
          <w:rPr>
            <w:rStyle w:val="Lienhypertexte"/>
            <w:rFonts w:ascii="Arial Narrow" w:eastAsia="Arial Unicode MS" w:hAnsi="Arial Narrow"/>
            <w:noProof/>
            <w:webHidden/>
            <w:sz w:val="22"/>
            <w:szCs w:val="22"/>
            <w:lang w:val="fr-FR"/>
          </w:rPr>
          <w:fldChar w:fldCharType="end"/>
        </w:r>
      </w:hyperlink>
    </w:p>
    <w:p w14:paraId="0C412A26" w14:textId="5BC3CDEF" w:rsidR="009D7615" w:rsidRPr="007E27AA" w:rsidRDefault="00000000" w:rsidP="002A3764">
      <w:pPr>
        <w:pStyle w:val="TM3"/>
        <w:tabs>
          <w:tab w:val="right" w:leader="dot" w:pos="9060"/>
        </w:tabs>
        <w:rPr>
          <w:rFonts w:ascii="Arial Narrow" w:hAnsi="Arial Narrow"/>
          <w:noProof/>
          <w:sz w:val="20"/>
          <w:szCs w:val="20"/>
          <w:lang w:val="fr-FR" w:eastAsia="fr-FR"/>
        </w:rPr>
      </w:pPr>
      <w:hyperlink r:id="rId33" w:anchor="_Toc408629658" w:history="1">
        <w:r w:rsidR="009D7615" w:rsidRPr="007E27AA">
          <w:rPr>
            <w:rStyle w:val="Lienhypertexte"/>
            <w:rFonts w:ascii="Arial Narrow" w:eastAsia="Arial Unicode MS" w:hAnsi="Arial Narrow" w:cs="Arial"/>
            <w:noProof/>
            <w:sz w:val="22"/>
            <w:szCs w:val="22"/>
            <w:lang w:val="fr-FR"/>
          </w:rPr>
          <w:t>Article 17 : Réception technique des travaux</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_Toc408629658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34</w:t>
        </w:r>
        <w:r w:rsidR="009D7615" w:rsidRPr="007E27AA">
          <w:rPr>
            <w:rStyle w:val="Lienhypertexte"/>
            <w:rFonts w:ascii="Arial Narrow" w:eastAsia="Arial Unicode MS" w:hAnsi="Arial Narrow"/>
            <w:noProof/>
            <w:webHidden/>
            <w:sz w:val="22"/>
            <w:szCs w:val="22"/>
            <w:lang w:val="fr-FR"/>
          </w:rPr>
          <w:fldChar w:fldCharType="end"/>
        </w:r>
      </w:hyperlink>
    </w:p>
    <w:p w14:paraId="3AFABA3D" w14:textId="43A09CDE" w:rsidR="009D7615" w:rsidRPr="007E27AA" w:rsidRDefault="00000000" w:rsidP="002A3764">
      <w:pPr>
        <w:pStyle w:val="TM3"/>
        <w:tabs>
          <w:tab w:val="right" w:leader="dot" w:pos="9060"/>
        </w:tabs>
        <w:rPr>
          <w:rFonts w:ascii="Arial Narrow" w:hAnsi="Arial Narrow"/>
          <w:noProof/>
          <w:sz w:val="20"/>
          <w:szCs w:val="20"/>
          <w:lang w:val="fr-FR" w:eastAsia="fr-FR"/>
        </w:rPr>
      </w:pPr>
      <w:hyperlink r:id="rId34" w:anchor="_Toc408629659" w:history="1">
        <w:r w:rsidR="009D7615" w:rsidRPr="007E27AA">
          <w:rPr>
            <w:rStyle w:val="Lienhypertexte"/>
            <w:rFonts w:ascii="Arial Narrow" w:eastAsia="Arial Unicode MS" w:hAnsi="Arial Narrow" w:cs="Arial"/>
            <w:noProof/>
            <w:sz w:val="22"/>
            <w:szCs w:val="22"/>
            <w:lang w:val="fr-FR"/>
          </w:rPr>
          <w:t>Article 18 : Documentation exigée avant réception des travaux</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_Toc408629659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34</w:t>
        </w:r>
        <w:r w:rsidR="009D7615" w:rsidRPr="007E27AA">
          <w:rPr>
            <w:rStyle w:val="Lienhypertexte"/>
            <w:rFonts w:ascii="Arial Narrow" w:eastAsia="Arial Unicode MS" w:hAnsi="Arial Narrow"/>
            <w:noProof/>
            <w:webHidden/>
            <w:sz w:val="22"/>
            <w:szCs w:val="22"/>
            <w:lang w:val="fr-FR"/>
          </w:rPr>
          <w:fldChar w:fldCharType="end"/>
        </w:r>
      </w:hyperlink>
    </w:p>
    <w:p w14:paraId="3FC7861C" w14:textId="65BA4DA4" w:rsidR="009D7615" w:rsidRPr="007E27AA" w:rsidRDefault="00000000" w:rsidP="002A3764">
      <w:pPr>
        <w:pStyle w:val="TM3"/>
        <w:tabs>
          <w:tab w:val="right" w:leader="dot" w:pos="9060"/>
        </w:tabs>
        <w:rPr>
          <w:rFonts w:ascii="Arial Narrow" w:hAnsi="Arial Narrow"/>
          <w:noProof/>
          <w:sz w:val="20"/>
          <w:szCs w:val="20"/>
          <w:lang w:val="fr-FR" w:eastAsia="fr-FR"/>
        </w:rPr>
      </w:pPr>
      <w:hyperlink r:id="rId35" w:anchor="_Toc408629660" w:history="1">
        <w:r w:rsidR="009D7615" w:rsidRPr="007E27AA">
          <w:rPr>
            <w:rStyle w:val="Lienhypertexte"/>
            <w:rFonts w:ascii="Arial Narrow" w:eastAsia="Arial Unicode MS" w:hAnsi="Arial Narrow" w:cs="Arial"/>
            <w:noProof/>
            <w:sz w:val="22"/>
            <w:szCs w:val="22"/>
            <w:lang w:val="fr-FR"/>
          </w:rPr>
          <w:t>Article 19 : Réception provisoire</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_Toc408629660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34</w:t>
        </w:r>
        <w:r w:rsidR="009D7615" w:rsidRPr="007E27AA">
          <w:rPr>
            <w:rStyle w:val="Lienhypertexte"/>
            <w:rFonts w:ascii="Arial Narrow" w:eastAsia="Arial Unicode MS" w:hAnsi="Arial Narrow"/>
            <w:noProof/>
            <w:webHidden/>
            <w:sz w:val="22"/>
            <w:szCs w:val="22"/>
            <w:lang w:val="fr-FR"/>
          </w:rPr>
          <w:fldChar w:fldCharType="end"/>
        </w:r>
      </w:hyperlink>
    </w:p>
    <w:p w14:paraId="6470B2BE" w14:textId="65980ACC" w:rsidR="009D7615" w:rsidRPr="007E27AA" w:rsidRDefault="00000000" w:rsidP="002A3764">
      <w:pPr>
        <w:pStyle w:val="TM3"/>
        <w:tabs>
          <w:tab w:val="right" w:leader="dot" w:pos="9060"/>
        </w:tabs>
        <w:rPr>
          <w:rFonts w:ascii="Arial Narrow" w:hAnsi="Arial Narrow"/>
          <w:noProof/>
          <w:sz w:val="20"/>
          <w:szCs w:val="20"/>
          <w:lang w:val="fr-FR" w:eastAsia="fr-FR"/>
        </w:rPr>
      </w:pPr>
      <w:hyperlink r:id="rId36" w:anchor="_Toc408629661" w:history="1">
        <w:r w:rsidR="009D7615" w:rsidRPr="007E27AA">
          <w:rPr>
            <w:rStyle w:val="Lienhypertexte"/>
            <w:rFonts w:ascii="Arial Narrow" w:eastAsia="Arial Unicode MS" w:hAnsi="Arial Narrow" w:cs="Arial"/>
            <w:noProof/>
            <w:sz w:val="22"/>
            <w:szCs w:val="22"/>
            <w:lang w:val="fr-FR"/>
          </w:rPr>
          <w:t>Article 20 : Délai de garantie</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_Toc408629661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35</w:t>
        </w:r>
        <w:r w:rsidR="009D7615" w:rsidRPr="007E27AA">
          <w:rPr>
            <w:rStyle w:val="Lienhypertexte"/>
            <w:rFonts w:ascii="Arial Narrow" w:eastAsia="Arial Unicode MS" w:hAnsi="Arial Narrow"/>
            <w:noProof/>
            <w:webHidden/>
            <w:sz w:val="22"/>
            <w:szCs w:val="22"/>
            <w:lang w:val="fr-FR"/>
          </w:rPr>
          <w:fldChar w:fldCharType="end"/>
        </w:r>
      </w:hyperlink>
    </w:p>
    <w:p w14:paraId="5286034E" w14:textId="6738E253" w:rsidR="009D7615" w:rsidRPr="007E27AA" w:rsidRDefault="00000000" w:rsidP="002A3764">
      <w:pPr>
        <w:pStyle w:val="TM3"/>
        <w:tabs>
          <w:tab w:val="right" w:leader="dot" w:pos="9060"/>
        </w:tabs>
        <w:rPr>
          <w:rFonts w:ascii="Arial Narrow" w:hAnsi="Arial Narrow"/>
          <w:noProof/>
          <w:sz w:val="20"/>
          <w:szCs w:val="20"/>
          <w:lang w:val="fr-FR" w:eastAsia="fr-FR"/>
        </w:rPr>
      </w:pPr>
      <w:hyperlink r:id="rId37" w:anchor="_Toc408629662" w:history="1">
        <w:r w:rsidR="009D7615" w:rsidRPr="007E27AA">
          <w:rPr>
            <w:rStyle w:val="Lienhypertexte"/>
            <w:rFonts w:ascii="Arial Narrow" w:eastAsia="Arial Unicode MS" w:hAnsi="Arial Narrow" w:cs="Arial"/>
            <w:noProof/>
            <w:sz w:val="22"/>
            <w:szCs w:val="22"/>
            <w:lang w:val="fr-FR"/>
          </w:rPr>
          <w:t>Article 21 : Réception définitive.</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_Toc408629662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35</w:t>
        </w:r>
        <w:r w:rsidR="009D7615" w:rsidRPr="007E27AA">
          <w:rPr>
            <w:rStyle w:val="Lienhypertexte"/>
            <w:rFonts w:ascii="Arial Narrow" w:eastAsia="Arial Unicode MS" w:hAnsi="Arial Narrow"/>
            <w:noProof/>
            <w:webHidden/>
            <w:sz w:val="22"/>
            <w:szCs w:val="22"/>
            <w:lang w:val="fr-FR"/>
          </w:rPr>
          <w:fldChar w:fldCharType="end"/>
        </w:r>
      </w:hyperlink>
    </w:p>
    <w:p w14:paraId="7A39B0D5" w14:textId="5FB8768B" w:rsidR="009D7615" w:rsidRPr="007E27AA" w:rsidRDefault="00000000" w:rsidP="002A3764">
      <w:pPr>
        <w:pStyle w:val="TM2"/>
        <w:tabs>
          <w:tab w:val="right" w:leader="dot" w:pos="9060"/>
        </w:tabs>
        <w:rPr>
          <w:rFonts w:ascii="Arial Narrow" w:hAnsi="Arial Narrow"/>
          <w:noProof/>
          <w:sz w:val="20"/>
          <w:szCs w:val="20"/>
          <w:lang w:val="fr-FR" w:eastAsia="fr-FR"/>
        </w:rPr>
      </w:pPr>
      <w:hyperlink r:id="rId38" w:anchor="_Toc408629663" w:history="1">
        <w:r w:rsidR="009D7615" w:rsidRPr="007E27AA">
          <w:rPr>
            <w:rStyle w:val="Lienhypertexte"/>
            <w:rFonts w:ascii="Arial Narrow" w:eastAsia="Arial Unicode MS" w:hAnsi="Arial Narrow" w:cs="Arial"/>
            <w:noProof/>
            <w:sz w:val="22"/>
            <w:szCs w:val="22"/>
            <w:lang w:val="fr-FR"/>
          </w:rPr>
          <w:t>Chapitre III : Dispositions financières</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_Toc408629663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35</w:t>
        </w:r>
        <w:r w:rsidR="009D7615" w:rsidRPr="007E27AA">
          <w:rPr>
            <w:rStyle w:val="Lienhypertexte"/>
            <w:rFonts w:ascii="Arial Narrow" w:eastAsia="Arial Unicode MS" w:hAnsi="Arial Narrow"/>
            <w:noProof/>
            <w:webHidden/>
            <w:sz w:val="22"/>
            <w:szCs w:val="22"/>
            <w:lang w:val="fr-FR"/>
          </w:rPr>
          <w:fldChar w:fldCharType="end"/>
        </w:r>
      </w:hyperlink>
    </w:p>
    <w:p w14:paraId="1241D1FE" w14:textId="597DF57F" w:rsidR="009D7615" w:rsidRPr="007E27AA" w:rsidRDefault="00000000" w:rsidP="002A3764">
      <w:pPr>
        <w:pStyle w:val="TM3"/>
        <w:tabs>
          <w:tab w:val="right" w:leader="dot" w:pos="9060"/>
        </w:tabs>
        <w:rPr>
          <w:rFonts w:ascii="Arial Narrow" w:hAnsi="Arial Narrow"/>
          <w:noProof/>
          <w:sz w:val="20"/>
          <w:szCs w:val="20"/>
          <w:lang w:val="fr-FR" w:eastAsia="fr-FR"/>
        </w:rPr>
      </w:pPr>
      <w:hyperlink r:id="rId39" w:anchor="_Toc408629664" w:history="1">
        <w:r w:rsidR="009D7615" w:rsidRPr="007E27AA">
          <w:rPr>
            <w:rStyle w:val="Lienhypertexte"/>
            <w:rFonts w:ascii="Arial Narrow" w:eastAsia="Arial Unicode MS" w:hAnsi="Arial Narrow" w:cs="Arial"/>
            <w:noProof/>
            <w:sz w:val="22"/>
            <w:szCs w:val="22"/>
            <w:lang w:val="fr-FR"/>
          </w:rPr>
          <w:t>Article 22 : Montant du Marché</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_Toc408629664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35</w:t>
        </w:r>
        <w:r w:rsidR="009D7615" w:rsidRPr="007E27AA">
          <w:rPr>
            <w:rStyle w:val="Lienhypertexte"/>
            <w:rFonts w:ascii="Arial Narrow" w:eastAsia="Arial Unicode MS" w:hAnsi="Arial Narrow"/>
            <w:noProof/>
            <w:webHidden/>
            <w:sz w:val="22"/>
            <w:szCs w:val="22"/>
            <w:lang w:val="fr-FR"/>
          </w:rPr>
          <w:fldChar w:fldCharType="end"/>
        </w:r>
      </w:hyperlink>
    </w:p>
    <w:p w14:paraId="0221C56F" w14:textId="3F2F9444" w:rsidR="009D7615" w:rsidRPr="007E27AA" w:rsidRDefault="00000000" w:rsidP="002A3764">
      <w:pPr>
        <w:pStyle w:val="TM3"/>
        <w:tabs>
          <w:tab w:val="right" w:leader="dot" w:pos="9060"/>
        </w:tabs>
        <w:rPr>
          <w:rFonts w:ascii="Arial Narrow" w:hAnsi="Arial Narrow"/>
          <w:noProof/>
          <w:sz w:val="20"/>
          <w:szCs w:val="20"/>
          <w:lang w:val="fr-FR" w:eastAsia="fr-FR"/>
        </w:rPr>
      </w:pPr>
      <w:hyperlink r:id="rId40" w:anchor="_Toc408629665" w:history="1">
        <w:r w:rsidR="009D7615" w:rsidRPr="007E27AA">
          <w:rPr>
            <w:rStyle w:val="Lienhypertexte"/>
            <w:rFonts w:ascii="Arial Narrow" w:eastAsia="Arial Unicode MS" w:hAnsi="Arial Narrow" w:cs="Arial"/>
            <w:noProof/>
            <w:sz w:val="22"/>
            <w:szCs w:val="22"/>
            <w:lang w:val="fr-FR"/>
          </w:rPr>
          <w:t>Article 23 : Domiciliation Bancaire</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_Toc408629665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35</w:t>
        </w:r>
        <w:r w:rsidR="009D7615" w:rsidRPr="007E27AA">
          <w:rPr>
            <w:rStyle w:val="Lienhypertexte"/>
            <w:rFonts w:ascii="Arial Narrow" w:eastAsia="Arial Unicode MS" w:hAnsi="Arial Narrow"/>
            <w:noProof/>
            <w:webHidden/>
            <w:sz w:val="22"/>
            <w:szCs w:val="22"/>
            <w:lang w:val="fr-FR"/>
          </w:rPr>
          <w:fldChar w:fldCharType="end"/>
        </w:r>
      </w:hyperlink>
    </w:p>
    <w:p w14:paraId="649FE3BA" w14:textId="079870CB" w:rsidR="009D7615" w:rsidRPr="007E27AA" w:rsidRDefault="00000000" w:rsidP="002A3764">
      <w:pPr>
        <w:pStyle w:val="TM3"/>
        <w:tabs>
          <w:tab w:val="right" w:leader="dot" w:pos="9060"/>
        </w:tabs>
        <w:rPr>
          <w:rFonts w:ascii="Arial Narrow" w:hAnsi="Arial Narrow"/>
          <w:noProof/>
          <w:sz w:val="20"/>
          <w:szCs w:val="20"/>
          <w:lang w:val="fr-FR" w:eastAsia="fr-FR"/>
        </w:rPr>
      </w:pPr>
      <w:hyperlink r:id="rId41" w:anchor="_Toc408629666" w:history="1">
        <w:r w:rsidR="009D7615" w:rsidRPr="007E27AA">
          <w:rPr>
            <w:rStyle w:val="Lienhypertexte"/>
            <w:rFonts w:ascii="Arial Narrow" w:eastAsia="Arial Unicode MS" w:hAnsi="Arial Narrow" w:cs="Arial"/>
            <w:noProof/>
            <w:sz w:val="22"/>
            <w:szCs w:val="22"/>
            <w:lang w:val="fr-FR"/>
          </w:rPr>
          <w:t>Article 24 : Paiement des travaux</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_Toc408629666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35</w:t>
        </w:r>
        <w:r w:rsidR="009D7615" w:rsidRPr="007E27AA">
          <w:rPr>
            <w:rStyle w:val="Lienhypertexte"/>
            <w:rFonts w:ascii="Arial Narrow" w:eastAsia="Arial Unicode MS" w:hAnsi="Arial Narrow"/>
            <w:noProof/>
            <w:webHidden/>
            <w:sz w:val="22"/>
            <w:szCs w:val="22"/>
            <w:lang w:val="fr-FR"/>
          </w:rPr>
          <w:fldChar w:fldCharType="end"/>
        </w:r>
      </w:hyperlink>
    </w:p>
    <w:p w14:paraId="64F03D73" w14:textId="6F0D6E28" w:rsidR="009D7615" w:rsidRPr="007E27AA" w:rsidRDefault="00000000" w:rsidP="002A3764">
      <w:pPr>
        <w:pStyle w:val="TM3"/>
        <w:tabs>
          <w:tab w:val="right" w:leader="dot" w:pos="9060"/>
        </w:tabs>
        <w:rPr>
          <w:rFonts w:ascii="Arial Narrow" w:hAnsi="Arial Narrow"/>
          <w:noProof/>
          <w:sz w:val="20"/>
          <w:szCs w:val="20"/>
          <w:lang w:val="fr-FR" w:eastAsia="fr-FR"/>
        </w:rPr>
      </w:pPr>
      <w:hyperlink r:id="rId42" w:anchor="_Toc408629667" w:history="1">
        <w:r w:rsidR="009D7615" w:rsidRPr="007E27AA">
          <w:rPr>
            <w:rStyle w:val="Lienhypertexte"/>
            <w:rFonts w:ascii="Arial Narrow" w:eastAsia="Arial Unicode MS" w:hAnsi="Arial Narrow" w:cs="Arial"/>
            <w:noProof/>
            <w:sz w:val="22"/>
            <w:szCs w:val="22"/>
            <w:lang w:val="fr-FR"/>
          </w:rPr>
          <w:t>Article 25 : Nature des prix</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_Toc408629667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35</w:t>
        </w:r>
        <w:r w:rsidR="009D7615" w:rsidRPr="007E27AA">
          <w:rPr>
            <w:rStyle w:val="Lienhypertexte"/>
            <w:rFonts w:ascii="Arial Narrow" w:eastAsia="Arial Unicode MS" w:hAnsi="Arial Narrow"/>
            <w:noProof/>
            <w:webHidden/>
            <w:sz w:val="22"/>
            <w:szCs w:val="22"/>
            <w:lang w:val="fr-FR"/>
          </w:rPr>
          <w:fldChar w:fldCharType="end"/>
        </w:r>
      </w:hyperlink>
    </w:p>
    <w:p w14:paraId="6F723E50" w14:textId="6DF53F87" w:rsidR="009D7615" w:rsidRPr="007E27AA" w:rsidRDefault="00000000" w:rsidP="002A3764">
      <w:pPr>
        <w:pStyle w:val="TM3"/>
        <w:tabs>
          <w:tab w:val="right" w:leader="dot" w:pos="9060"/>
        </w:tabs>
        <w:rPr>
          <w:rFonts w:ascii="Arial Narrow" w:hAnsi="Arial Narrow"/>
          <w:noProof/>
          <w:sz w:val="20"/>
          <w:szCs w:val="20"/>
          <w:lang w:val="fr-FR" w:eastAsia="fr-FR"/>
        </w:rPr>
      </w:pPr>
      <w:hyperlink r:id="rId43" w:anchor="_Toc408629668" w:history="1">
        <w:r w:rsidR="009D7615" w:rsidRPr="007E27AA">
          <w:rPr>
            <w:rStyle w:val="Lienhypertexte"/>
            <w:rFonts w:ascii="Arial Narrow" w:eastAsia="Arial Unicode MS" w:hAnsi="Arial Narrow" w:cs="Arial"/>
            <w:noProof/>
            <w:sz w:val="22"/>
            <w:szCs w:val="22"/>
            <w:lang w:val="fr-FR"/>
          </w:rPr>
          <w:t>Article 26 : Avance de démarrage et décomptes</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_Toc408629668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36</w:t>
        </w:r>
        <w:r w:rsidR="009D7615" w:rsidRPr="007E27AA">
          <w:rPr>
            <w:rStyle w:val="Lienhypertexte"/>
            <w:rFonts w:ascii="Arial Narrow" w:eastAsia="Arial Unicode MS" w:hAnsi="Arial Narrow"/>
            <w:noProof/>
            <w:webHidden/>
            <w:sz w:val="22"/>
            <w:szCs w:val="22"/>
            <w:lang w:val="fr-FR"/>
          </w:rPr>
          <w:fldChar w:fldCharType="end"/>
        </w:r>
      </w:hyperlink>
    </w:p>
    <w:p w14:paraId="0CCD8597" w14:textId="490DBEE1" w:rsidR="009D7615" w:rsidRPr="007E27AA" w:rsidRDefault="00000000" w:rsidP="002A3764">
      <w:pPr>
        <w:pStyle w:val="TM3"/>
        <w:tabs>
          <w:tab w:val="right" w:leader="dot" w:pos="9060"/>
        </w:tabs>
        <w:rPr>
          <w:rFonts w:ascii="Arial Narrow" w:hAnsi="Arial Narrow"/>
          <w:noProof/>
          <w:sz w:val="20"/>
          <w:szCs w:val="20"/>
          <w:lang w:val="fr-FR" w:eastAsia="fr-FR"/>
        </w:rPr>
      </w:pPr>
      <w:hyperlink r:id="rId44" w:anchor="_Toc408629669" w:history="1">
        <w:r w:rsidR="009D7615" w:rsidRPr="007E27AA">
          <w:rPr>
            <w:rStyle w:val="Lienhypertexte"/>
            <w:rFonts w:ascii="Arial Narrow" w:eastAsia="Arial Unicode MS" w:hAnsi="Arial Narrow" w:cs="Arial"/>
            <w:noProof/>
            <w:sz w:val="22"/>
            <w:szCs w:val="22"/>
            <w:lang w:val="fr-FR"/>
          </w:rPr>
          <w:t>Article 27 : Cautionnement définitif</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_Toc408629669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36</w:t>
        </w:r>
        <w:r w:rsidR="009D7615" w:rsidRPr="007E27AA">
          <w:rPr>
            <w:rStyle w:val="Lienhypertexte"/>
            <w:rFonts w:ascii="Arial Narrow" w:eastAsia="Arial Unicode MS" w:hAnsi="Arial Narrow"/>
            <w:noProof/>
            <w:webHidden/>
            <w:sz w:val="22"/>
            <w:szCs w:val="22"/>
            <w:lang w:val="fr-FR"/>
          </w:rPr>
          <w:fldChar w:fldCharType="end"/>
        </w:r>
      </w:hyperlink>
    </w:p>
    <w:p w14:paraId="438AB584" w14:textId="259E71B8" w:rsidR="009D7615" w:rsidRPr="007E27AA" w:rsidRDefault="00000000" w:rsidP="002A3764">
      <w:pPr>
        <w:pStyle w:val="TM3"/>
        <w:tabs>
          <w:tab w:val="right" w:leader="dot" w:pos="9060"/>
        </w:tabs>
        <w:rPr>
          <w:rFonts w:ascii="Arial Narrow" w:hAnsi="Arial Narrow"/>
          <w:noProof/>
          <w:sz w:val="20"/>
          <w:szCs w:val="20"/>
          <w:lang w:val="fr-FR" w:eastAsia="fr-FR"/>
        </w:rPr>
      </w:pPr>
      <w:hyperlink r:id="rId45" w:anchor="_Toc408629670" w:history="1">
        <w:r w:rsidR="009D7615" w:rsidRPr="007E27AA">
          <w:rPr>
            <w:rStyle w:val="Lienhypertexte"/>
            <w:rFonts w:ascii="Arial Narrow" w:eastAsia="Arial Unicode MS" w:hAnsi="Arial Narrow" w:cs="Arial"/>
            <w:noProof/>
            <w:sz w:val="22"/>
            <w:szCs w:val="22"/>
            <w:lang w:val="fr-FR"/>
          </w:rPr>
          <w:t>Article 28 : Assurances</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_Toc408629670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36</w:t>
        </w:r>
        <w:r w:rsidR="009D7615" w:rsidRPr="007E27AA">
          <w:rPr>
            <w:rStyle w:val="Lienhypertexte"/>
            <w:rFonts w:ascii="Arial Narrow" w:eastAsia="Arial Unicode MS" w:hAnsi="Arial Narrow"/>
            <w:noProof/>
            <w:webHidden/>
            <w:sz w:val="22"/>
            <w:szCs w:val="22"/>
            <w:lang w:val="fr-FR"/>
          </w:rPr>
          <w:fldChar w:fldCharType="end"/>
        </w:r>
      </w:hyperlink>
    </w:p>
    <w:p w14:paraId="3B62639E" w14:textId="46CF6CFE" w:rsidR="009D7615" w:rsidRPr="007E27AA" w:rsidRDefault="00000000" w:rsidP="002A3764">
      <w:pPr>
        <w:pStyle w:val="TM3"/>
        <w:tabs>
          <w:tab w:val="right" w:leader="dot" w:pos="9060"/>
        </w:tabs>
        <w:rPr>
          <w:rFonts w:ascii="Arial Narrow" w:hAnsi="Arial Narrow"/>
          <w:noProof/>
          <w:sz w:val="20"/>
          <w:szCs w:val="20"/>
          <w:lang w:val="fr-FR" w:eastAsia="fr-FR"/>
        </w:rPr>
      </w:pPr>
      <w:hyperlink r:id="rId46" w:anchor="_Toc408629671" w:history="1">
        <w:r w:rsidR="009D7615" w:rsidRPr="007E27AA">
          <w:rPr>
            <w:rStyle w:val="Lienhypertexte"/>
            <w:rFonts w:ascii="Arial Narrow" w:eastAsia="Arial Unicode MS" w:hAnsi="Arial Narrow" w:cs="Arial"/>
            <w:noProof/>
            <w:sz w:val="22"/>
            <w:szCs w:val="22"/>
            <w:lang w:val="fr-FR"/>
          </w:rPr>
          <w:t>Article 29 : Retenue de garantie</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_Toc408629671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36</w:t>
        </w:r>
        <w:r w:rsidR="009D7615" w:rsidRPr="007E27AA">
          <w:rPr>
            <w:rStyle w:val="Lienhypertexte"/>
            <w:rFonts w:ascii="Arial Narrow" w:eastAsia="Arial Unicode MS" w:hAnsi="Arial Narrow"/>
            <w:noProof/>
            <w:webHidden/>
            <w:sz w:val="22"/>
            <w:szCs w:val="22"/>
            <w:lang w:val="fr-FR"/>
          </w:rPr>
          <w:fldChar w:fldCharType="end"/>
        </w:r>
      </w:hyperlink>
    </w:p>
    <w:p w14:paraId="489475FF" w14:textId="5BC9EDDC" w:rsidR="009D7615" w:rsidRPr="007E27AA" w:rsidRDefault="00000000" w:rsidP="002A3764">
      <w:pPr>
        <w:pStyle w:val="TM3"/>
        <w:tabs>
          <w:tab w:val="right" w:leader="dot" w:pos="9060"/>
        </w:tabs>
        <w:rPr>
          <w:rFonts w:ascii="Arial Narrow" w:hAnsi="Arial Narrow"/>
          <w:noProof/>
          <w:sz w:val="20"/>
          <w:szCs w:val="20"/>
          <w:lang w:val="fr-FR" w:eastAsia="fr-FR"/>
        </w:rPr>
      </w:pPr>
      <w:hyperlink r:id="rId47" w:anchor="_Toc408629672" w:history="1">
        <w:r w:rsidR="009D7615" w:rsidRPr="007E27AA">
          <w:rPr>
            <w:rStyle w:val="Lienhypertexte"/>
            <w:rFonts w:ascii="Arial Narrow" w:eastAsia="Arial Unicode MS" w:hAnsi="Arial Narrow" w:cs="Arial"/>
            <w:noProof/>
            <w:sz w:val="22"/>
            <w:szCs w:val="22"/>
            <w:lang w:val="fr-FR"/>
          </w:rPr>
          <w:t>Article 30 : Révision des prix</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_Toc408629672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36</w:t>
        </w:r>
        <w:r w:rsidR="009D7615" w:rsidRPr="007E27AA">
          <w:rPr>
            <w:rStyle w:val="Lienhypertexte"/>
            <w:rFonts w:ascii="Arial Narrow" w:eastAsia="Arial Unicode MS" w:hAnsi="Arial Narrow"/>
            <w:noProof/>
            <w:webHidden/>
            <w:sz w:val="22"/>
            <w:szCs w:val="22"/>
            <w:lang w:val="fr-FR"/>
          </w:rPr>
          <w:fldChar w:fldCharType="end"/>
        </w:r>
      </w:hyperlink>
    </w:p>
    <w:p w14:paraId="027F8A10" w14:textId="429DB263" w:rsidR="009D7615" w:rsidRPr="007E27AA" w:rsidRDefault="00000000" w:rsidP="002A3764">
      <w:pPr>
        <w:pStyle w:val="TM3"/>
        <w:tabs>
          <w:tab w:val="right" w:leader="dot" w:pos="9060"/>
        </w:tabs>
        <w:rPr>
          <w:rFonts w:ascii="Arial Narrow" w:hAnsi="Arial Narrow"/>
          <w:noProof/>
          <w:sz w:val="20"/>
          <w:szCs w:val="20"/>
          <w:lang w:val="fr-FR" w:eastAsia="fr-FR"/>
        </w:rPr>
      </w:pPr>
      <w:hyperlink r:id="rId48" w:anchor="_Toc408629673" w:history="1">
        <w:r w:rsidR="009D7615" w:rsidRPr="007E27AA">
          <w:rPr>
            <w:rStyle w:val="Lienhypertexte"/>
            <w:rFonts w:ascii="Arial Narrow" w:eastAsia="Arial Unicode MS" w:hAnsi="Arial Narrow" w:cs="Arial"/>
            <w:noProof/>
            <w:sz w:val="22"/>
            <w:szCs w:val="22"/>
            <w:lang w:val="fr-FR"/>
          </w:rPr>
          <w:t>Article 31 : Timbre et enregistrement</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_Toc408629673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37</w:t>
        </w:r>
        <w:r w:rsidR="009D7615" w:rsidRPr="007E27AA">
          <w:rPr>
            <w:rStyle w:val="Lienhypertexte"/>
            <w:rFonts w:ascii="Arial Narrow" w:eastAsia="Arial Unicode MS" w:hAnsi="Arial Narrow"/>
            <w:noProof/>
            <w:webHidden/>
            <w:sz w:val="22"/>
            <w:szCs w:val="22"/>
            <w:lang w:val="fr-FR"/>
          </w:rPr>
          <w:fldChar w:fldCharType="end"/>
        </w:r>
      </w:hyperlink>
    </w:p>
    <w:p w14:paraId="71E033CB" w14:textId="1A18725F" w:rsidR="009D7615" w:rsidRPr="007E27AA" w:rsidRDefault="00000000" w:rsidP="002A3764">
      <w:pPr>
        <w:pStyle w:val="TM3"/>
        <w:tabs>
          <w:tab w:val="right" w:leader="dot" w:pos="9060"/>
        </w:tabs>
        <w:rPr>
          <w:rFonts w:ascii="Arial Narrow" w:hAnsi="Arial Narrow"/>
          <w:noProof/>
          <w:sz w:val="20"/>
          <w:szCs w:val="20"/>
          <w:lang w:val="fr-FR" w:eastAsia="fr-FR"/>
        </w:rPr>
      </w:pPr>
      <w:hyperlink r:id="rId49" w:anchor="_Toc408629674" w:history="1">
        <w:r w:rsidR="009D7615" w:rsidRPr="007E27AA">
          <w:rPr>
            <w:rStyle w:val="Lienhypertexte"/>
            <w:rFonts w:ascii="Arial Narrow" w:eastAsia="Arial Unicode MS" w:hAnsi="Arial Narrow" w:cs="Arial"/>
            <w:noProof/>
            <w:sz w:val="22"/>
            <w:szCs w:val="22"/>
            <w:lang w:val="fr-FR"/>
          </w:rPr>
          <w:t>Article 32 : Régime fiscal et douanier</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_Toc408629674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37</w:t>
        </w:r>
        <w:r w:rsidR="009D7615" w:rsidRPr="007E27AA">
          <w:rPr>
            <w:rStyle w:val="Lienhypertexte"/>
            <w:rFonts w:ascii="Arial Narrow" w:eastAsia="Arial Unicode MS" w:hAnsi="Arial Narrow"/>
            <w:noProof/>
            <w:webHidden/>
            <w:sz w:val="22"/>
            <w:szCs w:val="22"/>
            <w:lang w:val="fr-FR"/>
          </w:rPr>
          <w:fldChar w:fldCharType="end"/>
        </w:r>
      </w:hyperlink>
    </w:p>
    <w:p w14:paraId="412FE47D" w14:textId="0B554AA3" w:rsidR="009D7615" w:rsidRPr="007E27AA" w:rsidRDefault="00000000" w:rsidP="002A3764">
      <w:pPr>
        <w:pStyle w:val="TM2"/>
        <w:tabs>
          <w:tab w:val="right" w:leader="dot" w:pos="9060"/>
        </w:tabs>
        <w:rPr>
          <w:rFonts w:ascii="Arial Narrow" w:hAnsi="Arial Narrow"/>
          <w:noProof/>
          <w:sz w:val="20"/>
          <w:szCs w:val="20"/>
          <w:lang w:val="fr-FR" w:eastAsia="fr-FR"/>
        </w:rPr>
      </w:pPr>
      <w:hyperlink r:id="rId50" w:anchor="_Toc408629675" w:history="1">
        <w:r w:rsidR="009D7615" w:rsidRPr="007E27AA">
          <w:rPr>
            <w:rStyle w:val="Lienhypertexte"/>
            <w:rFonts w:ascii="Arial Narrow" w:eastAsia="Arial Unicode MS" w:hAnsi="Arial Narrow" w:cs="Arial"/>
            <w:noProof/>
            <w:sz w:val="22"/>
            <w:szCs w:val="22"/>
            <w:lang w:val="fr-FR"/>
          </w:rPr>
          <w:t>Chapitre IV : Dispositions diverses</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_Toc408629675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37</w:t>
        </w:r>
        <w:r w:rsidR="009D7615" w:rsidRPr="007E27AA">
          <w:rPr>
            <w:rStyle w:val="Lienhypertexte"/>
            <w:rFonts w:ascii="Arial Narrow" w:eastAsia="Arial Unicode MS" w:hAnsi="Arial Narrow"/>
            <w:noProof/>
            <w:webHidden/>
            <w:sz w:val="22"/>
            <w:szCs w:val="22"/>
            <w:lang w:val="fr-FR"/>
          </w:rPr>
          <w:fldChar w:fldCharType="end"/>
        </w:r>
      </w:hyperlink>
    </w:p>
    <w:p w14:paraId="655D75FC" w14:textId="0E420EDF" w:rsidR="009D7615" w:rsidRPr="007E27AA" w:rsidRDefault="00000000" w:rsidP="002A3764">
      <w:pPr>
        <w:pStyle w:val="TM3"/>
        <w:tabs>
          <w:tab w:val="right" w:leader="dot" w:pos="9060"/>
        </w:tabs>
        <w:rPr>
          <w:rFonts w:ascii="Arial Narrow" w:hAnsi="Arial Narrow"/>
          <w:noProof/>
          <w:sz w:val="20"/>
          <w:szCs w:val="20"/>
          <w:lang w:val="fr-FR" w:eastAsia="fr-FR"/>
        </w:rPr>
      </w:pPr>
      <w:hyperlink r:id="rId51" w:anchor="_Toc408629676" w:history="1">
        <w:r w:rsidR="009D7615" w:rsidRPr="007E27AA">
          <w:rPr>
            <w:rStyle w:val="Lienhypertexte"/>
            <w:rFonts w:ascii="Arial Narrow" w:eastAsia="Arial Unicode MS" w:hAnsi="Arial Narrow" w:cs="Arial"/>
            <w:noProof/>
            <w:sz w:val="22"/>
            <w:szCs w:val="22"/>
            <w:lang w:val="fr-FR"/>
          </w:rPr>
          <w:t>Article 33 : Risques, réserves et cas de force majeure</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_Toc408629676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37</w:t>
        </w:r>
        <w:r w:rsidR="009D7615" w:rsidRPr="007E27AA">
          <w:rPr>
            <w:rStyle w:val="Lienhypertexte"/>
            <w:rFonts w:ascii="Arial Narrow" w:eastAsia="Arial Unicode MS" w:hAnsi="Arial Narrow"/>
            <w:noProof/>
            <w:webHidden/>
            <w:sz w:val="22"/>
            <w:szCs w:val="22"/>
            <w:lang w:val="fr-FR"/>
          </w:rPr>
          <w:fldChar w:fldCharType="end"/>
        </w:r>
      </w:hyperlink>
    </w:p>
    <w:p w14:paraId="4D8437F0" w14:textId="3DE315ED" w:rsidR="009D7615" w:rsidRPr="007E27AA" w:rsidRDefault="00000000" w:rsidP="002A3764">
      <w:pPr>
        <w:pStyle w:val="TM3"/>
        <w:tabs>
          <w:tab w:val="right" w:leader="dot" w:pos="9060"/>
        </w:tabs>
        <w:rPr>
          <w:rFonts w:ascii="Arial Narrow" w:hAnsi="Arial Narrow"/>
          <w:noProof/>
          <w:sz w:val="20"/>
          <w:szCs w:val="20"/>
          <w:lang w:val="fr-FR" w:eastAsia="fr-FR"/>
        </w:rPr>
      </w:pPr>
      <w:hyperlink r:id="rId52" w:anchor="_Toc408629677" w:history="1">
        <w:r w:rsidR="009D7615" w:rsidRPr="007E27AA">
          <w:rPr>
            <w:rStyle w:val="Lienhypertexte"/>
            <w:rFonts w:ascii="Arial Narrow" w:eastAsia="Arial Unicode MS" w:hAnsi="Arial Narrow" w:cs="Arial"/>
            <w:noProof/>
            <w:sz w:val="22"/>
            <w:szCs w:val="22"/>
            <w:lang w:val="fr-FR"/>
          </w:rPr>
          <w:t>Article 34 : Règlement des litiges</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_Toc408629677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37</w:t>
        </w:r>
        <w:r w:rsidR="009D7615" w:rsidRPr="007E27AA">
          <w:rPr>
            <w:rStyle w:val="Lienhypertexte"/>
            <w:rFonts w:ascii="Arial Narrow" w:eastAsia="Arial Unicode MS" w:hAnsi="Arial Narrow"/>
            <w:noProof/>
            <w:webHidden/>
            <w:sz w:val="22"/>
            <w:szCs w:val="22"/>
            <w:lang w:val="fr-FR"/>
          </w:rPr>
          <w:fldChar w:fldCharType="end"/>
        </w:r>
      </w:hyperlink>
    </w:p>
    <w:p w14:paraId="6462C189" w14:textId="0F15B4A0" w:rsidR="009D7615" w:rsidRPr="007E27AA" w:rsidRDefault="00000000" w:rsidP="002A3764">
      <w:pPr>
        <w:pStyle w:val="TM3"/>
        <w:tabs>
          <w:tab w:val="right" w:leader="dot" w:pos="9060"/>
        </w:tabs>
        <w:rPr>
          <w:rFonts w:ascii="Arial Narrow" w:hAnsi="Arial Narrow"/>
          <w:noProof/>
          <w:sz w:val="20"/>
          <w:szCs w:val="20"/>
          <w:lang w:val="fr-FR" w:eastAsia="fr-FR"/>
        </w:rPr>
      </w:pPr>
      <w:hyperlink r:id="rId53" w:anchor="_Toc408629678" w:history="1">
        <w:r w:rsidR="009D7615" w:rsidRPr="007E27AA">
          <w:rPr>
            <w:rStyle w:val="Lienhypertexte"/>
            <w:rFonts w:ascii="Arial Narrow" w:eastAsia="Arial Unicode MS" w:hAnsi="Arial Narrow" w:cs="Arial"/>
            <w:noProof/>
            <w:sz w:val="22"/>
            <w:szCs w:val="22"/>
            <w:lang w:val="fr-FR"/>
          </w:rPr>
          <w:t>Article 35: Pénalités de retard - Intérêts moratoires</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_Toc408629678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37</w:t>
        </w:r>
        <w:r w:rsidR="009D7615" w:rsidRPr="007E27AA">
          <w:rPr>
            <w:rStyle w:val="Lienhypertexte"/>
            <w:rFonts w:ascii="Arial Narrow" w:eastAsia="Arial Unicode MS" w:hAnsi="Arial Narrow"/>
            <w:noProof/>
            <w:webHidden/>
            <w:sz w:val="22"/>
            <w:szCs w:val="22"/>
            <w:lang w:val="fr-FR"/>
          </w:rPr>
          <w:fldChar w:fldCharType="end"/>
        </w:r>
      </w:hyperlink>
    </w:p>
    <w:p w14:paraId="3BA78C52" w14:textId="151E3B15" w:rsidR="009D7615" w:rsidRPr="007E27AA" w:rsidRDefault="00000000" w:rsidP="002A3764">
      <w:pPr>
        <w:pStyle w:val="TM3"/>
        <w:tabs>
          <w:tab w:val="right" w:leader="dot" w:pos="9060"/>
        </w:tabs>
        <w:rPr>
          <w:rFonts w:ascii="Arial Narrow" w:hAnsi="Arial Narrow"/>
          <w:noProof/>
          <w:sz w:val="20"/>
          <w:szCs w:val="20"/>
          <w:lang w:val="fr-FR" w:eastAsia="fr-FR"/>
        </w:rPr>
      </w:pPr>
      <w:hyperlink r:id="rId54" w:anchor="_Toc408629679" w:history="1">
        <w:r w:rsidR="009D7615" w:rsidRPr="007E27AA">
          <w:rPr>
            <w:rStyle w:val="Lienhypertexte"/>
            <w:rFonts w:ascii="Arial Narrow" w:eastAsia="Arial Unicode MS" w:hAnsi="Arial Narrow" w:cs="Arial"/>
            <w:noProof/>
            <w:sz w:val="22"/>
            <w:szCs w:val="22"/>
            <w:lang w:val="fr-FR"/>
          </w:rPr>
          <w:t>Article 36 : Pièces à fournir par le Cocontractant</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_Toc408629679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37</w:t>
        </w:r>
        <w:r w:rsidR="009D7615" w:rsidRPr="007E27AA">
          <w:rPr>
            <w:rStyle w:val="Lienhypertexte"/>
            <w:rFonts w:ascii="Arial Narrow" w:eastAsia="Arial Unicode MS" w:hAnsi="Arial Narrow"/>
            <w:noProof/>
            <w:webHidden/>
            <w:sz w:val="22"/>
            <w:szCs w:val="22"/>
            <w:lang w:val="fr-FR"/>
          </w:rPr>
          <w:fldChar w:fldCharType="end"/>
        </w:r>
      </w:hyperlink>
    </w:p>
    <w:p w14:paraId="25BF00AE" w14:textId="37D7E883" w:rsidR="009D7615" w:rsidRPr="007E27AA" w:rsidRDefault="00000000" w:rsidP="002A3764">
      <w:pPr>
        <w:pStyle w:val="TM3"/>
        <w:tabs>
          <w:tab w:val="right" w:leader="dot" w:pos="9060"/>
        </w:tabs>
        <w:rPr>
          <w:rFonts w:ascii="Arial Narrow" w:hAnsi="Arial Narrow"/>
          <w:noProof/>
          <w:sz w:val="20"/>
          <w:szCs w:val="20"/>
          <w:lang w:val="fr-FR" w:eastAsia="fr-FR"/>
        </w:rPr>
      </w:pPr>
      <w:hyperlink r:id="rId55" w:anchor="_Toc408629680" w:history="1">
        <w:r w:rsidR="009D7615" w:rsidRPr="007E27AA">
          <w:rPr>
            <w:rStyle w:val="Lienhypertexte"/>
            <w:rFonts w:ascii="Arial Narrow" w:eastAsia="Arial Unicode MS" w:hAnsi="Arial Narrow" w:cs="Arial"/>
            <w:noProof/>
            <w:sz w:val="22"/>
            <w:szCs w:val="22"/>
            <w:lang w:val="fr-FR"/>
          </w:rPr>
          <w:t>Article 37 : Résiliation du Marché</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_Toc408629680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37</w:t>
        </w:r>
        <w:r w:rsidR="009D7615" w:rsidRPr="007E27AA">
          <w:rPr>
            <w:rStyle w:val="Lienhypertexte"/>
            <w:rFonts w:ascii="Arial Narrow" w:eastAsia="Arial Unicode MS" w:hAnsi="Arial Narrow"/>
            <w:noProof/>
            <w:webHidden/>
            <w:sz w:val="22"/>
            <w:szCs w:val="22"/>
            <w:lang w:val="fr-FR"/>
          </w:rPr>
          <w:fldChar w:fldCharType="end"/>
        </w:r>
      </w:hyperlink>
    </w:p>
    <w:p w14:paraId="2B89D35A" w14:textId="1E8BE98D" w:rsidR="009D7615" w:rsidRPr="007E27AA" w:rsidRDefault="00000000" w:rsidP="002A3764">
      <w:pPr>
        <w:pStyle w:val="TM3"/>
        <w:tabs>
          <w:tab w:val="right" w:leader="dot" w:pos="9060"/>
        </w:tabs>
        <w:rPr>
          <w:rFonts w:ascii="Arial Narrow" w:hAnsi="Arial Narrow"/>
          <w:noProof/>
          <w:sz w:val="20"/>
          <w:szCs w:val="20"/>
          <w:lang w:val="fr-FR" w:eastAsia="fr-FR"/>
        </w:rPr>
      </w:pPr>
      <w:hyperlink r:id="rId56" w:anchor="_Toc408629681" w:history="1">
        <w:r w:rsidR="009D7615" w:rsidRPr="007E27AA">
          <w:rPr>
            <w:rStyle w:val="Lienhypertexte"/>
            <w:rFonts w:ascii="Arial Narrow" w:eastAsia="Arial Unicode MS" w:hAnsi="Arial Narrow" w:cs="Arial"/>
            <w:noProof/>
            <w:sz w:val="22"/>
            <w:szCs w:val="22"/>
            <w:lang w:val="fr-FR"/>
          </w:rPr>
          <w:t>Article 38 : Nantissement</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_Toc408629681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38</w:t>
        </w:r>
        <w:r w:rsidR="009D7615" w:rsidRPr="007E27AA">
          <w:rPr>
            <w:rStyle w:val="Lienhypertexte"/>
            <w:rFonts w:ascii="Arial Narrow" w:eastAsia="Arial Unicode MS" w:hAnsi="Arial Narrow"/>
            <w:noProof/>
            <w:webHidden/>
            <w:sz w:val="22"/>
            <w:szCs w:val="22"/>
            <w:lang w:val="fr-FR"/>
          </w:rPr>
          <w:fldChar w:fldCharType="end"/>
        </w:r>
      </w:hyperlink>
    </w:p>
    <w:p w14:paraId="617DE9C0" w14:textId="1A30150C" w:rsidR="009D7615" w:rsidRPr="007E27AA" w:rsidRDefault="00000000" w:rsidP="002A3764">
      <w:pPr>
        <w:pStyle w:val="TM3"/>
        <w:tabs>
          <w:tab w:val="right" w:leader="dot" w:pos="9060"/>
        </w:tabs>
        <w:rPr>
          <w:rFonts w:ascii="Arial Narrow" w:hAnsi="Arial Narrow"/>
          <w:noProof/>
          <w:sz w:val="20"/>
          <w:szCs w:val="20"/>
          <w:lang w:val="fr-FR" w:eastAsia="fr-FR"/>
        </w:rPr>
      </w:pPr>
      <w:hyperlink r:id="rId57" w:anchor="_Toc408629682" w:history="1">
        <w:r w:rsidR="009D7615" w:rsidRPr="007E27AA">
          <w:rPr>
            <w:rStyle w:val="Lienhypertexte"/>
            <w:rFonts w:ascii="Arial Narrow" w:eastAsia="Arial Unicode MS" w:hAnsi="Arial Narrow" w:cs="Arial"/>
            <w:noProof/>
            <w:sz w:val="22"/>
            <w:szCs w:val="22"/>
            <w:lang w:val="fr-FR"/>
          </w:rPr>
          <w:t>Article 39 : Validité et entrée en vigueur du Marché</w:t>
        </w:r>
        <w:r w:rsidR="009D7615" w:rsidRPr="007E27AA">
          <w:rPr>
            <w:rStyle w:val="Lienhypertexte"/>
            <w:rFonts w:ascii="Arial Narrow" w:eastAsia="Arial Unicode MS" w:hAnsi="Arial Narrow"/>
            <w:noProof/>
            <w:webHidden/>
            <w:sz w:val="22"/>
            <w:szCs w:val="22"/>
            <w:lang w:val="fr-FR"/>
          </w:rPr>
          <w:tab/>
        </w:r>
        <w:r w:rsidR="009D7615" w:rsidRPr="007E27AA">
          <w:rPr>
            <w:rStyle w:val="Lienhypertexte"/>
            <w:rFonts w:ascii="Arial Narrow" w:eastAsia="Arial Unicode MS" w:hAnsi="Arial Narrow"/>
            <w:noProof/>
            <w:webHidden/>
            <w:sz w:val="22"/>
            <w:szCs w:val="22"/>
            <w:lang w:val="fr-FR"/>
          </w:rPr>
          <w:fldChar w:fldCharType="begin"/>
        </w:r>
        <w:r w:rsidR="009D7615" w:rsidRPr="007E27AA">
          <w:rPr>
            <w:rStyle w:val="Lienhypertexte"/>
            <w:rFonts w:ascii="Arial Narrow" w:eastAsia="Arial Unicode MS" w:hAnsi="Arial Narrow"/>
            <w:noProof/>
            <w:webHidden/>
            <w:sz w:val="22"/>
            <w:szCs w:val="22"/>
            <w:lang w:val="fr-FR"/>
          </w:rPr>
          <w:instrText xml:space="preserve"> PAGEREF _Toc408629682 \h </w:instrText>
        </w:r>
        <w:r w:rsidR="009D7615" w:rsidRPr="007E27AA">
          <w:rPr>
            <w:rStyle w:val="Lienhypertexte"/>
            <w:rFonts w:ascii="Arial Narrow" w:eastAsia="Arial Unicode MS" w:hAnsi="Arial Narrow"/>
            <w:noProof/>
            <w:webHidden/>
            <w:sz w:val="22"/>
            <w:szCs w:val="22"/>
            <w:lang w:val="fr-FR"/>
          </w:rPr>
        </w:r>
        <w:r w:rsidR="009D7615" w:rsidRPr="007E27AA">
          <w:rPr>
            <w:rStyle w:val="Lienhypertexte"/>
            <w:rFonts w:ascii="Arial Narrow" w:eastAsia="Arial Unicode MS" w:hAnsi="Arial Narrow"/>
            <w:noProof/>
            <w:webHidden/>
            <w:sz w:val="22"/>
            <w:szCs w:val="22"/>
            <w:lang w:val="fr-FR"/>
          </w:rPr>
          <w:fldChar w:fldCharType="separate"/>
        </w:r>
        <w:r w:rsidR="00DC6ECE">
          <w:rPr>
            <w:rStyle w:val="Lienhypertexte"/>
            <w:rFonts w:ascii="Arial Narrow" w:eastAsia="Arial Unicode MS" w:hAnsi="Arial Narrow"/>
            <w:noProof/>
            <w:webHidden/>
            <w:sz w:val="22"/>
            <w:szCs w:val="22"/>
            <w:lang w:val="fr-FR"/>
          </w:rPr>
          <w:t>38</w:t>
        </w:r>
        <w:r w:rsidR="009D7615" w:rsidRPr="007E27AA">
          <w:rPr>
            <w:rStyle w:val="Lienhypertexte"/>
            <w:rFonts w:ascii="Arial Narrow" w:eastAsia="Arial Unicode MS" w:hAnsi="Arial Narrow"/>
            <w:noProof/>
            <w:webHidden/>
            <w:sz w:val="22"/>
            <w:szCs w:val="22"/>
            <w:lang w:val="fr-FR"/>
          </w:rPr>
          <w:fldChar w:fldCharType="end"/>
        </w:r>
      </w:hyperlink>
    </w:p>
    <w:p w14:paraId="367D6496" w14:textId="77777777" w:rsidR="009D7615" w:rsidRPr="007E27AA" w:rsidRDefault="009D7615" w:rsidP="002A3764">
      <w:pPr>
        <w:pStyle w:val="TM3"/>
        <w:tabs>
          <w:tab w:val="right" w:leader="dot" w:pos="9060"/>
        </w:tabs>
        <w:rPr>
          <w:rFonts w:ascii="Arial Narrow" w:hAnsi="Arial Narrow"/>
          <w:noProof/>
          <w:sz w:val="20"/>
          <w:szCs w:val="20"/>
          <w:lang w:val="fr-FR" w:eastAsia="fr-FR"/>
        </w:rPr>
      </w:pPr>
    </w:p>
    <w:p w14:paraId="03888F4F" w14:textId="77777777" w:rsidR="009D7615" w:rsidRPr="007E27AA" w:rsidRDefault="009D7615" w:rsidP="002A3764">
      <w:pPr>
        <w:spacing w:before="120" w:after="120"/>
        <w:rPr>
          <w:rFonts w:ascii="Arial Narrow" w:hAnsi="Arial Narrow"/>
          <w:sz w:val="22"/>
          <w:szCs w:val="22"/>
          <w:lang w:val="fr-FR"/>
        </w:rPr>
      </w:pPr>
    </w:p>
    <w:p w14:paraId="28EE81BF" w14:textId="77777777" w:rsidR="009D7615" w:rsidRPr="007E27AA" w:rsidRDefault="009D7615" w:rsidP="002A3764">
      <w:pPr>
        <w:spacing w:before="120" w:after="120"/>
        <w:rPr>
          <w:rFonts w:ascii="Arial Narrow" w:hAnsi="Arial Narrow" w:cs="Arial"/>
          <w:b/>
          <w:lang w:val="fr-FR"/>
        </w:rPr>
      </w:pPr>
    </w:p>
    <w:p w14:paraId="60F45121" w14:textId="77777777" w:rsidR="009D7615" w:rsidRPr="007E27AA" w:rsidRDefault="009D7615" w:rsidP="002A3764">
      <w:pPr>
        <w:spacing w:before="120" w:after="120"/>
        <w:rPr>
          <w:rFonts w:ascii="Arial Narrow" w:eastAsia="Arial Unicode MS" w:hAnsi="Arial Narrow" w:cs="Arial"/>
          <w:u w:val="single"/>
          <w:lang w:val="fr-FR"/>
        </w:rPr>
        <w:sectPr w:rsidR="009D7615" w:rsidRPr="007E27AA" w:rsidSect="004E07FD">
          <w:type w:val="nextColumn"/>
          <w:pgSz w:w="11906" w:h="16838"/>
          <w:pgMar w:top="1418" w:right="1418" w:bottom="1418" w:left="1418" w:header="709" w:footer="709" w:gutter="0"/>
          <w:cols w:space="720"/>
        </w:sectPr>
      </w:pPr>
    </w:p>
    <w:p w14:paraId="17D9498A" w14:textId="77777777" w:rsidR="009D7615" w:rsidRPr="007E27AA" w:rsidRDefault="009D7615" w:rsidP="002A3764">
      <w:pPr>
        <w:pStyle w:val="Titre2"/>
        <w:spacing w:before="120" w:after="120"/>
        <w:rPr>
          <w:rFonts w:ascii="Arial Narrow" w:hAnsi="Arial Narrow" w:cs="Arial"/>
          <w:sz w:val="24"/>
          <w:szCs w:val="24"/>
          <w:lang w:val="fr-FR"/>
        </w:rPr>
      </w:pPr>
      <w:bookmarkStart w:id="379" w:name="_Toc381792113"/>
      <w:bookmarkStart w:id="380" w:name="_Toc385855454"/>
      <w:bookmarkStart w:id="381" w:name="_Toc390244135"/>
      <w:bookmarkStart w:id="382" w:name="_Toc408376522"/>
      <w:bookmarkStart w:id="383" w:name="_Toc408629640"/>
      <w:bookmarkStart w:id="384" w:name="_Toc411866199"/>
      <w:bookmarkStart w:id="385" w:name="_Toc439908819"/>
      <w:r w:rsidRPr="007E27AA">
        <w:rPr>
          <w:rFonts w:ascii="Arial Narrow" w:hAnsi="Arial Narrow" w:cs="Arial"/>
          <w:sz w:val="24"/>
          <w:szCs w:val="24"/>
          <w:lang w:val="fr-FR"/>
        </w:rPr>
        <w:lastRenderedPageBreak/>
        <w:t>Chapitre I : Dispositions générales</w:t>
      </w:r>
      <w:bookmarkEnd w:id="379"/>
      <w:bookmarkEnd w:id="380"/>
      <w:bookmarkEnd w:id="381"/>
      <w:bookmarkEnd w:id="382"/>
      <w:bookmarkEnd w:id="383"/>
      <w:bookmarkEnd w:id="384"/>
      <w:bookmarkEnd w:id="385"/>
    </w:p>
    <w:p w14:paraId="05E6F1DA" w14:textId="77777777" w:rsidR="009D7615" w:rsidRPr="007E27AA" w:rsidRDefault="009D7615" w:rsidP="002A3764">
      <w:pPr>
        <w:pStyle w:val="Titre3"/>
        <w:spacing w:before="120" w:after="120"/>
        <w:rPr>
          <w:rFonts w:ascii="Arial Narrow" w:hAnsi="Arial Narrow" w:cs="Arial"/>
          <w:sz w:val="24"/>
          <w:szCs w:val="24"/>
          <w:lang w:val="fr-FR"/>
        </w:rPr>
      </w:pPr>
      <w:bookmarkStart w:id="386" w:name="_Toc381792114"/>
      <w:bookmarkStart w:id="387" w:name="_Toc385855455"/>
      <w:bookmarkStart w:id="388" w:name="_Toc390244136"/>
      <w:bookmarkStart w:id="389" w:name="_Toc408376523"/>
      <w:bookmarkStart w:id="390" w:name="_Toc408629641"/>
      <w:bookmarkStart w:id="391" w:name="_Toc411866200"/>
      <w:bookmarkStart w:id="392" w:name="_Toc439908820"/>
      <w:r w:rsidRPr="007E27AA">
        <w:rPr>
          <w:rFonts w:ascii="Arial Narrow" w:hAnsi="Arial Narrow" w:cs="Arial"/>
          <w:sz w:val="24"/>
          <w:szCs w:val="24"/>
          <w:u w:val="single"/>
          <w:lang w:val="fr-FR"/>
        </w:rPr>
        <w:t>Article 1</w:t>
      </w:r>
      <w:r w:rsidRPr="007E27AA">
        <w:rPr>
          <w:rFonts w:ascii="Arial Narrow" w:hAnsi="Arial Narrow" w:cs="Arial"/>
          <w:sz w:val="24"/>
          <w:szCs w:val="24"/>
          <w:u w:val="single"/>
          <w:vertAlign w:val="superscript"/>
          <w:lang w:val="fr-FR"/>
        </w:rPr>
        <w:t>er</w:t>
      </w:r>
      <w:r w:rsidRPr="007E27AA">
        <w:rPr>
          <w:rFonts w:ascii="Arial Narrow" w:hAnsi="Arial Narrow" w:cs="Arial"/>
          <w:sz w:val="24"/>
          <w:szCs w:val="24"/>
          <w:u w:val="single"/>
          <w:lang w:val="fr-FR"/>
        </w:rPr>
        <w:t> :</w:t>
      </w:r>
      <w:r w:rsidRPr="007E27AA">
        <w:rPr>
          <w:rFonts w:ascii="Arial Narrow" w:hAnsi="Arial Narrow" w:cs="Arial"/>
          <w:sz w:val="24"/>
          <w:szCs w:val="24"/>
          <w:lang w:val="fr-FR"/>
        </w:rPr>
        <w:t xml:space="preserve"> Objet du Marché</w:t>
      </w:r>
      <w:bookmarkEnd w:id="386"/>
      <w:bookmarkEnd w:id="387"/>
      <w:bookmarkEnd w:id="388"/>
      <w:bookmarkEnd w:id="389"/>
      <w:bookmarkEnd w:id="390"/>
      <w:bookmarkEnd w:id="391"/>
      <w:bookmarkEnd w:id="392"/>
    </w:p>
    <w:p w14:paraId="07D8ECF3"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présent Marché a pour objet l’</w:t>
      </w:r>
      <w:r w:rsidR="0099000E" w:rsidRPr="007E27AA">
        <w:rPr>
          <w:rFonts w:ascii="Arial Narrow" w:hAnsi="Arial Narrow" w:cs="Arial"/>
          <w:sz w:val="22"/>
          <w:szCs w:val="22"/>
          <w:lang w:val="fr-FR"/>
        </w:rPr>
        <w:t>électrification rurale du village ALEN</w:t>
      </w:r>
      <w:r w:rsidRPr="007E27AA">
        <w:rPr>
          <w:rFonts w:ascii="Arial Narrow" w:hAnsi="Arial Narrow" w:cs="Arial"/>
          <w:sz w:val="22"/>
          <w:szCs w:val="22"/>
          <w:lang w:val="fr-FR"/>
        </w:rPr>
        <w:t>.</w:t>
      </w:r>
    </w:p>
    <w:p w14:paraId="2806D4F6" w14:textId="77777777" w:rsidR="009D7615" w:rsidRPr="007E27AA" w:rsidRDefault="009D7615" w:rsidP="002A3764">
      <w:pPr>
        <w:pStyle w:val="Titre3"/>
        <w:spacing w:before="120" w:after="120"/>
        <w:rPr>
          <w:rFonts w:ascii="Arial Narrow" w:hAnsi="Arial Narrow" w:cs="Arial"/>
          <w:sz w:val="24"/>
          <w:szCs w:val="24"/>
          <w:lang w:val="fr-FR"/>
        </w:rPr>
      </w:pPr>
      <w:bookmarkStart w:id="393" w:name="_Toc381792115"/>
      <w:bookmarkStart w:id="394" w:name="_Toc385855456"/>
      <w:bookmarkStart w:id="395" w:name="_Toc390244137"/>
      <w:bookmarkStart w:id="396" w:name="_Toc408376524"/>
      <w:bookmarkStart w:id="397" w:name="_Toc408629642"/>
      <w:bookmarkStart w:id="398" w:name="_Toc411866201"/>
      <w:bookmarkStart w:id="399" w:name="_Toc439908821"/>
      <w:r w:rsidRPr="007E27AA">
        <w:rPr>
          <w:rFonts w:ascii="Arial Narrow" w:hAnsi="Arial Narrow" w:cs="Arial"/>
          <w:sz w:val="24"/>
          <w:szCs w:val="24"/>
          <w:u w:val="single"/>
          <w:lang w:val="fr-FR"/>
        </w:rPr>
        <w:t>Article 2 :</w:t>
      </w:r>
      <w:r w:rsidRPr="007E27AA">
        <w:rPr>
          <w:rFonts w:ascii="Arial Narrow" w:hAnsi="Arial Narrow" w:cs="Arial"/>
          <w:sz w:val="24"/>
          <w:szCs w:val="24"/>
          <w:lang w:val="fr-FR"/>
        </w:rPr>
        <w:t xml:space="preserve"> Consistance des travaux</w:t>
      </w:r>
      <w:bookmarkEnd w:id="393"/>
      <w:bookmarkEnd w:id="394"/>
      <w:bookmarkEnd w:id="395"/>
      <w:bookmarkEnd w:id="396"/>
      <w:bookmarkEnd w:id="397"/>
      <w:bookmarkEnd w:id="398"/>
      <w:bookmarkEnd w:id="399"/>
    </w:p>
    <w:p w14:paraId="29249B10" w14:textId="77777777" w:rsidR="009D7615" w:rsidRPr="007E27AA" w:rsidRDefault="009D7615" w:rsidP="002A3764">
      <w:pPr>
        <w:spacing w:before="120" w:after="120"/>
        <w:jc w:val="both"/>
        <w:rPr>
          <w:rFonts w:ascii="Arial Narrow" w:hAnsi="Arial Narrow" w:cs="Arial"/>
          <w:sz w:val="22"/>
          <w:szCs w:val="22"/>
          <w:lang w:val="fr-FR"/>
        </w:rPr>
      </w:pPr>
      <w:bookmarkStart w:id="400" w:name="_Toc381792116"/>
      <w:bookmarkStart w:id="401" w:name="_Toc385855457"/>
      <w:bookmarkStart w:id="402" w:name="_Toc390244138"/>
      <w:bookmarkStart w:id="403" w:name="_Toc408376525"/>
      <w:bookmarkStart w:id="404" w:name="_Toc408629643"/>
      <w:bookmarkStart w:id="405" w:name="_Toc411866202"/>
      <w:bookmarkStart w:id="406" w:name="_Toc439908822"/>
      <w:r w:rsidRPr="007E27AA">
        <w:rPr>
          <w:rFonts w:ascii="Arial Narrow" w:hAnsi="Arial Narrow" w:cs="Arial"/>
          <w:sz w:val="22"/>
          <w:szCs w:val="22"/>
          <w:lang w:val="fr-FR"/>
        </w:rPr>
        <w:t>Les travaux, objet du présent Appel d’Offres, comprennent :</w:t>
      </w:r>
    </w:p>
    <w:p w14:paraId="7C5D8967" w14:textId="77777777" w:rsidR="002B73DB" w:rsidRPr="007E27AA" w:rsidRDefault="002B73DB" w:rsidP="002A3764">
      <w:pPr>
        <w:numPr>
          <w:ilvl w:val="0"/>
          <w:numId w:val="59"/>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Mobilisation du chantier et activités préliminaires ;</w:t>
      </w:r>
    </w:p>
    <w:p w14:paraId="2B6D3765" w14:textId="77777777" w:rsidR="002B73DB" w:rsidRPr="007E27AA" w:rsidRDefault="002B73DB" w:rsidP="002A3764">
      <w:pPr>
        <w:numPr>
          <w:ilvl w:val="0"/>
          <w:numId w:val="59"/>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Construction d’une ligne MT triphasée ;</w:t>
      </w:r>
    </w:p>
    <w:p w14:paraId="17F2E4A7" w14:textId="77777777" w:rsidR="002B73DB" w:rsidRPr="007E27AA" w:rsidRDefault="002B73DB" w:rsidP="002A3764">
      <w:pPr>
        <w:numPr>
          <w:ilvl w:val="0"/>
          <w:numId w:val="59"/>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Installation d’un transformateur triphasée de 160 KVA ;</w:t>
      </w:r>
    </w:p>
    <w:p w14:paraId="5C3A8EAB" w14:textId="77777777" w:rsidR="002B73DB" w:rsidRPr="007E27AA" w:rsidRDefault="002B73DB" w:rsidP="002A3764">
      <w:pPr>
        <w:numPr>
          <w:ilvl w:val="0"/>
          <w:numId w:val="59"/>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Construction d’un réseau aérien BT triphasée par câble préassemblé 3x70mm2+N+EP ;</w:t>
      </w:r>
    </w:p>
    <w:p w14:paraId="4D801235" w14:textId="77777777" w:rsidR="002B73DB" w:rsidRPr="007E27AA" w:rsidRDefault="002B73DB" w:rsidP="002A3764">
      <w:pPr>
        <w:numPr>
          <w:ilvl w:val="0"/>
          <w:numId w:val="59"/>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La pose de deux branchements témoins</w:t>
      </w:r>
      <w:r w:rsidRPr="007E27AA">
        <w:rPr>
          <w:rFonts w:ascii="Arial Narrow" w:hAnsi="Arial Narrow" w:cs="Arial"/>
          <w:sz w:val="22"/>
          <w:szCs w:val="22"/>
          <w:vertAlign w:val="superscript"/>
          <w:lang w:val="fr-FR"/>
        </w:rPr>
        <w:t xml:space="preserve"> </w:t>
      </w:r>
      <w:r w:rsidRPr="007E27AA">
        <w:rPr>
          <w:rFonts w:ascii="Arial Narrow" w:hAnsi="Arial Narrow" w:cs="Arial"/>
          <w:sz w:val="22"/>
          <w:szCs w:val="22"/>
          <w:lang w:val="fr-FR"/>
        </w:rPr>
        <w:t>;</w:t>
      </w:r>
    </w:p>
    <w:p w14:paraId="45475E29" w14:textId="77777777" w:rsidR="009D7615" w:rsidRPr="007E27AA" w:rsidRDefault="009D7615" w:rsidP="002A3764">
      <w:pPr>
        <w:pStyle w:val="Titre3"/>
        <w:spacing w:before="120" w:after="120"/>
        <w:rPr>
          <w:rFonts w:ascii="Arial Narrow" w:hAnsi="Arial Narrow" w:cs="Arial"/>
          <w:sz w:val="24"/>
          <w:szCs w:val="24"/>
          <w:lang w:val="fr-FR"/>
        </w:rPr>
      </w:pPr>
      <w:r w:rsidRPr="007E27AA">
        <w:rPr>
          <w:rFonts w:ascii="Arial Narrow" w:hAnsi="Arial Narrow" w:cs="Arial"/>
          <w:sz w:val="24"/>
          <w:szCs w:val="24"/>
          <w:u w:val="single"/>
          <w:lang w:val="fr-FR"/>
        </w:rPr>
        <w:t>Article 3 :</w:t>
      </w:r>
      <w:r w:rsidRPr="007E27AA">
        <w:rPr>
          <w:rFonts w:ascii="Arial Narrow" w:hAnsi="Arial Narrow" w:cs="Arial"/>
          <w:sz w:val="24"/>
          <w:szCs w:val="24"/>
          <w:lang w:val="fr-FR"/>
        </w:rPr>
        <w:t xml:space="preserve"> Financement</w:t>
      </w:r>
      <w:bookmarkEnd w:id="400"/>
      <w:bookmarkEnd w:id="401"/>
      <w:bookmarkEnd w:id="402"/>
      <w:bookmarkEnd w:id="403"/>
      <w:bookmarkEnd w:id="404"/>
      <w:bookmarkEnd w:id="405"/>
      <w:bookmarkEnd w:id="406"/>
    </w:p>
    <w:p w14:paraId="5DF41BBE"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Les travaux, objet du présent Marché, seront financés par </w:t>
      </w:r>
      <w:r w:rsidR="0099000E" w:rsidRPr="007E27AA">
        <w:rPr>
          <w:rFonts w:ascii="Arial Narrow" w:hAnsi="Arial Narrow" w:cs="Arial"/>
          <w:sz w:val="22"/>
          <w:szCs w:val="22"/>
          <w:lang w:val="fr-FR"/>
        </w:rPr>
        <w:t>une délégation ponctuelle</w:t>
      </w:r>
      <w:r w:rsidRPr="007E27AA">
        <w:rPr>
          <w:rFonts w:ascii="Arial Narrow" w:hAnsi="Arial Narrow" w:cs="Arial"/>
          <w:sz w:val="22"/>
          <w:szCs w:val="22"/>
          <w:lang w:val="fr-FR"/>
        </w:rPr>
        <w:t xml:space="preserve"> </w:t>
      </w:r>
      <w:r w:rsidR="0099000E" w:rsidRPr="007E27AA">
        <w:rPr>
          <w:rFonts w:ascii="Arial Narrow" w:hAnsi="Arial Narrow" w:cs="Arial"/>
          <w:sz w:val="22"/>
          <w:szCs w:val="22"/>
          <w:lang w:val="fr-FR"/>
        </w:rPr>
        <w:t xml:space="preserve">du </w:t>
      </w:r>
      <w:proofErr w:type="spellStart"/>
      <w:r w:rsidR="0099000E" w:rsidRPr="007E27AA">
        <w:rPr>
          <w:rFonts w:ascii="Arial Narrow" w:hAnsi="Arial Narrow" w:cs="Arial"/>
          <w:sz w:val="22"/>
          <w:szCs w:val="22"/>
          <w:lang w:val="fr-FR"/>
        </w:rPr>
        <w:t>MINEPAT</w:t>
      </w:r>
      <w:r w:rsidRPr="007E27AA">
        <w:rPr>
          <w:rFonts w:ascii="Arial Narrow" w:hAnsi="Arial Narrow" w:cs="Arial"/>
          <w:sz w:val="22"/>
          <w:szCs w:val="22"/>
          <w:lang w:val="fr-FR"/>
        </w:rPr>
        <w:t>au</w:t>
      </w:r>
      <w:proofErr w:type="spellEnd"/>
      <w:r w:rsidRPr="007E27AA">
        <w:rPr>
          <w:rFonts w:ascii="Arial Narrow" w:hAnsi="Arial Narrow" w:cs="Arial"/>
          <w:sz w:val="22"/>
          <w:szCs w:val="22"/>
          <w:lang w:val="fr-FR"/>
        </w:rPr>
        <w:t xml:space="preserve"> titre de l’Exercice 20</w:t>
      </w:r>
      <w:r w:rsidR="007F6AF0" w:rsidRPr="007E27AA">
        <w:rPr>
          <w:rFonts w:ascii="Arial Narrow" w:hAnsi="Arial Narrow" w:cs="Arial"/>
          <w:sz w:val="22"/>
          <w:szCs w:val="22"/>
          <w:lang w:val="fr-FR"/>
        </w:rPr>
        <w:t>24</w:t>
      </w:r>
      <w:r w:rsidRPr="007E27AA">
        <w:rPr>
          <w:rFonts w:ascii="Arial Narrow" w:hAnsi="Arial Narrow" w:cs="Arial"/>
          <w:sz w:val="22"/>
          <w:szCs w:val="22"/>
          <w:lang w:val="fr-FR"/>
        </w:rPr>
        <w:t>.</w:t>
      </w:r>
    </w:p>
    <w:p w14:paraId="78D9217C" w14:textId="77777777" w:rsidR="009D7615" w:rsidRPr="007E27AA" w:rsidRDefault="009D7615" w:rsidP="002A3764">
      <w:pPr>
        <w:pStyle w:val="Titre3"/>
        <w:spacing w:before="120" w:after="120"/>
        <w:rPr>
          <w:rFonts w:ascii="Arial Narrow" w:hAnsi="Arial Narrow" w:cs="Arial"/>
          <w:sz w:val="24"/>
          <w:szCs w:val="24"/>
          <w:lang w:val="fr-FR"/>
        </w:rPr>
      </w:pPr>
      <w:bookmarkStart w:id="407" w:name="_Toc381792117"/>
      <w:bookmarkStart w:id="408" w:name="_Toc385855458"/>
      <w:bookmarkStart w:id="409" w:name="_Toc390244139"/>
      <w:bookmarkStart w:id="410" w:name="_Toc408376526"/>
      <w:bookmarkStart w:id="411" w:name="_Toc408629644"/>
      <w:bookmarkStart w:id="412" w:name="_Toc411866203"/>
      <w:bookmarkStart w:id="413" w:name="_Toc439908823"/>
      <w:r w:rsidRPr="007E27AA">
        <w:rPr>
          <w:rFonts w:ascii="Arial Narrow" w:hAnsi="Arial Narrow" w:cs="Arial"/>
          <w:sz w:val="24"/>
          <w:szCs w:val="24"/>
          <w:u w:val="single"/>
          <w:lang w:val="fr-FR"/>
        </w:rPr>
        <w:t>Article 4 :</w:t>
      </w:r>
      <w:r w:rsidRPr="007E27AA">
        <w:rPr>
          <w:rFonts w:ascii="Arial Narrow" w:hAnsi="Arial Narrow" w:cs="Arial"/>
          <w:sz w:val="24"/>
          <w:szCs w:val="24"/>
          <w:lang w:val="fr-FR"/>
        </w:rPr>
        <w:t xml:space="preserve"> Pièces constitutives du Marché</w:t>
      </w:r>
      <w:bookmarkEnd w:id="407"/>
      <w:bookmarkEnd w:id="408"/>
      <w:bookmarkEnd w:id="409"/>
      <w:bookmarkEnd w:id="410"/>
      <w:bookmarkEnd w:id="411"/>
      <w:bookmarkEnd w:id="412"/>
      <w:bookmarkEnd w:id="413"/>
    </w:p>
    <w:p w14:paraId="3CE68D9B"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Les pièces contractuelles constitutives du présent Marché sont les suivantes par ordre de priorité décroissant en cas de contradictions entre elles :</w:t>
      </w:r>
    </w:p>
    <w:p w14:paraId="73D33B03" w14:textId="77777777" w:rsidR="009D7615" w:rsidRPr="007E27AA" w:rsidRDefault="009D7615" w:rsidP="002A3764">
      <w:pPr>
        <w:pStyle w:val="Listenumros"/>
        <w:tabs>
          <w:tab w:val="clear" w:pos="567"/>
          <w:tab w:val="clear" w:pos="643"/>
          <w:tab w:val="num" w:pos="993"/>
        </w:tabs>
        <w:spacing w:after="120" w:line="240" w:lineRule="auto"/>
        <w:ind w:left="993" w:hanging="426"/>
        <w:rPr>
          <w:rFonts w:ascii="Arial Narrow" w:hAnsi="Arial Narrow" w:cs="Arial"/>
          <w:sz w:val="22"/>
          <w:szCs w:val="22"/>
          <w:lang w:val="fr-FR"/>
        </w:rPr>
      </w:pPr>
      <w:r w:rsidRPr="007E27AA">
        <w:rPr>
          <w:rFonts w:ascii="Arial Narrow" w:hAnsi="Arial Narrow" w:cs="Arial"/>
          <w:sz w:val="22"/>
          <w:szCs w:val="22"/>
          <w:lang w:val="fr-FR"/>
        </w:rPr>
        <w:t>La soumission du Co-contractant de l’Administration ;</w:t>
      </w:r>
    </w:p>
    <w:p w14:paraId="098BDBC7" w14:textId="77777777" w:rsidR="009D7615" w:rsidRPr="007E27AA" w:rsidRDefault="009D7615" w:rsidP="002A3764">
      <w:pPr>
        <w:pStyle w:val="Listenumros"/>
        <w:tabs>
          <w:tab w:val="clear" w:pos="567"/>
          <w:tab w:val="clear" w:pos="643"/>
          <w:tab w:val="num" w:pos="993"/>
        </w:tabs>
        <w:spacing w:after="120" w:line="240" w:lineRule="auto"/>
        <w:ind w:left="993" w:hanging="426"/>
        <w:rPr>
          <w:rFonts w:ascii="Arial Narrow" w:hAnsi="Arial Narrow" w:cs="Arial"/>
          <w:sz w:val="22"/>
          <w:szCs w:val="22"/>
          <w:lang w:val="fr-FR"/>
        </w:rPr>
      </w:pPr>
      <w:r w:rsidRPr="007E27AA">
        <w:rPr>
          <w:rFonts w:ascii="Arial Narrow" w:hAnsi="Arial Narrow" w:cs="Arial"/>
          <w:sz w:val="22"/>
          <w:szCs w:val="22"/>
          <w:lang w:val="fr-FR"/>
        </w:rPr>
        <w:t>Le présent Cahier des Clauses Administratives Particulières (CCAP) ;</w:t>
      </w:r>
    </w:p>
    <w:p w14:paraId="557B142B" w14:textId="77777777" w:rsidR="009D7615" w:rsidRPr="007E27AA" w:rsidRDefault="009D7615" w:rsidP="002A3764">
      <w:pPr>
        <w:pStyle w:val="Listenumros"/>
        <w:tabs>
          <w:tab w:val="clear" w:pos="567"/>
          <w:tab w:val="clear" w:pos="643"/>
          <w:tab w:val="num" w:pos="993"/>
        </w:tabs>
        <w:spacing w:after="120" w:line="240" w:lineRule="auto"/>
        <w:ind w:left="993" w:hanging="426"/>
        <w:rPr>
          <w:rFonts w:ascii="Arial Narrow" w:hAnsi="Arial Narrow" w:cs="Arial"/>
          <w:sz w:val="22"/>
          <w:szCs w:val="22"/>
          <w:lang w:val="fr-FR"/>
        </w:rPr>
      </w:pPr>
      <w:r w:rsidRPr="007E27AA">
        <w:rPr>
          <w:rFonts w:ascii="Arial Narrow" w:hAnsi="Arial Narrow" w:cs="Arial"/>
          <w:sz w:val="22"/>
          <w:szCs w:val="22"/>
          <w:lang w:val="fr-FR"/>
        </w:rPr>
        <w:t>Le Devis quantitatif et estimatif ;</w:t>
      </w:r>
    </w:p>
    <w:p w14:paraId="6DC19C45" w14:textId="77777777" w:rsidR="009D7615" w:rsidRPr="007E27AA" w:rsidRDefault="009D7615" w:rsidP="002A3764">
      <w:pPr>
        <w:pStyle w:val="Listenumros"/>
        <w:tabs>
          <w:tab w:val="clear" w:pos="567"/>
          <w:tab w:val="clear" w:pos="643"/>
          <w:tab w:val="num" w:pos="993"/>
        </w:tabs>
        <w:spacing w:after="120" w:line="240" w:lineRule="auto"/>
        <w:ind w:left="993" w:hanging="426"/>
        <w:rPr>
          <w:rFonts w:ascii="Arial Narrow" w:hAnsi="Arial Narrow" w:cs="Arial"/>
          <w:sz w:val="22"/>
          <w:szCs w:val="22"/>
          <w:lang w:val="fr-FR"/>
        </w:rPr>
      </w:pPr>
      <w:r w:rsidRPr="007E27AA">
        <w:rPr>
          <w:rFonts w:ascii="Arial Narrow" w:hAnsi="Arial Narrow" w:cs="Arial"/>
          <w:sz w:val="22"/>
          <w:szCs w:val="22"/>
          <w:lang w:val="fr-FR"/>
        </w:rPr>
        <w:t>Le Bordereau des Prix Unitaires (BPU) ;</w:t>
      </w:r>
    </w:p>
    <w:p w14:paraId="3794FD6D" w14:textId="77777777" w:rsidR="009D7615" w:rsidRPr="007E27AA" w:rsidRDefault="009D7615" w:rsidP="002A3764">
      <w:pPr>
        <w:pStyle w:val="Listenumros"/>
        <w:tabs>
          <w:tab w:val="clear" w:pos="567"/>
          <w:tab w:val="clear" w:pos="643"/>
          <w:tab w:val="num" w:pos="993"/>
        </w:tabs>
        <w:spacing w:after="120" w:line="240" w:lineRule="auto"/>
        <w:ind w:left="993" w:hanging="426"/>
        <w:rPr>
          <w:rFonts w:ascii="Arial Narrow" w:hAnsi="Arial Narrow" w:cs="Arial"/>
          <w:sz w:val="22"/>
          <w:szCs w:val="22"/>
          <w:lang w:val="fr-FR"/>
        </w:rPr>
      </w:pPr>
      <w:r w:rsidRPr="007E27AA">
        <w:rPr>
          <w:rFonts w:ascii="Arial Narrow" w:hAnsi="Arial Narrow" w:cs="Arial"/>
          <w:sz w:val="22"/>
          <w:szCs w:val="22"/>
          <w:lang w:val="fr-FR"/>
        </w:rPr>
        <w:t>Le Sous-détail des prix ;</w:t>
      </w:r>
    </w:p>
    <w:p w14:paraId="69CB09E6" w14:textId="77777777" w:rsidR="009D7615" w:rsidRPr="007E27AA" w:rsidRDefault="009D7615" w:rsidP="002A3764">
      <w:pPr>
        <w:pStyle w:val="Listenumros"/>
        <w:tabs>
          <w:tab w:val="clear" w:pos="567"/>
          <w:tab w:val="clear" w:pos="643"/>
          <w:tab w:val="num" w:pos="993"/>
        </w:tabs>
        <w:spacing w:after="120" w:line="240" w:lineRule="auto"/>
        <w:ind w:left="993" w:hanging="426"/>
        <w:rPr>
          <w:rFonts w:ascii="Arial Narrow" w:hAnsi="Arial Narrow" w:cs="Arial"/>
          <w:sz w:val="22"/>
          <w:szCs w:val="22"/>
          <w:lang w:val="fr-FR"/>
        </w:rPr>
      </w:pPr>
      <w:r w:rsidRPr="007E27AA">
        <w:rPr>
          <w:rFonts w:ascii="Arial Narrow" w:hAnsi="Arial Narrow" w:cs="Arial"/>
          <w:sz w:val="22"/>
          <w:szCs w:val="22"/>
          <w:lang w:val="fr-FR"/>
        </w:rPr>
        <w:t xml:space="preserve">Le Cahier des Clauses Administratives Générales (CCAG) applicables aux Marchés Publics des travaux. </w:t>
      </w:r>
    </w:p>
    <w:p w14:paraId="2D47AB73" w14:textId="77777777" w:rsidR="009D7615" w:rsidRPr="007E27AA" w:rsidRDefault="009D7615" w:rsidP="002A3764">
      <w:pPr>
        <w:pStyle w:val="Listenumros"/>
        <w:tabs>
          <w:tab w:val="clear" w:pos="567"/>
          <w:tab w:val="clear" w:pos="643"/>
          <w:tab w:val="num" w:pos="993"/>
        </w:tabs>
        <w:spacing w:after="120" w:line="240" w:lineRule="auto"/>
        <w:ind w:left="993" w:hanging="426"/>
        <w:rPr>
          <w:rFonts w:ascii="Arial Narrow" w:hAnsi="Arial Narrow" w:cs="Arial"/>
          <w:sz w:val="22"/>
          <w:szCs w:val="22"/>
          <w:lang w:val="fr-FR"/>
        </w:rPr>
      </w:pPr>
      <w:r w:rsidRPr="007E27AA">
        <w:rPr>
          <w:rFonts w:ascii="Arial Narrow" w:hAnsi="Arial Narrow" w:cs="Arial"/>
          <w:sz w:val="22"/>
          <w:szCs w:val="22"/>
          <w:lang w:val="fr-FR"/>
        </w:rPr>
        <w:t>Le Cahier des Clauses Techniques Particulières (CCTP</w:t>
      </w:r>
      <w:proofErr w:type="gramStart"/>
      <w:r w:rsidRPr="007E27AA">
        <w:rPr>
          <w:rFonts w:ascii="Arial Narrow" w:hAnsi="Arial Narrow" w:cs="Arial"/>
          <w:sz w:val="22"/>
          <w:szCs w:val="22"/>
          <w:lang w:val="fr-FR"/>
        </w:rPr>
        <w:t>);</w:t>
      </w:r>
      <w:proofErr w:type="gramEnd"/>
    </w:p>
    <w:p w14:paraId="31892E06" w14:textId="77777777" w:rsidR="009D7615" w:rsidRPr="007E27AA" w:rsidRDefault="009D7615" w:rsidP="002A3764">
      <w:pPr>
        <w:pStyle w:val="Listenumros"/>
        <w:tabs>
          <w:tab w:val="clear" w:pos="567"/>
          <w:tab w:val="clear" w:pos="643"/>
          <w:tab w:val="num" w:pos="993"/>
        </w:tabs>
        <w:spacing w:after="120" w:line="240" w:lineRule="auto"/>
        <w:ind w:left="993" w:hanging="426"/>
        <w:rPr>
          <w:rFonts w:ascii="Arial Narrow" w:hAnsi="Arial Narrow" w:cs="Arial"/>
          <w:sz w:val="22"/>
          <w:szCs w:val="22"/>
          <w:lang w:val="fr-FR"/>
        </w:rPr>
      </w:pPr>
      <w:r w:rsidRPr="007E27AA">
        <w:rPr>
          <w:rFonts w:ascii="Arial Narrow" w:hAnsi="Arial Narrow" w:cs="Arial"/>
          <w:sz w:val="22"/>
          <w:szCs w:val="22"/>
          <w:lang w:val="fr-FR"/>
        </w:rPr>
        <w:t>Les notes de calculs, les schémas de montage et les circuits électriques, dûment approuvés par les services techniques compétents du Maître d’Ouvrage ;</w:t>
      </w:r>
    </w:p>
    <w:p w14:paraId="76B76E73" w14:textId="77777777" w:rsidR="009D7615" w:rsidRPr="007E27AA" w:rsidRDefault="009D7615" w:rsidP="002A3764">
      <w:pPr>
        <w:pStyle w:val="Listenumros"/>
        <w:tabs>
          <w:tab w:val="clear" w:pos="567"/>
          <w:tab w:val="clear" w:pos="643"/>
          <w:tab w:val="num" w:pos="993"/>
        </w:tabs>
        <w:spacing w:after="120" w:line="240" w:lineRule="auto"/>
        <w:ind w:left="993" w:hanging="426"/>
        <w:rPr>
          <w:rFonts w:ascii="Arial Narrow" w:hAnsi="Arial Narrow" w:cs="Arial"/>
          <w:sz w:val="22"/>
          <w:szCs w:val="22"/>
          <w:lang w:val="fr-FR"/>
        </w:rPr>
      </w:pPr>
      <w:r w:rsidRPr="007E27AA">
        <w:rPr>
          <w:rFonts w:ascii="Arial Narrow" w:hAnsi="Arial Narrow" w:cs="Arial"/>
          <w:sz w:val="22"/>
          <w:szCs w:val="22"/>
          <w:lang w:val="fr-FR"/>
        </w:rPr>
        <w:t>Les dossiers techniques des différents composants ou matériaux utilisés pour la réalisation des ouvrages ;</w:t>
      </w:r>
    </w:p>
    <w:p w14:paraId="76151C8C" w14:textId="77777777" w:rsidR="009D7615" w:rsidRPr="007E27AA" w:rsidRDefault="009D7615" w:rsidP="002A3764">
      <w:pPr>
        <w:pStyle w:val="Listenumros"/>
        <w:tabs>
          <w:tab w:val="clear" w:pos="567"/>
          <w:tab w:val="clear" w:pos="643"/>
          <w:tab w:val="num" w:pos="993"/>
        </w:tabs>
        <w:spacing w:after="120" w:line="240" w:lineRule="auto"/>
        <w:ind w:left="993" w:hanging="426"/>
        <w:rPr>
          <w:rFonts w:ascii="Arial Narrow" w:hAnsi="Arial Narrow" w:cs="Arial"/>
          <w:sz w:val="22"/>
          <w:szCs w:val="22"/>
          <w:lang w:val="fr-FR"/>
        </w:rPr>
      </w:pPr>
      <w:r w:rsidRPr="007E27AA">
        <w:rPr>
          <w:rFonts w:ascii="Arial Narrow" w:hAnsi="Arial Narrow" w:cs="Arial"/>
          <w:sz w:val="22"/>
          <w:szCs w:val="22"/>
          <w:lang w:val="fr-FR"/>
        </w:rPr>
        <w:t>Le Calendrier d’exécution des travaux.</w:t>
      </w:r>
    </w:p>
    <w:p w14:paraId="22F520EB" w14:textId="77777777" w:rsidR="009D7615" w:rsidRPr="007E27AA" w:rsidRDefault="009D7615" w:rsidP="002A3764">
      <w:pPr>
        <w:pStyle w:val="Titre3"/>
        <w:spacing w:before="120" w:after="120"/>
        <w:rPr>
          <w:rFonts w:ascii="Arial Narrow" w:hAnsi="Arial Narrow" w:cs="Arial"/>
          <w:sz w:val="24"/>
          <w:szCs w:val="24"/>
          <w:lang w:val="fr-FR"/>
        </w:rPr>
      </w:pPr>
      <w:bookmarkStart w:id="414" w:name="_Toc381792119"/>
      <w:bookmarkStart w:id="415" w:name="_Toc385849666"/>
      <w:bookmarkStart w:id="416" w:name="_Toc385850274"/>
      <w:bookmarkStart w:id="417" w:name="_Toc390244140"/>
      <w:bookmarkStart w:id="418" w:name="_Toc408376527"/>
      <w:bookmarkStart w:id="419" w:name="_Toc408629645"/>
      <w:bookmarkStart w:id="420" w:name="_Toc411866204"/>
      <w:bookmarkStart w:id="421" w:name="_Toc439908824"/>
      <w:r w:rsidRPr="007E27AA">
        <w:rPr>
          <w:rFonts w:ascii="Arial Narrow" w:hAnsi="Arial Narrow" w:cs="Arial"/>
          <w:sz w:val="24"/>
          <w:szCs w:val="24"/>
          <w:u w:val="single"/>
          <w:lang w:val="fr-FR"/>
        </w:rPr>
        <w:t>Article 5 :</w:t>
      </w:r>
      <w:r w:rsidRPr="007E27AA">
        <w:rPr>
          <w:rFonts w:ascii="Arial Narrow" w:hAnsi="Arial Narrow" w:cs="Arial"/>
          <w:sz w:val="24"/>
          <w:szCs w:val="24"/>
          <w:lang w:val="fr-FR"/>
        </w:rPr>
        <w:t xml:space="preserve"> Attributions</w:t>
      </w:r>
      <w:bookmarkEnd w:id="414"/>
      <w:bookmarkEnd w:id="415"/>
      <w:bookmarkEnd w:id="416"/>
      <w:bookmarkEnd w:id="417"/>
      <w:bookmarkEnd w:id="418"/>
      <w:bookmarkEnd w:id="419"/>
      <w:bookmarkEnd w:id="420"/>
      <w:bookmarkEnd w:id="421"/>
    </w:p>
    <w:p w14:paraId="30FCAD2A"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Pour l’application des dispositions du présent Marché et des textes généraux auxquels il se réfère, il est précisé que :</w:t>
      </w:r>
    </w:p>
    <w:p w14:paraId="688BFD45" w14:textId="77777777" w:rsidR="009D7615" w:rsidRPr="007E27AA" w:rsidRDefault="009D7615" w:rsidP="002A3764">
      <w:pPr>
        <w:pStyle w:val="Listepuces"/>
        <w:tabs>
          <w:tab w:val="clear" w:pos="360"/>
          <w:tab w:val="num" w:pos="851"/>
        </w:tabs>
        <w:spacing w:line="240" w:lineRule="auto"/>
        <w:ind w:left="851" w:hanging="284"/>
        <w:rPr>
          <w:rFonts w:ascii="Arial Narrow" w:hAnsi="Arial Narrow" w:cs="Arial"/>
          <w:sz w:val="22"/>
          <w:szCs w:val="22"/>
          <w:lang w:val="fr-FR"/>
        </w:rPr>
      </w:pPr>
      <w:r w:rsidRPr="007E27AA">
        <w:rPr>
          <w:rFonts w:ascii="Arial Narrow" w:hAnsi="Arial Narrow" w:cs="Arial"/>
          <w:sz w:val="22"/>
          <w:szCs w:val="22"/>
          <w:lang w:val="fr-FR"/>
        </w:rPr>
        <w:t xml:space="preserve">Le </w:t>
      </w:r>
      <w:r w:rsidR="0099000E" w:rsidRPr="007E27AA">
        <w:rPr>
          <w:rFonts w:ascii="Arial Narrow" w:hAnsi="Arial Narrow" w:cs="Arial"/>
          <w:sz w:val="22"/>
          <w:szCs w:val="22"/>
          <w:lang w:val="fr-FR"/>
        </w:rPr>
        <w:t>préfet de la MVILA</w:t>
      </w:r>
      <w:r w:rsidRPr="007E27AA">
        <w:rPr>
          <w:rFonts w:ascii="Arial Narrow" w:hAnsi="Arial Narrow" w:cs="Arial"/>
          <w:sz w:val="22"/>
          <w:szCs w:val="22"/>
          <w:lang w:val="fr-FR"/>
        </w:rPr>
        <w:t xml:space="preserve"> est le Maître d’Ouvrage</w:t>
      </w:r>
      <w:r w:rsidR="0099000E" w:rsidRPr="007E27AA">
        <w:rPr>
          <w:rFonts w:ascii="Arial Narrow" w:hAnsi="Arial Narrow" w:cs="Arial"/>
          <w:sz w:val="22"/>
          <w:szCs w:val="22"/>
          <w:lang w:val="fr-FR"/>
        </w:rPr>
        <w:t xml:space="preserve"> </w:t>
      </w:r>
      <w:proofErr w:type="gramStart"/>
      <w:r w:rsidR="0099000E" w:rsidRPr="007E27AA">
        <w:rPr>
          <w:rFonts w:ascii="Arial Narrow" w:hAnsi="Arial Narrow" w:cs="Arial"/>
          <w:sz w:val="22"/>
          <w:szCs w:val="22"/>
          <w:lang w:val="fr-FR"/>
        </w:rPr>
        <w:t xml:space="preserve">Délégué </w:t>
      </w:r>
      <w:r w:rsidRPr="007E27AA">
        <w:rPr>
          <w:rFonts w:ascii="Arial Narrow" w:hAnsi="Arial Narrow" w:cs="Arial"/>
          <w:sz w:val="22"/>
          <w:szCs w:val="22"/>
          <w:lang w:val="fr-FR"/>
        </w:rPr>
        <w:t xml:space="preserve"> des</w:t>
      </w:r>
      <w:proofErr w:type="gramEnd"/>
      <w:r w:rsidRPr="007E27AA">
        <w:rPr>
          <w:rFonts w:ascii="Arial Narrow" w:hAnsi="Arial Narrow" w:cs="Arial"/>
          <w:sz w:val="22"/>
          <w:szCs w:val="22"/>
          <w:lang w:val="fr-FR"/>
        </w:rPr>
        <w:t xml:space="preserve"> prestations, objet du présent Marché.</w:t>
      </w:r>
    </w:p>
    <w:p w14:paraId="5D80382D" w14:textId="77777777" w:rsidR="009D7615" w:rsidRPr="007E27AA" w:rsidRDefault="009D7615" w:rsidP="002A3764">
      <w:pPr>
        <w:pStyle w:val="Listepuces"/>
        <w:tabs>
          <w:tab w:val="clear" w:pos="360"/>
          <w:tab w:val="num" w:pos="851"/>
        </w:tabs>
        <w:spacing w:line="240" w:lineRule="auto"/>
        <w:ind w:left="851" w:hanging="284"/>
        <w:rPr>
          <w:rFonts w:ascii="Arial Narrow" w:hAnsi="Arial Narrow" w:cs="Arial"/>
          <w:sz w:val="22"/>
          <w:szCs w:val="22"/>
          <w:lang w:val="fr-FR"/>
        </w:rPr>
      </w:pPr>
      <w:r w:rsidRPr="007E27AA">
        <w:rPr>
          <w:rFonts w:ascii="Arial Narrow" w:hAnsi="Arial Narrow" w:cs="Arial"/>
          <w:sz w:val="22"/>
          <w:szCs w:val="22"/>
          <w:lang w:val="fr-FR"/>
        </w:rPr>
        <w:t xml:space="preserve">Les attributions de Chef de Service sont dévolues au </w:t>
      </w:r>
      <w:r w:rsidR="0099000E" w:rsidRPr="007E27AA">
        <w:rPr>
          <w:rFonts w:ascii="Arial Narrow" w:hAnsi="Arial Narrow" w:cs="Arial"/>
          <w:sz w:val="22"/>
          <w:szCs w:val="22"/>
          <w:lang w:val="fr-FR"/>
        </w:rPr>
        <w:t>délègue départemental du MINEPAT MVILA</w:t>
      </w:r>
    </w:p>
    <w:p w14:paraId="1AF7F6B5" w14:textId="77777777" w:rsidR="009D7615" w:rsidRPr="007E27AA" w:rsidRDefault="009D7615" w:rsidP="002A3764">
      <w:pPr>
        <w:pStyle w:val="Listepuces"/>
        <w:tabs>
          <w:tab w:val="clear" w:pos="360"/>
          <w:tab w:val="num" w:pos="851"/>
        </w:tabs>
        <w:spacing w:line="240" w:lineRule="auto"/>
        <w:ind w:left="851" w:hanging="284"/>
        <w:rPr>
          <w:rFonts w:ascii="Arial Narrow" w:hAnsi="Arial Narrow" w:cs="Arial"/>
          <w:sz w:val="22"/>
          <w:szCs w:val="22"/>
          <w:lang w:val="fr-FR"/>
        </w:rPr>
      </w:pPr>
      <w:r w:rsidRPr="007E27AA">
        <w:rPr>
          <w:rFonts w:ascii="Arial Narrow" w:hAnsi="Arial Narrow" w:cs="Arial"/>
          <w:sz w:val="22"/>
          <w:szCs w:val="22"/>
          <w:lang w:val="fr-FR"/>
        </w:rPr>
        <w:t xml:space="preserve">Les attributions d’Ingénieur du marché sont exercées par le Délégué départemental de l’Eau et de l’Energie de </w:t>
      </w:r>
      <w:r w:rsidR="007F6AF0" w:rsidRPr="007E27AA">
        <w:rPr>
          <w:rFonts w:ascii="Arial Narrow" w:hAnsi="Arial Narrow" w:cs="Arial"/>
          <w:sz w:val="22"/>
          <w:szCs w:val="22"/>
          <w:lang w:val="fr-FR"/>
        </w:rPr>
        <w:t>la Mvila</w:t>
      </w:r>
      <w:r w:rsidRPr="007E27AA">
        <w:rPr>
          <w:rFonts w:ascii="Arial Narrow" w:hAnsi="Arial Narrow" w:cs="Arial"/>
          <w:sz w:val="22"/>
          <w:szCs w:val="22"/>
          <w:lang w:val="fr-FR"/>
        </w:rPr>
        <w:t>.</w:t>
      </w:r>
    </w:p>
    <w:p w14:paraId="35C047DC" w14:textId="77777777" w:rsidR="009D7615" w:rsidRPr="007E27AA" w:rsidRDefault="009D7615" w:rsidP="002A3764">
      <w:pPr>
        <w:pStyle w:val="Listepuces"/>
        <w:tabs>
          <w:tab w:val="clear" w:pos="360"/>
          <w:tab w:val="num" w:pos="851"/>
        </w:tabs>
        <w:spacing w:line="240" w:lineRule="auto"/>
        <w:ind w:left="851" w:hanging="284"/>
        <w:rPr>
          <w:rFonts w:ascii="Arial Narrow" w:hAnsi="Arial Narrow" w:cs="Arial"/>
          <w:sz w:val="22"/>
          <w:szCs w:val="22"/>
          <w:lang w:val="fr-FR"/>
        </w:rPr>
      </w:pPr>
      <w:r w:rsidRPr="007E27AA">
        <w:rPr>
          <w:rFonts w:ascii="Arial Narrow" w:hAnsi="Arial Narrow" w:cs="Arial"/>
          <w:sz w:val="22"/>
          <w:szCs w:val="22"/>
          <w:lang w:val="fr-FR"/>
        </w:rPr>
        <w:t>Le Cocontractant ___________________________________</w:t>
      </w:r>
    </w:p>
    <w:p w14:paraId="2C918F0D" w14:textId="77777777" w:rsidR="009D7615" w:rsidRPr="007E27AA" w:rsidRDefault="009D7615" w:rsidP="002A3764">
      <w:pPr>
        <w:pStyle w:val="Titre3"/>
        <w:spacing w:before="120" w:after="120"/>
        <w:rPr>
          <w:rFonts w:ascii="Arial Narrow" w:hAnsi="Arial Narrow" w:cs="Arial"/>
          <w:sz w:val="24"/>
          <w:szCs w:val="24"/>
          <w:lang w:val="fr-FR"/>
        </w:rPr>
      </w:pPr>
      <w:bookmarkStart w:id="422" w:name="_Toc381792120"/>
      <w:bookmarkStart w:id="423" w:name="_Toc385849667"/>
      <w:bookmarkStart w:id="424" w:name="_Toc385850275"/>
      <w:bookmarkStart w:id="425" w:name="_Toc390244141"/>
      <w:bookmarkStart w:id="426" w:name="_Toc408376528"/>
      <w:bookmarkStart w:id="427" w:name="_Toc408629646"/>
      <w:bookmarkStart w:id="428" w:name="_Toc411866205"/>
      <w:bookmarkStart w:id="429" w:name="_Toc439908825"/>
      <w:r w:rsidRPr="007E27AA">
        <w:rPr>
          <w:rFonts w:ascii="Arial Narrow" w:hAnsi="Arial Narrow" w:cs="Arial"/>
          <w:sz w:val="24"/>
          <w:szCs w:val="24"/>
          <w:u w:val="single"/>
          <w:lang w:val="fr-FR"/>
        </w:rPr>
        <w:t>Article 6 :</w:t>
      </w:r>
      <w:r w:rsidRPr="007E27AA">
        <w:rPr>
          <w:rFonts w:ascii="Arial Narrow" w:hAnsi="Arial Narrow" w:cs="Arial"/>
          <w:sz w:val="24"/>
          <w:szCs w:val="24"/>
          <w:lang w:val="fr-FR"/>
        </w:rPr>
        <w:t xml:space="preserve"> Textes généraux régissant le Marché</w:t>
      </w:r>
      <w:bookmarkEnd w:id="422"/>
      <w:bookmarkEnd w:id="423"/>
      <w:bookmarkEnd w:id="424"/>
      <w:bookmarkEnd w:id="425"/>
      <w:bookmarkEnd w:id="426"/>
      <w:bookmarkEnd w:id="427"/>
      <w:bookmarkEnd w:id="428"/>
      <w:bookmarkEnd w:id="429"/>
    </w:p>
    <w:p w14:paraId="6729AE2D"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présent Marché, sa signification, son interprétation et les relations s’établissant entre les parties sont soumis aux textes généraux ci-après :</w:t>
      </w:r>
    </w:p>
    <w:p w14:paraId="450BE6FD" w14:textId="77777777" w:rsidR="009D7615" w:rsidRPr="007E27AA" w:rsidRDefault="0020701A" w:rsidP="002A3764">
      <w:pPr>
        <w:pStyle w:val="Listepuces"/>
        <w:spacing w:line="240" w:lineRule="auto"/>
        <w:rPr>
          <w:sz w:val="22"/>
          <w:szCs w:val="22"/>
          <w:lang w:val="fr-FR"/>
        </w:rPr>
      </w:pPr>
      <w:r w:rsidRPr="007E27AA">
        <w:rPr>
          <w:sz w:val="22"/>
          <w:szCs w:val="22"/>
          <w:lang w:val="fr-FR"/>
        </w:rPr>
        <w:lastRenderedPageBreak/>
        <w:t>La loi</w:t>
      </w:r>
      <w:r w:rsidRPr="00CA2AF8">
        <w:rPr>
          <w:sz w:val="22"/>
          <w:szCs w:val="22"/>
          <w:lang w:val="fr-FR"/>
        </w:rPr>
        <w:t xml:space="preserve"> </w:t>
      </w:r>
      <w:r w:rsidRPr="007E27AA">
        <w:rPr>
          <w:rFonts w:ascii="Arial Narrow" w:hAnsi="Arial Narrow" w:cs="Arial"/>
          <w:sz w:val="22"/>
          <w:szCs w:val="22"/>
          <w:lang w:val="fr-FR"/>
        </w:rPr>
        <w:t xml:space="preserve">N°2023/019 du 19 décembre 2023 </w:t>
      </w:r>
      <w:r w:rsidR="009D7615" w:rsidRPr="007E27AA">
        <w:rPr>
          <w:sz w:val="22"/>
          <w:szCs w:val="22"/>
          <w:lang w:val="fr-FR"/>
        </w:rPr>
        <w:t xml:space="preserve">portant loi des finances de la République </w:t>
      </w:r>
      <w:r w:rsidRPr="007E27AA">
        <w:rPr>
          <w:sz w:val="22"/>
          <w:szCs w:val="22"/>
          <w:lang w:val="fr-FR"/>
        </w:rPr>
        <w:t>du Cameroun pour l’exercice 2024</w:t>
      </w:r>
      <w:r w:rsidR="009D7615" w:rsidRPr="007E27AA">
        <w:rPr>
          <w:sz w:val="22"/>
          <w:szCs w:val="22"/>
          <w:lang w:val="fr-FR"/>
        </w:rPr>
        <w:t> ;</w:t>
      </w:r>
    </w:p>
    <w:p w14:paraId="74A94E4D" w14:textId="77777777" w:rsidR="009D7615" w:rsidRPr="007E27AA" w:rsidRDefault="009D7615" w:rsidP="002A3764">
      <w:pPr>
        <w:pStyle w:val="Listepuces"/>
        <w:tabs>
          <w:tab w:val="clear" w:pos="360"/>
          <w:tab w:val="num" w:pos="284"/>
        </w:tabs>
        <w:spacing w:line="240" w:lineRule="auto"/>
        <w:ind w:left="284" w:hanging="284"/>
        <w:rPr>
          <w:rFonts w:ascii="Arial Narrow" w:hAnsi="Arial Narrow" w:cs="Arial"/>
          <w:sz w:val="22"/>
          <w:szCs w:val="22"/>
          <w:lang w:val="fr-FR"/>
        </w:rPr>
      </w:pPr>
      <w:r w:rsidRPr="007E27AA">
        <w:rPr>
          <w:rFonts w:ascii="Arial Narrow" w:hAnsi="Arial Narrow" w:cs="Arial"/>
          <w:sz w:val="22"/>
          <w:szCs w:val="22"/>
          <w:lang w:val="fr-FR"/>
        </w:rPr>
        <w:t>Circulaire n°0</w:t>
      </w:r>
      <w:r w:rsidR="00F154AA" w:rsidRPr="007E27AA">
        <w:rPr>
          <w:rFonts w:ascii="Arial Narrow" w:hAnsi="Arial Narrow" w:cs="Arial"/>
          <w:sz w:val="22"/>
          <w:szCs w:val="22"/>
          <w:lang w:val="fr-FR"/>
        </w:rPr>
        <w:t>26</w:t>
      </w:r>
      <w:r w:rsidRPr="007E27AA">
        <w:rPr>
          <w:rFonts w:ascii="Arial Narrow" w:hAnsi="Arial Narrow" w:cs="Arial"/>
          <w:sz w:val="22"/>
          <w:szCs w:val="22"/>
          <w:lang w:val="fr-FR"/>
        </w:rPr>
        <w:t xml:space="preserve">/C/MINFI du </w:t>
      </w:r>
      <w:r w:rsidR="00F154AA" w:rsidRPr="007E27AA">
        <w:rPr>
          <w:rFonts w:ascii="Arial Narrow" w:hAnsi="Arial Narrow" w:cs="Arial"/>
          <w:sz w:val="22"/>
          <w:szCs w:val="22"/>
          <w:lang w:val="fr-FR"/>
        </w:rPr>
        <w:t>29</w:t>
      </w:r>
      <w:r w:rsidRPr="007E27AA">
        <w:rPr>
          <w:rFonts w:ascii="Arial Narrow" w:hAnsi="Arial Narrow" w:cs="Arial"/>
          <w:sz w:val="22"/>
          <w:szCs w:val="22"/>
          <w:lang w:val="fr-FR"/>
        </w:rPr>
        <w:t xml:space="preserve"> décembre 20</w:t>
      </w:r>
      <w:r w:rsidR="00F154AA" w:rsidRPr="007E27AA">
        <w:rPr>
          <w:rFonts w:ascii="Arial Narrow" w:hAnsi="Arial Narrow" w:cs="Arial"/>
          <w:sz w:val="22"/>
          <w:szCs w:val="22"/>
          <w:lang w:val="fr-FR"/>
        </w:rPr>
        <w:t>23</w:t>
      </w:r>
      <w:r w:rsidRPr="007E27AA">
        <w:rPr>
          <w:rFonts w:ascii="Arial Narrow" w:hAnsi="Arial Narrow" w:cs="Arial"/>
          <w:sz w:val="22"/>
          <w:szCs w:val="22"/>
          <w:lang w:val="fr-FR"/>
        </w:rPr>
        <w:t xml:space="preserve"> Portant Instructions relatives à l’Exécution des Lois de Finances, au Suivi et au Contrôle de l’Exécution du Budget de l’État et des Autres Entités Publiques pour l’Exercice 20</w:t>
      </w:r>
      <w:r w:rsidR="00F154AA" w:rsidRPr="007E27AA">
        <w:rPr>
          <w:rFonts w:ascii="Arial Narrow" w:hAnsi="Arial Narrow" w:cs="Arial"/>
          <w:sz w:val="22"/>
          <w:szCs w:val="22"/>
          <w:lang w:val="fr-FR"/>
        </w:rPr>
        <w:t>24.</w:t>
      </w:r>
    </w:p>
    <w:p w14:paraId="1E2DCA60" w14:textId="77777777" w:rsidR="009D7615" w:rsidRPr="007E27AA" w:rsidRDefault="009D7615" w:rsidP="002A3764">
      <w:pPr>
        <w:pStyle w:val="Listepuces"/>
        <w:tabs>
          <w:tab w:val="clear" w:pos="360"/>
          <w:tab w:val="num" w:pos="284"/>
        </w:tabs>
        <w:spacing w:line="240" w:lineRule="auto"/>
        <w:ind w:left="284" w:hanging="284"/>
        <w:rPr>
          <w:rFonts w:ascii="Arial Narrow" w:hAnsi="Arial Narrow" w:cs="Arial"/>
          <w:sz w:val="22"/>
          <w:szCs w:val="22"/>
          <w:lang w:val="fr-FR"/>
        </w:rPr>
      </w:pPr>
      <w:r w:rsidRPr="007E27AA">
        <w:rPr>
          <w:rFonts w:ascii="Arial Narrow" w:hAnsi="Arial Narrow" w:cs="Arial"/>
          <w:sz w:val="22"/>
          <w:szCs w:val="22"/>
          <w:lang w:val="fr-FR"/>
        </w:rPr>
        <w:t>Le décret n°2018/336/PM du 20 juin 2018 portant Code des Marchés Publics. </w:t>
      </w:r>
    </w:p>
    <w:p w14:paraId="5DB975A7" w14:textId="77777777" w:rsidR="009D7615" w:rsidRPr="007E27AA" w:rsidRDefault="009D7615" w:rsidP="002A3764">
      <w:pPr>
        <w:pStyle w:val="Listepuces"/>
        <w:tabs>
          <w:tab w:val="clear" w:pos="360"/>
          <w:tab w:val="num" w:pos="284"/>
        </w:tabs>
        <w:spacing w:line="240" w:lineRule="auto"/>
        <w:ind w:left="284" w:hanging="284"/>
        <w:rPr>
          <w:rFonts w:ascii="Arial Narrow" w:hAnsi="Arial Narrow" w:cs="Arial"/>
          <w:sz w:val="22"/>
          <w:szCs w:val="22"/>
          <w:lang w:val="fr-FR"/>
        </w:rPr>
      </w:pPr>
      <w:r w:rsidRPr="007E27AA">
        <w:rPr>
          <w:rFonts w:ascii="Arial Narrow" w:hAnsi="Arial Narrow" w:cs="Arial"/>
          <w:sz w:val="22"/>
          <w:szCs w:val="22"/>
          <w:lang w:val="fr-FR"/>
        </w:rPr>
        <w:t>Le décret n°2012/075 du 08 mars 2012 portant organisation du Ministère des Marchés Publics ;</w:t>
      </w:r>
    </w:p>
    <w:p w14:paraId="2EE36B06" w14:textId="77777777" w:rsidR="009D7615" w:rsidRPr="007E27AA" w:rsidRDefault="009D7615" w:rsidP="002A3764">
      <w:pPr>
        <w:pStyle w:val="Listepuces"/>
        <w:tabs>
          <w:tab w:val="clear" w:pos="360"/>
          <w:tab w:val="num" w:pos="284"/>
        </w:tabs>
        <w:spacing w:line="240" w:lineRule="auto"/>
        <w:ind w:left="284" w:hanging="284"/>
        <w:rPr>
          <w:rFonts w:ascii="Arial Narrow" w:hAnsi="Arial Narrow" w:cs="Arial"/>
          <w:sz w:val="22"/>
          <w:szCs w:val="22"/>
          <w:lang w:val="fr-FR"/>
        </w:rPr>
      </w:pPr>
      <w:r w:rsidRPr="007E27AA">
        <w:rPr>
          <w:rFonts w:ascii="Arial Narrow" w:hAnsi="Arial Narrow" w:cs="Arial"/>
          <w:sz w:val="22"/>
          <w:szCs w:val="22"/>
          <w:lang w:val="fr-FR"/>
        </w:rPr>
        <w:t>Le décret n°2012/076 du 08 mars 2012 modifiant et complétant certaines dispositions du décret n°2001/048 du 23 février 2001 portant création, organisation et fonctionnement de l’ARMP ;</w:t>
      </w:r>
    </w:p>
    <w:p w14:paraId="658D9979" w14:textId="77777777" w:rsidR="009D7615" w:rsidRPr="007E27AA" w:rsidRDefault="009D7615" w:rsidP="002A3764">
      <w:pPr>
        <w:pStyle w:val="Listepuces"/>
        <w:tabs>
          <w:tab w:val="clear" w:pos="360"/>
          <w:tab w:val="num" w:pos="284"/>
        </w:tabs>
        <w:spacing w:line="240" w:lineRule="auto"/>
        <w:ind w:left="284" w:hanging="284"/>
        <w:rPr>
          <w:rFonts w:ascii="Arial Narrow" w:hAnsi="Arial Narrow" w:cs="Arial"/>
          <w:sz w:val="22"/>
          <w:szCs w:val="22"/>
          <w:lang w:val="fr-FR"/>
        </w:rPr>
      </w:pPr>
      <w:r w:rsidRPr="007E27AA">
        <w:rPr>
          <w:rFonts w:ascii="Arial Narrow" w:hAnsi="Arial Narrow" w:cs="Arial"/>
          <w:sz w:val="22"/>
          <w:szCs w:val="22"/>
          <w:lang w:val="fr-FR"/>
        </w:rPr>
        <w:t>La circulaire n°003/CAB/PM du 18 avril 2008 relative au respect des règles régissant la passation, l’exécution et le contrôle des marchés publics ;</w:t>
      </w:r>
    </w:p>
    <w:p w14:paraId="04459E10" w14:textId="77777777" w:rsidR="009D7615" w:rsidRPr="007E27AA" w:rsidRDefault="009D7615" w:rsidP="002A3764">
      <w:pPr>
        <w:pStyle w:val="Listepuces"/>
        <w:tabs>
          <w:tab w:val="clear" w:pos="360"/>
          <w:tab w:val="num" w:pos="284"/>
        </w:tabs>
        <w:spacing w:line="240" w:lineRule="auto"/>
        <w:ind w:left="284" w:hanging="284"/>
        <w:rPr>
          <w:rFonts w:ascii="Arial Narrow" w:hAnsi="Arial Narrow" w:cs="Arial"/>
          <w:sz w:val="22"/>
          <w:szCs w:val="22"/>
          <w:lang w:val="fr-FR"/>
        </w:rPr>
      </w:pPr>
      <w:r w:rsidRPr="007E27AA">
        <w:rPr>
          <w:rFonts w:ascii="Arial Narrow" w:hAnsi="Arial Narrow" w:cs="Arial"/>
          <w:sz w:val="22"/>
          <w:szCs w:val="22"/>
          <w:lang w:val="fr-FR"/>
        </w:rPr>
        <w:t>La circulaire n°002/CAB/PM du 31 janvier 2011 relative à l’amélioration de la performance du système des marchés publics ;</w:t>
      </w:r>
    </w:p>
    <w:p w14:paraId="7DCD7CE3" w14:textId="77777777" w:rsidR="009D7615" w:rsidRPr="007E27AA" w:rsidRDefault="009D7615" w:rsidP="002A3764">
      <w:pPr>
        <w:pStyle w:val="Listepuces"/>
        <w:tabs>
          <w:tab w:val="clear" w:pos="360"/>
          <w:tab w:val="num" w:pos="284"/>
        </w:tabs>
        <w:spacing w:line="240" w:lineRule="auto"/>
        <w:ind w:left="284" w:hanging="284"/>
        <w:rPr>
          <w:rFonts w:ascii="Arial Narrow" w:hAnsi="Arial Narrow" w:cs="Arial"/>
          <w:sz w:val="22"/>
          <w:szCs w:val="22"/>
          <w:lang w:val="fr-FR"/>
        </w:rPr>
      </w:pPr>
      <w:r w:rsidRPr="007E27AA">
        <w:rPr>
          <w:rFonts w:ascii="Arial Narrow" w:hAnsi="Arial Narrow" w:cs="Arial"/>
          <w:sz w:val="22"/>
          <w:szCs w:val="22"/>
          <w:lang w:val="fr-FR"/>
        </w:rPr>
        <w:t>La circulaire n°003/CAB/PM du 31 janvier 2011 relative aux modalités de gestion des changements des conditions économiques des marchés publics ;</w:t>
      </w:r>
    </w:p>
    <w:p w14:paraId="4F3D0FB1" w14:textId="77777777" w:rsidR="009D7615" w:rsidRPr="007E27AA" w:rsidRDefault="009D7615" w:rsidP="002A3764">
      <w:pPr>
        <w:pStyle w:val="Listepuces"/>
        <w:tabs>
          <w:tab w:val="clear" w:pos="360"/>
          <w:tab w:val="num" w:pos="284"/>
        </w:tabs>
        <w:spacing w:line="240" w:lineRule="auto"/>
        <w:ind w:left="284" w:hanging="284"/>
        <w:rPr>
          <w:rFonts w:ascii="Arial Narrow" w:hAnsi="Arial Narrow" w:cs="Arial"/>
          <w:sz w:val="22"/>
          <w:szCs w:val="22"/>
          <w:lang w:val="fr-FR"/>
        </w:rPr>
      </w:pPr>
      <w:r w:rsidRPr="007E27AA">
        <w:rPr>
          <w:rFonts w:ascii="Arial Narrow" w:hAnsi="Arial Narrow" w:cs="Arial"/>
          <w:sz w:val="22"/>
          <w:szCs w:val="22"/>
          <w:lang w:val="fr-FR"/>
        </w:rPr>
        <w:t>Les textes régissant les corps de métiers ;</w:t>
      </w:r>
    </w:p>
    <w:p w14:paraId="748FE39F" w14:textId="77777777" w:rsidR="009D7615" w:rsidRPr="007E27AA" w:rsidRDefault="009D7615" w:rsidP="002A3764">
      <w:pPr>
        <w:pStyle w:val="Listepuces"/>
        <w:tabs>
          <w:tab w:val="clear" w:pos="360"/>
          <w:tab w:val="num" w:pos="284"/>
        </w:tabs>
        <w:spacing w:line="240" w:lineRule="auto"/>
        <w:ind w:left="284" w:hanging="284"/>
        <w:rPr>
          <w:rFonts w:ascii="Arial Narrow" w:hAnsi="Arial Narrow" w:cs="Arial"/>
          <w:sz w:val="22"/>
          <w:szCs w:val="22"/>
          <w:lang w:val="fr-FR"/>
        </w:rPr>
      </w:pPr>
      <w:r w:rsidRPr="007E27AA">
        <w:rPr>
          <w:rFonts w:ascii="Arial Narrow" w:hAnsi="Arial Narrow" w:cs="Arial"/>
          <w:sz w:val="22"/>
          <w:szCs w:val="22"/>
          <w:lang w:val="fr-FR"/>
        </w:rPr>
        <w:t>Les normes en vigueur ;</w:t>
      </w:r>
    </w:p>
    <w:p w14:paraId="4F1C414C" w14:textId="77777777" w:rsidR="009D7615" w:rsidRPr="007E27AA" w:rsidRDefault="009D7615" w:rsidP="002A3764">
      <w:pPr>
        <w:pStyle w:val="Listepuces"/>
        <w:tabs>
          <w:tab w:val="clear" w:pos="360"/>
          <w:tab w:val="num" w:pos="284"/>
        </w:tabs>
        <w:spacing w:line="240" w:lineRule="auto"/>
        <w:ind w:left="284" w:hanging="284"/>
        <w:rPr>
          <w:rFonts w:ascii="Arial Narrow" w:hAnsi="Arial Narrow" w:cs="Arial"/>
          <w:sz w:val="22"/>
          <w:szCs w:val="22"/>
          <w:lang w:val="fr-FR"/>
        </w:rPr>
      </w:pPr>
      <w:r w:rsidRPr="007E27AA">
        <w:rPr>
          <w:rFonts w:ascii="Arial Narrow" w:hAnsi="Arial Narrow" w:cs="Arial"/>
          <w:sz w:val="22"/>
          <w:szCs w:val="22"/>
          <w:lang w:val="fr-FR"/>
        </w:rPr>
        <w:t>D’autres textes spécifiques au domaine concerné.</w:t>
      </w:r>
    </w:p>
    <w:p w14:paraId="0A01E83D" w14:textId="77777777" w:rsidR="009D7615" w:rsidRPr="007E27AA" w:rsidRDefault="009D7615" w:rsidP="002A3764">
      <w:pPr>
        <w:pStyle w:val="Titre3"/>
        <w:spacing w:before="120" w:after="120"/>
        <w:rPr>
          <w:rFonts w:ascii="Arial Narrow" w:hAnsi="Arial Narrow" w:cs="Arial"/>
          <w:sz w:val="24"/>
          <w:szCs w:val="24"/>
          <w:lang w:val="fr-FR"/>
        </w:rPr>
      </w:pPr>
      <w:bookmarkStart w:id="430" w:name="_Toc132522727"/>
      <w:bookmarkStart w:id="431" w:name="_Toc381792121"/>
      <w:bookmarkStart w:id="432" w:name="_Toc385849668"/>
      <w:bookmarkStart w:id="433" w:name="_Toc385850276"/>
      <w:bookmarkStart w:id="434" w:name="_Toc390244142"/>
      <w:bookmarkStart w:id="435" w:name="_Toc408376529"/>
      <w:bookmarkStart w:id="436" w:name="_Toc408629647"/>
      <w:bookmarkStart w:id="437" w:name="_Toc411866206"/>
      <w:bookmarkStart w:id="438" w:name="_Toc439908826"/>
      <w:r w:rsidRPr="007E27AA">
        <w:rPr>
          <w:rFonts w:ascii="Arial Narrow" w:hAnsi="Arial Narrow" w:cs="Arial"/>
          <w:sz w:val="24"/>
          <w:szCs w:val="24"/>
          <w:u w:val="single"/>
          <w:lang w:val="fr-FR"/>
        </w:rPr>
        <w:t>Article 7 :</w:t>
      </w:r>
      <w:r w:rsidRPr="007E27AA">
        <w:rPr>
          <w:rFonts w:ascii="Arial Narrow" w:hAnsi="Arial Narrow" w:cs="Arial"/>
          <w:sz w:val="24"/>
          <w:szCs w:val="24"/>
          <w:lang w:val="fr-FR"/>
        </w:rPr>
        <w:t xml:space="preserve"> Domicile du Cocontractant</w:t>
      </w:r>
      <w:bookmarkEnd w:id="430"/>
      <w:bookmarkEnd w:id="431"/>
      <w:bookmarkEnd w:id="432"/>
      <w:bookmarkEnd w:id="433"/>
      <w:bookmarkEnd w:id="434"/>
      <w:bookmarkEnd w:id="435"/>
      <w:bookmarkEnd w:id="436"/>
      <w:bookmarkEnd w:id="437"/>
      <w:bookmarkEnd w:id="438"/>
    </w:p>
    <w:p w14:paraId="063727A8"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Dans un délai de quinze (15) jours calendaires suivant la notification de l’ordre de service de démarrer les prestations, le Cocontractant est tenu d’élire domicile à proximité du lieu des travaux pour la durée du Marché. Faute par lui de se conformer à cette obligation ou de faire connaître son nouveau domicile à l’Ingénieur par écrit, toutes les notifications lui seront valablement faites, le cas échéant à la Mairie du lieu d’exécution des travaux.</w:t>
      </w:r>
    </w:p>
    <w:p w14:paraId="0CF9140D" w14:textId="77777777" w:rsidR="009D7615" w:rsidRPr="007E27AA" w:rsidRDefault="009D7615" w:rsidP="002A3764">
      <w:pPr>
        <w:spacing w:before="120" w:after="120"/>
        <w:jc w:val="both"/>
        <w:rPr>
          <w:rFonts w:ascii="Arial Narrow" w:hAnsi="Arial Narrow" w:cs="Arial"/>
          <w:sz w:val="22"/>
          <w:szCs w:val="22"/>
          <w:lang w:val="fr-FR"/>
        </w:rPr>
      </w:pPr>
    </w:p>
    <w:p w14:paraId="4A82FD28" w14:textId="77777777" w:rsidR="009D7615" w:rsidRPr="007E27AA" w:rsidRDefault="009D7615" w:rsidP="002A3764">
      <w:pPr>
        <w:pStyle w:val="Titre2"/>
        <w:spacing w:before="120" w:after="120"/>
        <w:rPr>
          <w:rFonts w:ascii="Arial Narrow" w:hAnsi="Arial Narrow" w:cs="Arial"/>
          <w:sz w:val="24"/>
          <w:szCs w:val="24"/>
          <w:lang w:val="fr-FR"/>
        </w:rPr>
      </w:pPr>
      <w:bookmarkStart w:id="439" w:name="_Toc381792122"/>
      <w:bookmarkStart w:id="440" w:name="_Toc385849669"/>
      <w:bookmarkStart w:id="441" w:name="_Toc385850277"/>
      <w:bookmarkStart w:id="442" w:name="_Toc390244143"/>
      <w:bookmarkStart w:id="443" w:name="_Toc408376530"/>
      <w:bookmarkStart w:id="444" w:name="_Toc408629648"/>
      <w:bookmarkStart w:id="445" w:name="_Toc411866207"/>
      <w:bookmarkStart w:id="446" w:name="_Toc439908827"/>
      <w:r w:rsidRPr="007E27AA">
        <w:rPr>
          <w:rFonts w:ascii="Arial Narrow" w:hAnsi="Arial Narrow" w:cs="Arial"/>
          <w:sz w:val="24"/>
          <w:szCs w:val="24"/>
          <w:lang w:val="fr-FR"/>
        </w:rPr>
        <w:t xml:space="preserve">Chapitre II : Exécution des </w:t>
      </w:r>
      <w:bookmarkEnd w:id="439"/>
      <w:bookmarkEnd w:id="440"/>
      <w:bookmarkEnd w:id="441"/>
      <w:r w:rsidRPr="007E27AA">
        <w:rPr>
          <w:rFonts w:ascii="Arial Narrow" w:hAnsi="Arial Narrow" w:cs="Arial"/>
          <w:sz w:val="24"/>
          <w:szCs w:val="24"/>
          <w:lang w:val="fr-FR"/>
        </w:rPr>
        <w:t>travaux</w:t>
      </w:r>
      <w:bookmarkEnd w:id="442"/>
      <w:bookmarkEnd w:id="443"/>
      <w:bookmarkEnd w:id="444"/>
      <w:bookmarkEnd w:id="445"/>
      <w:bookmarkEnd w:id="446"/>
    </w:p>
    <w:p w14:paraId="1E36B77B" w14:textId="77777777" w:rsidR="009D7615" w:rsidRPr="007E27AA" w:rsidRDefault="009D7615" w:rsidP="002A3764">
      <w:pPr>
        <w:pStyle w:val="Titre3"/>
        <w:spacing w:before="120" w:after="120"/>
        <w:rPr>
          <w:rFonts w:ascii="Arial Narrow" w:hAnsi="Arial Narrow" w:cs="Arial"/>
          <w:sz w:val="24"/>
          <w:szCs w:val="24"/>
          <w:lang w:val="fr-FR"/>
        </w:rPr>
      </w:pPr>
      <w:bookmarkStart w:id="447" w:name="_Toc381792123"/>
      <w:bookmarkStart w:id="448" w:name="_Toc385849670"/>
      <w:bookmarkStart w:id="449" w:name="_Toc385850278"/>
      <w:bookmarkStart w:id="450" w:name="_Toc390244144"/>
      <w:bookmarkStart w:id="451" w:name="_Toc408376531"/>
      <w:bookmarkStart w:id="452" w:name="_Toc408629649"/>
      <w:bookmarkStart w:id="453" w:name="_Toc411866208"/>
      <w:bookmarkStart w:id="454" w:name="_Toc439908828"/>
      <w:r w:rsidRPr="007E27AA">
        <w:rPr>
          <w:rFonts w:ascii="Arial Narrow" w:hAnsi="Arial Narrow" w:cs="Arial"/>
          <w:sz w:val="24"/>
          <w:szCs w:val="24"/>
          <w:u w:val="single"/>
          <w:lang w:val="fr-FR"/>
        </w:rPr>
        <w:t>Article 8 :</w:t>
      </w:r>
      <w:r w:rsidRPr="007E27AA">
        <w:rPr>
          <w:rFonts w:ascii="Arial Narrow" w:hAnsi="Arial Narrow" w:cs="Arial"/>
          <w:sz w:val="24"/>
          <w:szCs w:val="24"/>
          <w:lang w:val="fr-FR"/>
        </w:rPr>
        <w:t xml:space="preserve"> Délai d’exécution</w:t>
      </w:r>
      <w:bookmarkEnd w:id="447"/>
      <w:bookmarkEnd w:id="448"/>
      <w:bookmarkEnd w:id="449"/>
      <w:bookmarkEnd w:id="450"/>
      <w:bookmarkEnd w:id="451"/>
      <w:bookmarkEnd w:id="452"/>
      <w:bookmarkEnd w:id="453"/>
      <w:bookmarkEnd w:id="454"/>
    </w:p>
    <w:p w14:paraId="3429BC41"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Le délai d’exécution des travaux, objet du présent Marché, est de </w:t>
      </w:r>
      <w:r w:rsidR="0099000E" w:rsidRPr="007E27AA">
        <w:rPr>
          <w:rFonts w:ascii="Arial Narrow" w:hAnsi="Arial Narrow" w:cs="Arial"/>
          <w:b/>
          <w:sz w:val="22"/>
          <w:szCs w:val="22"/>
          <w:lang w:val="fr-FR"/>
        </w:rPr>
        <w:t>quatre (04</w:t>
      </w:r>
      <w:r w:rsidRPr="007E27AA">
        <w:rPr>
          <w:rFonts w:ascii="Arial Narrow" w:hAnsi="Arial Narrow" w:cs="Arial"/>
          <w:b/>
          <w:sz w:val="22"/>
          <w:szCs w:val="22"/>
          <w:lang w:val="fr-FR"/>
        </w:rPr>
        <w:t xml:space="preserve">) </w:t>
      </w:r>
      <w:proofErr w:type="gramStart"/>
      <w:r w:rsidRPr="007E27AA">
        <w:rPr>
          <w:rFonts w:ascii="Arial Narrow" w:hAnsi="Arial Narrow" w:cs="Arial"/>
          <w:b/>
          <w:sz w:val="22"/>
          <w:szCs w:val="22"/>
          <w:lang w:val="fr-FR"/>
        </w:rPr>
        <w:t>mois</w:t>
      </w:r>
      <w:r w:rsidR="0099000E" w:rsidRPr="007E27AA">
        <w:rPr>
          <w:rFonts w:ascii="Arial Narrow" w:hAnsi="Arial Narrow" w:cs="Arial"/>
          <w:b/>
          <w:sz w:val="22"/>
          <w:szCs w:val="22"/>
          <w:lang w:val="fr-FR"/>
        </w:rPr>
        <w:t xml:space="preserve"> </w:t>
      </w:r>
      <w:r w:rsidRPr="007E27AA">
        <w:rPr>
          <w:rFonts w:ascii="Arial Narrow" w:hAnsi="Arial Narrow" w:cs="Arial"/>
          <w:sz w:val="22"/>
          <w:szCs w:val="22"/>
          <w:lang w:val="fr-FR"/>
        </w:rPr>
        <w:t xml:space="preserve"> à</w:t>
      </w:r>
      <w:proofErr w:type="gramEnd"/>
      <w:r w:rsidRPr="007E27AA">
        <w:rPr>
          <w:rFonts w:ascii="Arial Narrow" w:hAnsi="Arial Narrow" w:cs="Arial"/>
          <w:sz w:val="22"/>
          <w:szCs w:val="22"/>
          <w:lang w:val="fr-FR"/>
        </w:rPr>
        <w:t xml:space="preserve"> compter de la date de notification à l’entreprise de l’Ordre de Service de démarrer les travaux.</w:t>
      </w:r>
    </w:p>
    <w:p w14:paraId="4027E9E5" w14:textId="77777777" w:rsidR="009D7615" w:rsidRPr="007E27AA" w:rsidRDefault="009D7615" w:rsidP="002A3764">
      <w:pPr>
        <w:pStyle w:val="Titre3"/>
        <w:spacing w:before="120" w:after="120"/>
        <w:rPr>
          <w:rFonts w:ascii="Arial Narrow" w:hAnsi="Arial Narrow" w:cs="Arial"/>
          <w:sz w:val="24"/>
          <w:szCs w:val="24"/>
          <w:lang w:val="fr-FR"/>
        </w:rPr>
      </w:pPr>
      <w:bookmarkStart w:id="455" w:name="_Toc381792124"/>
      <w:bookmarkStart w:id="456" w:name="_Toc385849671"/>
      <w:bookmarkStart w:id="457" w:name="_Toc385850279"/>
      <w:bookmarkStart w:id="458" w:name="_Toc390244145"/>
      <w:bookmarkStart w:id="459" w:name="_Toc408376532"/>
      <w:bookmarkStart w:id="460" w:name="_Toc408629650"/>
      <w:bookmarkStart w:id="461" w:name="_Toc411866209"/>
      <w:bookmarkStart w:id="462" w:name="_Toc439908829"/>
      <w:r w:rsidRPr="007E27AA">
        <w:rPr>
          <w:rFonts w:ascii="Arial Narrow" w:hAnsi="Arial Narrow" w:cs="Arial"/>
          <w:sz w:val="24"/>
          <w:szCs w:val="24"/>
          <w:u w:val="single"/>
          <w:lang w:val="fr-FR"/>
        </w:rPr>
        <w:t>Article 9 :</w:t>
      </w:r>
      <w:r w:rsidRPr="007E27AA">
        <w:rPr>
          <w:rFonts w:ascii="Arial Narrow" w:hAnsi="Arial Narrow" w:cs="Arial"/>
          <w:sz w:val="24"/>
          <w:szCs w:val="24"/>
          <w:lang w:val="fr-FR"/>
        </w:rPr>
        <w:t xml:space="preserve"> Connaissance des lieux et conditions des travaux</w:t>
      </w:r>
      <w:bookmarkEnd w:id="455"/>
      <w:bookmarkEnd w:id="456"/>
      <w:bookmarkEnd w:id="457"/>
      <w:bookmarkEnd w:id="458"/>
      <w:bookmarkEnd w:id="459"/>
      <w:bookmarkEnd w:id="460"/>
      <w:bookmarkEnd w:id="461"/>
      <w:bookmarkEnd w:id="462"/>
    </w:p>
    <w:p w14:paraId="5644DFB0"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Cocontractant est réputé avoir visité et examiné les lieux des travaux et pris une parfaite connaissance de toutes sujétions imposées par leur exécution, des conditions locales susceptibles d’influencer cette exécution, et d’une manière générale, s’est procuré toutes les informations concernant les risques, aléas et circonstances susceptibles d’influencer l’exécution des travaux.</w:t>
      </w:r>
    </w:p>
    <w:p w14:paraId="2B46598D" w14:textId="77777777" w:rsidR="009D7615" w:rsidRPr="007E27AA" w:rsidRDefault="009D7615" w:rsidP="002A3764">
      <w:pPr>
        <w:pStyle w:val="Titre3"/>
        <w:spacing w:before="120" w:after="120"/>
        <w:rPr>
          <w:rFonts w:ascii="Arial Narrow" w:hAnsi="Arial Narrow" w:cs="Arial"/>
          <w:sz w:val="24"/>
          <w:szCs w:val="24"/>
          <w:lang w:val="fr-FR"/>
        </w:rPr>
      </w:pPr>
      <w:bookmarkStart w:id="463" w:name="_Toc381792125"/>
      <w:bookmarkStart w:id="464" w:name="_Toc385849672"/>
      <w:bookmarkStart w:id="465" w:name="_Toc385850280"/>
      <w:bookmarkStart w:id="466" w:name="_Toc390244146"/>
      <w:bookmarkStart w:id="467" w:name="_Toc408376533"/>
      <w:bookmarkStart w:id="468" w:name="_Toc408629651"/>
      <w:bookmarkStart w:id="469" w:name="_Toc411866210"/>
      <w:bookmarkStart w:id="470" w:name="_Toc439908830"/>
      <w:r w:rsidRPr="007E27AA">
        <w:rPr>
          <w:rFonts w:ascii="Arial Narrow" w:hAnsi="Arial Narrow" w:cs="Arial"/>
          <w:sz w:val="24"/>
          <w:szCs w:val="24"/>
          <w:u w:val="single"/>
          <w:lang w:val="fr-FR"/>
        </w:rPr>
        <w:t>Article 10 :</w:t>
      </w:r>
      <w:r w:rsidRPr="007E27AA">
        <w:rPr>
          <w:rFonts w:ascii="Arial Narrow" w:hAnsi="Arial Narrow" w:cs="Arial"/>
          <w:sz w:val="24"/>
          <w:szCs w:val="24"/>
          <w:lang w:val="fr-FR"/>
        </w:rPr>
        <w:t xml:space="preserve"> Responsabilités du Cocontractant</w:t>
      </w:r>
      <w:bookmarkEnd w:id="463"/>
      <w:bookmarkEnd w:id="464"/>
      <w:bookmarkEnd w:id="465"/>
      <w:bookmarkEnd w:id="466"/>
      <w:bookmarkEnd w:id="467"/>
      <w:bookmarkEnd w:id="468"/>
      <w:bookmarkEnd w:id="469"/>
      <w:bookmarkEnd w:id="470"/>
    </w:p>
    <w:p w14:paraId="44E63E4E"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Sans préjudice de l’obligation de garantie prévue à l’article 29 du présent Marché, le Cocontractant ne répond pas, après réception provisoire, des risques pouvant affecter les ouvrages qui font l’objet du présent Marché et résultant des causes qui ne lui sont pas imputables. Cependant, le Cocontractant répond, à compter de la réception provisoire, de la solidité des ouvrages conformément aux prescriptions de la réglementation camerounaise.</w:t>
      </w:r>
    </w:p>
    <w:p w14:paraId="4FF10622" w14:textId="77777777" w:rsidR="009D7615" w:rsidRPr="007E27AA" w:rsidRDefault="009D7615" w:rsidP="002A3764">
      <w:pPr>
        <w:pStyle w:val="Titre3"/>
        <w:spacing w:before="120" w:after="120"/>
        <w:rPr>
          <w:rFonts w:ascii="Arial Narrow" w:hAnsi="Arial Narrow" w:cs="Arial"/>
          <w:sz w:val="24"/>
          <w:szCs w:val="24"/>
          <w:lang w:val="fr-FR"/>
        </w:rPr>
      </w:pPr>
      <w:bookmarkStart w:id="471" w:name="_Toc381792126"/>
      <w:bookmarkStart w:id="472" w:name="_Toc385849673"/>
      <w:bookmarkStart w:id="473" w:name="_Toc385850281"/>
      <w:bookmarkStart w:id="474" w:name="_Toc390244147"/>
      <w:bookmarkStart w:id="475" w:name="_Toc408376534"/>
      <w:bookmarkStart w:id="476" w:name="_Toc408629652"/>
      <w:bookmarkStart w:id="477" w:name="_Toc411866211"/>
      <w:bookmarkStart w:id="478" w:name="_Toc439908831"/>
      <w:r w:rsidRPr="007E27AA">
        <w:rPr>
          <w:rFonts w:ascii="Arial Narrow" w:hAnsi="Arial Narrow" w:cs="Arial"/>
          <w:sz w:val="24"/>
          <w:szCs w:val="24"/>
          <w:u w:val="single"/>
          <w:lang w:val="fr-FR"/>
        </w:rPr>
        <w:t>Article 11 :</w:t>
      </w:r>
      <w:r w:rsidRPr="007E27AA">
        <w:rPr>
          <w:rFonts w:ascii="Arial Narrow" w:hAnsi="Arial Narrow" w:cs="Arial"/>
          <w:sz w:val="24"/>
          <w:szCs w:val="24"/>
          <w:lang w:val="fr-FR"/>
        </w:rPr>
        <w:t xml:space="preserve"> Sous-Traitance</w:t>
      </w:r>
      <w:bookmarkEnd w:id="471"/>
      <w:bookmarkEnd w:id="472"/>
      <w:bookmarkEnd w:id="473"/>
      <w:bookmarkEnd w:id="474"/>
      <w:bookmarkEnd w:id="475"/>
      <w:bookmarkEnd w:id="476"/>
      <w:bookmarkEnd w:id="477"/>
      <w:bookmarkEnd w:id="478"/>
    </w:p>
    <w:p w14:paraId="6C853159"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Cocontractant pourra sous-traiter une partie des prestations à d’autres sociétés. Tout recours à un sous-traitant sera subordonné à l’autorisation préalable du Maître d’Ouvrage. Cette autorisation n’affranchit le Cocontractant d’aucune de ses obligations contractuelles.</w:t>
      </w:r>
    </w:p>
    <w:p w14:paraId="4CC30BDB"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lastRenderedPageBreak/>
        <w:t>Le Cocontractant ne pourra sous-traiter plus de trente pour cent (30%) du volume total des prestations à fournir.</w:t>
      </w:r>
    </w:p>
    <w:p w14:paraId="71AAB961"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Les dispositions générales, notamment en matières fiscales et douanières du présent Marché, sont applicables intégralement aux sous-traitants.</w:t>
      </w:r>
    </w:p>
    <w:p w14:paraId="3D96C2DD" w14:textId="77777777" w:rsidR="009D7615" w:rsidRPr="007E27AA" w:rsidRDefault="009D7615" w:rsidP="002A3764">
      <w:pPr>
        <w:pStyle w:val="Titre3"/>
        <w:spacing w:before="120" w:after="120"/>
        <w:rPr>
          <w:rFonts w:ascii="Arial Narrow" w:hAnsi="Arial Narrow" w:cs="Arial"/>
          <w:sz w:val="24"/>
          <w:szCs w:val="24"/>
          <w:lang w:val="fr-FR"/>
        </w:rPr>
      </w:pPr>
      <w:bookmarkStart w:id="479" w:name="_Toc385855529"/>
      <w:bookmarkStart w:id="480" w:name="_Toc390244208"/>
      <w:bookmarkStart w:id="481" w:name="_Toc408376535"/>
      <w:bookmarkStart w:id="482" w:name="_Toc408629653"/>
      <w:bookmarkStart w:id="483" w:name="_Toc411866212"/>
      <w:bookmarkStart w:id="484" w:name="_Toc439908832"/>
      <w:r w:rsidRPr="007E27AA">
        <w:rPr>
          <w:rFonts w:ascii="Arial Narrow" w:hAnsi="Arial Narrow" w:cs="Arial"/>
          <w:sz w:val="24"/>
          <w:szCs w:val="24"/>
          <w:u w:val="single"/>
          <w:lang w:val="fr-FR"/>
        </w:rPr>
        <w:t>Article 12 :</w:t>
      </w:r>
      <w:r w:rsidRPr="007E27AA">
        <w:rPr>
          <w:rFonts w:ascii="Arial Narrow" w:hAnsi="Arial Narrow" w:cs="Arial"/>
          <w:sz w:val="24"/>
          <w:szCs w:val="24"/>
          <w:lang w:val="fr-FR"/>
        </w:rPr>
        <w:t xml:space="preserve"> Documentation exigée avant le démarrage des travaux</w:t>
      </w:r>
      <w:bookmarkEnd w:id="479"/>
      <w:bookmarkEnd w:id="480"/>
      <w:bookmarkEnd w:id="481"/>
      <w:bookmarkEnd w:id="482"/>
      <w:bookmarkEnd w:id="483"/>
      <w:bookmarkEnd w:id="484"/>
    </w:p>
    <w:p w14:paraId="5BBE5F3E"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Dans un délai de trente (30) jours après publication de l’attribution du marché, le Cocontractant présentera à l’approbation de l’Ingénieur, les documents suivants :</w:t>
      </w:r>
    </w:p>
    <w:p w14:paraId="3158A7E3" w14:textId="77777777" w:rsidR="009D7615" w:rsidRPr="007E27AA" w:rsidRDefault="009D7615" w:rsidP="002A3764">
      <w:pPr>
        <w:numPr>
          <w:ilvl w:val="0"/>
          <w:numId w:val="8"/>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Un projet d’exécution comprenant :</w:t>
      </w:r>
    </w:p>
    <w:p w14:paraId="312D8B8E" w14:textId="77777777" w:rsidR="009D7615" w:rsidRPr="007E27AA" w:rsidRDefault="009D7615" w:rsidP="002A3764">
      <w:pPr>
        <w:numPr>
          <w:ilvl w:val="0"/>
          <w:numId w:val="33"/>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planning d’exécution des travaux ;</w:t>
      </w:r>
    </w:p>
    <w:p w14:paraId="3B4F8321" w14:textId="77777777" w:rsidR="009D7615" w:rsidRPr="007E27AA" w:rsidRDefault="009D7615" w:rsidP="002A3764">
      <w:pPr>
        <w:numPr>
          <w:ilvl w:val="0"/>
          <w:numId w:val="33"/>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Les notes de calculs</w:t>
      </w:r>
    </w:p>
    <w:p w14:paraId="746659D5" w14:textId="77777777" w:rsidR="009D7615" w:rsidRPr="007E27AA" w:rsidRDefault="009D7615" w:rsidP="002A3764">
      <w:pPr>
        <w:numPr>
          <w:ilvl w:val="0"/>
          <w:numId w:val="33"/>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Les caractéristiques des différents équipements électriques ;</w:t>
      </w:r>
    </w:p>
    <w:p w14:paraId="15914036" w14:textId="77777777" w:rsidR="009D7615" w:rsidRPr="007E27AA" w:rsidRDefault="009D7615" w:rsidP="002A3764">
      <w:pPr>
        <w:numPr>
          <w:ilvl w:val="0"/>
          <w:numId w:val="33"/>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 La tenue mécanique des structures porteuses ou supports ;</w:t>
      </w:r>
    </w:p>
    <w:p w14:paraId="0059069A" w14:textId="77777777" w:rsidR="009D7615" w:rsidRPr="007E27AA" w:rsidRDefault="009D7615" w:rsidP="002A3764">
      <w:pPr>
        <w:numPr>
          <w:ilvl w:val="0"/>
          <w:numId w:val="33"/>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plan du réseau ;</w:t>
      </w:r>
    </w:p>
    <w:p w14:paraId="725EF126" w14:textId="77777777" w:rsidR="009D7615" w:rsidRPr="007E27AA" w:rsidRDefault="009D7615" w:rsidP="002A3764">
      <w:pPr>
        <w:numPr>
          <w:ilvl w:val="0"/>
          <w:numId w:val="33"/>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Les dossiers techniques des équipements à utiliser.</w:t>
      </w:r>
    </w:p>
    <w:p w14:paraId="3F562948" w14:textId="77777777" w:rsidR="009D7615" w:rsidRPr="007E27AA" w:rsidRDefault="009D7615" w:rsidP="002A3764">
      <w:pPr>
        <w:pStyle w:val="Titre3"/>
        <w:spacing w:before="120" w:after="120"/>
        <w:rPr>
          <w:rFonts w:ascii="Arial Narrow" w:hAnsi="Arial Narrow" w:cs="Arial"/>
          <w:sz w:val="24"/>
          <w:szCs w:val="24"/>
          <w:lang w:val="fr-FR"/>
        </w:rPr>
      </w:pPr>
      <w:bookmarkStart w:id="485" w:name="_Toc381792127"/>
      <w:bookmarkStart w:id="486" w:name="_Toc385849674"/>
      <w:bookmarkStart w:id="487" w:name="_Toc385850282"/>
      <w:bookmarkStart w:id="488" w:name="_Toc390244148"/>
      <w:bookmarkStart w:id="489" w:name="_Toc408376536"/>
      <w:bookmarkStart w:id="490" w:name="_Toc408629654"/>
      <w:bookmarkStart w:id="491" w:name="_Toc411866213"/>
      <w:bookmarkStart w:id="492" w:name="_Toc439908833"/>
      <w:r w:rsidRPr="007E27AA">
        <w:rPr>
          <w:rFonts w:ascii="Arial Narrow" w:hAnsi="Arial Narrow" w:cs="Arial"/>
          <w:sz w:val="24"/>
          <w:szCs w:val="24"/>
          <w:u w:val="single"/>
          <w:lang w:val="fr-FR"/>
        </w:rPr>
        <w:t>Article 13 :</w:t>
      </w:r>
      <w:r w:rsidRPr="007E27AA">
        <w:rPr>
          <w:rFonts w:ascii="Arial Narrow" w:hAnsi="Arial Narrow" w:cs="Arial"/>
          <w:sz w:val="24"/>
          <w:szCs w:val="24"/>
          <w:lang w:val="fr-FR"/>
        </w:rPr>
        <w:t xml:space="preserve"> Ordre de Service de démarrer les prestations</w:t>
      </w:r>
      <w:bookmarkEnd w:id="485"/>
      <w:bookmarkEnd w:id="486"/>
      <w:bookmarkEnd w:id="487"/>
      <w:bookmarkEnd w:id="488"/>
      <w:bookmarkEnd w:id="489"/>
      <w:bookmarkEnd w:id="490"/>
      <w:bookmarkEnd w:id="491"/>
      <w:bookmarkEnd w:id="492"/>
    </w:p>
    <w:p w14:paraId="677A755D"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démarrage de l’exécution du présent Marché sera notifié par Ordre de Service après approbation des documents susmentionnés.</w:t>
      </w:r>
    </w:p>
    <w:p w14:paraId="5FF55231" w14:textId="77777777" w:rsidR="009D7615" w:rsidRPr="007E27AA" w:rsidRDefault="009D7615" w:rsidP="002A3764">
      <w:pPr>
        <w:pStyle w:val="Titre3"/>
        <w:spacing w:before="120" w:after="120"/>
        <w:rPr>
          <w:rFonts w:ascii="Arial Narrow" w:hAnsi="Arial Narrow" w:cs="Arial"/>
          <w:sz w:val="24"/>
          <w:szCs w:val="24"/>
          <w:lang w:val="fr-FR"/>
        </w:rPr>
      </w:pPr>
      <w:bookmarkStart w:id="493" w:name="_Toc381792128"/>
      <w:bookmarkStart w:id="494" w:name="_Toc385849675"/>
      <w:bookmarkStart w:id="495" w:name="_Toc385850283"/>
      <w:bookmarkStart w:id="496" w:name="_Toc390244149"/>
      <w:bookmarkStart w:id="497" w:name="_Toc408376537"/>
      <w:bookmarkStart w:id="498" w:name="_Toc408629655"/>
      <w:bookmarkStart w:id="499" w:name="_Toc411866214"/>
      <w:bookmarkStart w:id="500" w:name="_Toc439908834"/>
      <w:r w:rsidRPr="007E27AA">
        <w:rPr>
          <w:rFonts w:ascii="Arial Narrow" w:hAnsi="Arial Narrow" w:cs="Arial"/>
          <w:sz w:val="24"/>
          <w:szCs w:val="24"/>
          <w:u w:val="single"/>
          <w:lang w:val="fr-FR"/>
        </w:rPr>
        <w:t>Article 14 :</w:t>
      </w:r>
      <w:r w:rsidRPr="007E27AA">
        <w:rPr>
          <w:rFonts w:ascii="Arial Narrow" w:hAnsi="Arial Narrow" w:cs="Arial"/>
          <w:sz w:val="24"/>
          <w:szCs w:val="24"/>
          <w:lang w:val="fr-FR"/>
        </w:rPr>
        <w:t xml:space="preserve"> Contrôle et approbation du personnel et du matériel</w:t>
      </w:r>
      <w:bookmarkEnd w:id="493"/>
      <w:bookmarkEnd w:id="494"/>
      <w:bookmarkEnd w:id="495"/>
      <w:bookmarkEnd w:id="496"/>
      <w:bookmarkEnd w:id="497"/>
      <w:bookmarkEnd w:id="498"/>
      <w:bookmarkEnd w:id="499"/>
      <w:bookmarkEnd w:id="500"/>
    </w:p>
    <w:p w14:paraId="615F00BC"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programme d’action comprendra notamment la liste du matériel, ainsi que la liste détaillée du personnel employé par le Cocontractant pour l’exécution du présent Marché.</w:t>
      </w:r>
    </w:p>
    <w:p w14:paraId="14AC0B75"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Les personnels que le Cocontractant emploie doivent être en nombre suffisant et avoir, chacun dans sa spécialité, les qualités nécessaires pour que la bonne exécution des prestations soient assurées.</w:t>
      </w:r>
    </w:p>
    <w:p w14:paraId="27405535"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Cocontractant est tenu de remplacer immédiatement tous ceux qui lui sont signalés par le Chef de Service comme compromettant la bonne exécution des prestations.</w:t>
      </w:r>
    </w:p>
    <w:p w14:paraId="6A119397"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Cocontractant doit s’astreindre à respecter toute législation et réglementation nouvelles rendues applicables au fur et à mesure de leur publication dans le Journal Officiel.</w:t>
      </w:r>
    </w:p>
    <w:p w14:paraId="3F57F0AE" w14:textId="77777777" w:rsidR="009D7615" w:rsidRPr="007E27AA" w:rsidRDefault="009D7615" w:rsidP="002A3764">
      <w:pPr>
        <w:pStyle w:val="Titre3"/>
        <w:spacing w:before="120" w:after="120"/>
        <w:rPr>
          <w:rFonts w:ascii="Arial Narrow" w:hAnsi="Arial Narrow" w:cs="Arial"/>
          <w:sz w:val="24"/>
          <w:szCs w:val="24"/>
          <w:lang w:val="fr-FR"/>
        </w:rPr>
      </w:pPr>
      <w:bookmarkStart w:id="501" w:name="_Toc385855528"/>
      <w:bookmarkStart w:id="502" w:name="_Toc390244207"/>
      <w:bookmarkStart w:id="503" w:name="_Toc408376538"/>
      <w:bookmarkStart w:id="504" w:name="_Toc408629656"/>
      <w:bookmarkStart w:id="505" w:name="_Toc411866215"/>
      <w:bookmarkStart w:id="506" w:name="_Toc439908835"/>
      <w:r w:rsidRPr="007E27AA">
        <w:rPr>
          <w:rFonts w:ascii="Arial Narrow" w:hAnsi="Arial Narrow" w:cs="Arial"/>
          <w:sz w:val="24"/>
          <w:szCs w:val="24"/>
          <w:u w:val="single"/>
          <w:lang w:val="fr-FR"/>
        </w:rPr>
        <w:t>Article 15 :</w:t>
      </w:r>
      <w:r w:rsidRPr="007E27AA">
        <w:rPr>
          <w:rFonts w:ascii="Arial Narrow" w:hAnsi="Arial Narrow" w:cs="Arial"/>
          <w:sz w:val="24"/>
          <w:szCs w:val="24"/>
          <w:lang w:val="fr-FR"/>
        </w:rPr>
        <w:t xml:space="preserve"> Garanties des matériels</w:t>
      </w:r>
      <w:bookmarkEnd w:id="501"/>
      <w:bookmarkEnd w:id="502"/>
      <w:r w:rsidRPr="007E27AA">
        <w:rPr>
          <w:rFonts w:ascii="Arial Narrow" w:hAnsi="Arial Narrow" w:cs="Arial"/>
          <w:sz w:val="24"/>
          <w:szCs w:val="24"/>
          <w:lang w:val="fr-FR"/>
        </w:rPr>
        <w:t>, essais et vérifications</w:t>
      </w:r>
      <w:bookmarkEnd w:id="503"/>
      <w:bookmarkEnd w:id="504"/>
      <w:bookmarkEnd w:id="505"/>
      <w:bookmarkEnd w:id="506"/>
    </w:p>
    <w:p w14:paraId="2BB92179"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Pour toutes les fournitures, l’Entrepreneur devra garantir la bonne qualité des appareils et leur conformité avec les normes et règlements en vigueur.</w:t>
      </w:r>
    </w:p>
    <w:p w14:paraId="7845E5C3"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La qualité des matériaux employés par l’Entrepreneur pourra faire l’objet d’une vérification à tout moment par l’Ingénieur ou tout représentant qu’il lui plaira de désigner.</w:t>
      </w:r>
    </w:p>
    <w:p w14:paraId="2C8C5CA2"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Toute manœuvre ou opération qui, au cours d’une série d’essais, n’aurait pu être exécutée normalement par suite d’une faute de l’Entrepreneur ou un de ses préposés, devra être recommencée au frais de ce dernier.</w:t>
      </w:r>
    </w:p>
    <w:p w14:paraId="1FCA70D2"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Toutes défectuosités ou malfaçons, qui se révèleraient en cours d’essais, seraient immédiatement réparées par l’Entrepreneur. La série d’essais correspondants seraient aux frais de l’Entrepreneur.</w:t>
      </w:r>
    </w:p>
    <w:p w14:paraId="3456E415" w14:textId="77777777" w:rsidR="009D7615" w:rsidRPr="007E27AA" w:rsidRDefault="009D7615" w:rsidP="002A3764">
      <w:pPr>
        <w:pStyle w:val="Titre3"/>
        <w:spacing w:before="120" w:after="120"/>
        <w:rPr>
          <w:rFonts w:ascii="Arial Narrow" w:hAnsi="Arial Narrow" w:cs="Arial"/>
          <w:sz w:val="24"/>
          <w:szCs w:val="24"/>
          <w:lang w:val="fr-FR"/>
        </w:rPr>
      </w:pPr>
      <w:bookmarkStart w:id="507" w:name="_Toc381792129"/>
      <w:bookmarkStart w:id="508" w:name="_Toc385849676"/>
      <w:bookmarkStart w:id="509" w:name="_Toc385850284"/>
      <w:bookmarkStart w:id="510" w:name="_Toc390244150"/>
      <w:bookmarkStart w:id="511" w:name="_Toc408376539"/>
      <w:bookmarkStart w:id="512" w:name="_Toc408629657"/>
      <w:bookmarkStart w:id="513" w:name="_Toc411866216"/>
      <w:bookmarkStart w:id="514" w:name="_Toc439908836"/>
      <w:r w:rsidRPr="007E27AA">
        <w:rPr>
          <w:rFonts w:ascii="Arial Narrow" w:hAnsi="Arial Narrow" w:cs="Arial"/>
          <w:sz w:val="24"/>
          <w:szCs w:val="24"/>
          <w:u w:val="single"/>
          <w:lang w:val="fr-FR"/>
        </w:rPr>
        <w:t>Article 16 :</w:t>
      </w:r>
      <w:r w:rsidRPr="007E27AA">
        <w:rPr>
          <w:rFonts w:ascii="Arial Narrow" w:hAnsi="Arial Narrow" w:cs="Arial"/>
          <w:sz w:val="24"/>
          <w:szCs w:val="24"/>
          <w:lang w:val="fr-FR"/>
        </w:rPr>
        <w:t xml:space="preserve"> Contrôle des </w:t>
      </w:r>
      <w:bookmarkEnd w:id="507"/>
      <w:bookmarkEnd w:id="508"/>
      <w:bookmarkEnd w:id="509"/>
      <w:r w:rsidRPr="007E27AA">
        <w:rPr>
          <w:rFonts w:ascii="Arial Narrow" w:hAnsi="Arial Narrow" w:cs="Arial"/>
          <w:sz w:val="24"/>
          <w:szCs w:val="24"/>
          <w:lang w:val="fr-FR"/>
        </w:rPr>
        <w:t>travaux</w:t>
      </w:r>
      <w:bookmarkEnd w:id="510"/>
      <w:bookmarkEnd w:id="511"/>
      <w:bookmarkEnd w:id="512"/>
      <w:bookmarkEnd w:id="513"/>
      <w:bookmarkEnd w:id="514"/>
    </w:p>
    <w:p w14:paraId="0478D186"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Maître d’œuvre avant toute installation s’assurera de la conformité des composants ou matériaux devant servir à la réalisation des prestations, objet du présent Marché. Ceux-ci feront objet de test de fonctionnalités afin que leurs caractéristiques techniques soient avérées. Les composants ou matériaux ne répondant aux caractéristiques techniques devront être immédiatement remplacés.</w:t>
      </w:r>
    </w:p>
    <w:p w14:paraId="2A0AB7A1"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contrôle des travaux, objet du présent Marché, sera assuré par le Maître d’œuvre.</w:t>
      </w:r>
    </w:p>
    <w:p w14:paraId="78336CEF"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lastRenderedPageBreak/>
        <w:t>Les représentants du Maître d’œuvre ne pourront relever le Cocontractant d’une quelconque de ses obligations contractuelles, sauf exception expressément stipulée par ordre de service, ordonner une quelconque modification aux prestations à exécuter.</w:t>
      </w:r>
    </w:p>
    <w:p w14:paraId="67E6F7AB"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Cocontractant doit assurer aux représentants de l’Ingénieur et du Maître d’œuvre le libre accès aux lieux où s’exécutent les travaux, objet du Marché, ainsi que toute facilité dans l’exécution de leur mission.</w:t>
      </w:r>
    </w:p>
    <w:p w14:paraId="22B85C3A" w14:textId="77777777" w:rsidR="009D7615" w:rsidRPr="007E27AA" w:rsidRDefault="009D7615" w:rsidP="002A3764">
      <w:pPr>
        <w:pStyle w:val="Titre3"/>
        <w:spacing w:before="120" w:after="120"/>
        <w:rPr>
          <w:rFonts w:ascii="Arial Narrow" w:hAnsi="Arial Narrow" w:cs="Arial"/>
          <w:sz w:val="24"/>
          <w:szCs w:val="24"/>
          <w:lang w:val="fr-FR"/>
        </w:rPr>
      </w:pPr>
      <w:bookmarkStart w:id="515" w:name="_Toc381792130"/>
      <w:bookmarkStart w:id="516" w:name="_Toc385849677"/>
      <w:bookmarkStart w:id="517" w:name="_Toc385850285"/>
      <w:bookmarkStart w:id="518" w:name="_Toc390244151"/>
      <w:bookmarkStart w:id="519" w:name="_Toc408376540"/>
      <w:bookmarkStart w:id="520" w:name="_Toc408629658"/>
      <w:bookmarkStart w:id="521" w:name="_Toc411866217"/>
      <w:bookmarkStart w:id="522" w:name="_Toc439908837"/>
      <w:r w:rsidRPr="007E27AA">
        <w:rPr>
          <w:rFonts w:ascii="Arial Narrow" w:hAnsi="Arial Narrow" w:cs="Arial"/>
          <w:sz w:val="24"/>
          <w:szCs w:val="24"/>
          <w:u w:val="single"/>
          <w:lang w:val="fr-FR"/>
        </w:rPr>
        <w:t>Article 17 :</w:t>
      </w:r>
      <w:r w:rsidRPr="007E27AA">
        <w:rPr>
          <w:rFonts w:ascii="Arial Narrow" w:hAnsi="Arial Narrow" w:cs="Arial"/>
          <w:sz w:val="24"/>
          <w:szCs w:val="24"/>
          <w:lang w:val="fr-FR"/>
        </w:rPr>
        <w:t xml:space="preserve"> Réception technique des </w:t>
      </w:r>
      <w:bookmarkEnd w:id="515"/>
      <w:bookmarkEnd w:id="516"/>
      <w:bookmarkEnd w:id="517"/>
      <w:r w:rsidRPr="007E27AA">
        <w:rPr>
          <w:rFonts w:ascii="Arial Narrow" w:hAnsi="Arial Narrow" w:cs="Arial"/>
          <w:sz w:val="24"/>
          <w:szCs w:val="24"/>
          <w:lang w:val="fr-FR"/>
        </w:rPr>
        <w:t>travaux</w:t>
      </w:r>
      <w:bookmarkEnd w:id="518"/>
      <w:bookmarkEnd w:id="519"/>
      <w:bookmarkEnd w:id="520"/>
      <w:bookmarkEnd w:id="521"/>
      <w:bookmarkEnd w:id="522"/>
    </w:p>
    <w:p w14:paraId="15B6CF46"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La réception technique des travaux fera préalablement l’objet de contrôles et vérification :</w:t>
      </w:r>
    </w:p>
    <w:p w14:paraId="213A7EBB" w14:textId="77777777" w:rsidR="009D7615" w:rsidRPr="007E27AA" w:rsidRDefault="009D7615" w:rsidP="002A3764">
      <w:pPr>
        <w:numPr>
          <w:ilvl w:val="0"/>
          <w:numId w:val="8"/>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Examen des installations et vérification de leur conformité avec le présent document, les plans et normes applicables ;</w:t>
      </w:r>
    </w:p>
    <w:p w14:paraId="5C1C9EA7" w14:textId="77777777" w:rsidR="009D7615" w:rsidRPr="007E27AA" w:rsidRDefault="009D7615" w:rsidP="002A3764">
      <w:pPr>
        <w:numPr>
          <w:ilvl w:val="0"/>
          <w:numId w:val="8"/>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Vérification des caractéristiques des équipements ;</w:t>
      </w:r>
    </w:p>
    <w:p w14:paraId="50FF5AE3" w14:textId="77777777" w:rsidR="009D7615" w:rsidRPr="007E27AA" w:rsidRDefault="009D7615" w:rsidP="002A3764">
      <w:pPr>
        <w:numPr>
          <w:ilvl w:val="0"/>
          <w:numId w:val="8"/>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Vérification du fonctionnement et des performances de l’installation ;</w:t>
      </w:r>
    </w:p>
    <w:p w14:paraId="6F4E97B8" w14:textId="77777777" w:rsidR="009D7615" w:rsidRPr="007E27AA" w:rsidRDefault="009D7615" w:rsidP="002A3764">
      <w:pPr>
        <w:numPr>
          <w:ilvl w:val="0"/>
          <w:numId w:val="8"/>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Tests de qualité et mesures de conformité du réseau, par l’équipe de contrôle (mesure de tension, de résistance des mises à la terre) ;</w:t>
      </w:r>
    </w:p>
    <w:p w14:paraId="351F6535" w14:textId="77777777" w:rsidR="009D7615" w:rsidRPr="007E27AA" w:rsidRDefault="009D7615" w:rsidP="002A3764">
      <w:pPr>
        <w:numPr>
          <w:ilvl w:val="0"/>
          <w:numId w:val="8"/>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Vérification du respect des règles de l'art dans l'installation du matériel (protections et sécurité) ;</w:t>
      </w:r>
    </w:p>
    <w:p w14:paraId="107A635F"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procès-verbal de réception technique sera établi si aucune observation défavorable n’a été formulée et si la totalité de la documentation exigée a été remise.</w:t>
      </w:r>
    </w:p>
    <w:p w14:paraId="4242E111" w14:textId="77777777" w:rsidR="009D7615" w:rsidRPr="007E27AA" w:rsidRDefault="009D7615" w:rsidP="002A3764">
      <w:pPr>
        <w:pStyle w:val="Titre3"/>
        <w:spacing w:before="120" w:after="120"/>
        <w:rPr>
          <w:rFonts w:ascii="Arial Narrow" w:hAnsi="Arial Narrow" w:cs="Arial"/>
          <w:sz w:val="24"/>
          <w:szCs w:val="24"/>
          <w:lang w:val="fr-FR"/>
        </w:rPr>
      </w:pPr>
      <w:bookmarkStart w:id="523" w:name="_Toc385855531"/>
      <w:bookmarkStart w:id="524" w:name="_Toc390244210"/>
      <w:bookmarkStart w:id="525" w:name="_Toc408376541"/>
      <w:bookmarkStart w:id="526" w:name="_Toc408629659"/>
      <w:bookmarkStart w:id="527" w:name="_Toc411866218"/>
      <w:bookmarkStart w:id="528" w:name="_Toc439908838"/>
      <w:r w:rsidRPr="007E27AA">
        <w:rPr>
          <w:rFonts w:ascii="Arial Narrow" w:hAnsi="Arial Narrow" w:cs="Arial"/>
          <w:sz w:val="24"/>
          <w:szCs w:val="24"/>
          <w:u w:val="single"/>
          <w:lang w:val="fr-FR"/>
        </w:rPr>
        <w:t>Article 18 :</w:t>
      </w:r>
      <w:r w:rsidRPr="007E27AA">
        <w:rPr>
          <w:rFonts w:ascii="Arial Narrow" w:hAnsi="Arial Narrow" w:cs="Arial"/>
          <w:sz w:val="24"/>
          <w:szCs w:val="24"/>
          <w:lang w:val="fr-FR"/>
        </w:rPr>
        <w:t xml:space="preserve"> Documentation exigée avant réception des travaux</w:t>
      </w:r>
      <w:bookmarkEnd w:id="523"/>
      <w:bookmarkEnd w:id="524"/>
      <w:bookmarkEnd w:id="525"/>
      <w:bookmarkEnd w:id="526"/>
      <w:bookmarkEnd w:id="527"/>
      <w:bookmarkEnd w:id="528"/>
    </w:p>
    <w:p w14:paraId="1AC133CD"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Avant la réception des travaux, l'entrepreneur devra remettre :</w:t>
      </w:r>
    </w:p>
    <w:p w14:paraId="00ED0529" w14:textId="77777777" w:rsidR="009D7615" w:rsidRPr="007E27AA" w:rsidRDefault="009D7615" w:rsidP="002A3764">
      <w:pPr>
        <w:numPr>
          <w:ilvl w:val="0"/>
          <w:numId w:val="8"/>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Un plan de recollement du réseau construit, sur support numérique et physique.</w:t>
      </w:r>
    </w:p>
    <w:p w14:paraId="1FEBA686" w14:textId="77777777" w:rsidR="009D7615" w:rsidRPr="007E27AA" w:rsidRDefault="009D7615" w:rsidP="002A3764">
      <w:pPr>
        <w:pStyle w:val="Titre3"/>
        <w:spacing w:before="120" w:after="120"/>
        <w:rPr>
          <w:rFonts w:ascii="Arial Narrow" w:hAnsi="Arial Narrow" w:cs="Arial"/>
          <w:sz w:val="24"/>
          <w:szCs w:val="24"/>
          <w:lang w:val="fr-FR"/>
        </w:rPr>
      </w:pPr>
      <w:bookmarkStart w:id="529" w:name="_Toc408376542"/>
      <w:bookmarkStart w:id="530" w:name="_Toc408629660"/>
      <w:bookmarkStart w:id="531" w:name="_Toc411866219"/>
      <w:bookmarkStart w:id="532" w:name="_Toc439908839"/>
      <w:r w:rsidRPr="007E27AA">
        <w:rPr>
          <w:rFonts w:ascii="Arial Narrow" w:hAnsi="Arial Narrow" w:cs="Arial"/>
          <w:sz w:val="24"/>
          <w:szCs w:val="24"/>
          <w:u w:val="single"/>
          <w:lang w:val="fr-FR"/>
        </w:rPr>
        <w:t>Article 19 :</w:t>
      </w:r>
      <w:r w:rsidRPr="007E27AA">
        <w:rPr>
          <w:rFonts w:ascii="Arial Narrow" w:hAnsi="Arial Narrow" w:cs="Arial"/>
          <w:sz w:val="24"/>
          <w:szCs w:val="24"/>
          <w:lang w:val="fr-FR"/>
        </w:rPr>
        <w:t xml:space="preserve"> Réception provisoire</w:t>
      </w:r>
      <w:bookmarkEnd w:id="529"/>
      <w:bookmarkEnd w:id="530"/>
      <w:bookmarkEnd w:id="531"/>
      <w:bookmarkEnd w:id="532"/>
    </w:p>
    <w:p w14:paraId="2E60381A"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Une fois les conditions stipulées aux articles 17 et 18 ci-dessus, une réception provisoire sera effectuée par la Commission de Réception. A cet effet, le Cocontractant est tenu de saisir par écrit Maitre d’ouvrage, dans un délai de dix (10) jours au moins avant la date à laquelle il estime terminer les travaux, pour solliciter la réception provisoire.</w:t>
      </w:r>
    </w:p>
    <w:p w14:paraId="3C54FF1F"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La réception provisoire sera prononcée lorsque :</w:t>
      </w:r>
    </w:p>
    <w:p w14:paraId="23CC16E7" w14:textId="77777777" w:rsidR="009D7615" w:rsidRPr="007E27AA" w:rsidRDefault="009D7615" w:rsidP="002A3764">
      <w:pPr>
        <w:pStyle w:val="Listepuces"/>
        <w:tabs>
          <w:tab w:val="clear" w:pos="360"/>
          <w:tab w:val="num" w:pos="851"/>
        </w:tabs>
        <w:spacing w:line="240" w:lineRule="auto"/>
        <w:ind w:left="851" w:hanging="284"/>
        <w:rPr>
          <w:rFonts w:ascii="Arial Narrow" w:hAnsi="Arial Narrow" w:cs="Arial"/>
          <w:sz w:val="22"/>
          <w:szCs w:val="22"/>
          <w:lang w:val="fr-FR"/>
        </w:rPr>
      </w:pPr>
      <w:r w:rsidRPr="007E27AA">
        <w:rPr>
          <w:rFonts w:ascii="Arial Narrow" w:hAnsi="Arial Narrow" w:cs="Arial"/>
          <w:sz w:val="22"/>
          <w:szCs w:val="22"/>
          <w:lang w:val="fr-FR"/>
        </w:rPr>
        <w:t>Les travaux seront achevés conformément aux spécifications du présent Marché et aux règles de l’art ;</w:t>
      </w:r>
    </w:p>
    <w:p w14:paraId="67975469" w14:textId="77777777" w:rsidR="009D7615" w:rsidRPr="007E27AA" w:rsidRDefault="009D7615" w:rsidP="002A3764">
      <w:pPr>
        <w:pStyle w:val="Listepuces"/>
        <w:tabs>
          <w:tab w:val="clear" w:pos="360"/>
          <w:tab w:val="num" w:pos="851"/>
        </w:tabs>
        <w:spacing w:line="240" w:lineRule="auto"/>
        <w:ind w:left="851" w:hanging="284"/>
        <w:rPr>
          <w:rFonts w:ascii="Arial Narrow" w:hAnsi="Arial Narrow" w:cs="Arial"/>
          <w:sz w:val="22"/>
          <w:szCs w:val="22"/>
          <w:lang w:val="fr-FR"/>
        </w:rPr>
      </w:pPr>
      <w:r w:rsidRPr="007E27AA">
        <w:rPr>
          <w:rFonts w:ascii="Arial Narrow" w:hAnsi="Arial Narrow" w:cs="Arial"/>
          <w:sz w:val="22"/>
          <w:szCs w:val="22"/>
          <w:lang w:val="fr-FR"/>
        </w:rPr>
        <w:t>Les équipements répondront aux prescriptions normatives en vigueur ;</w:t>
      </w:r>
    </w:p>
    <w:p w14:paraId="338E3EB3" w14:textId="77777777" w:rsidR="009D7615" w:rsidRPr="007E27AA" w:rsidRDefault="009D7615" w:rsidP="002A3764">
      <w:pPr>
        <w:pStyle w:val="Listepuces"/>
        <w:tabs>
          <w:tab w:val="clear" w:pos="360"/>
          <w:tab w:val="num" w:pos="851"/>
        </w:tabs>
        <w:spacing w:line="240" w:lineRule="auto"/>
        <w:ind w:left="851" w:hanging="284"/>
        <w:rPr>
          <w:rFonts w:ascii="Arial Narrow" w:hAnsi="Arial Narrow" w:cs="Arial"/>
          <w:sz w:val="22"/>
          <w:szCs w:val="22"/>
          <w:lang w:val="fr-FR"/>
        </w:rPr>
      </w:pPr>
      <w:r w:rsidRPr="007E27AA">
        <w:rPr>
          <w:rFonts w:ascii="Arial Narrow" w:hAnsi="Arial Narrow" w:cs="Arial"/>
          <w:sz w:val="22"/>
          <w:szCs w:val="22"/>
          <w:lang w:val="fr-FR"/>
        </w:rPr>
        <w:t>Les équipements auront subi avec satisfaction les essais et les épreuves spécifiques ;</w:t>
      </w:r>
    </w:p>
    <w:p w14:paraId="73082AD9" w14:textId="77777777" w:rsidR="009D7615" w:rsidRPr="007E27AA" w:rsidRDefault="009D7615" w:rsidP="002A3764">
      <w:pPr>
        <w:pStyle w:val="Listepuces"/>
        <w:tabs>
          <w:tab w:val="clear" w:pos="360"/>
          <w:tab w:val="num" w:pos="851"/>
        </w:tabs>
        <w:spacing w:line="240" w:lineRule="auto"/>
        <w:ind w:left="851" w:hanging="284"/>
        <w:rPr>
          <w:rFonts w:ascii="Arial Narrow" w:hAnsi="Arial Narrow" w:cs="Arial"/>
          <w:sz w:val="22"/>
          <w:szCs w:val="22"/>
          <w:lang w:val="fr-FR"/>
        </w:rPr>
      </w:pPr>
      <w:r w:rsidRPr="007E27AA">
        <w:rPr>
          <w:rFonts w:ascii="Arial Narrow" w:hAnsi="Arial Narrow" w:cs="Arial"/>
          <w:sz w:val="22"/>
          <w:szCs w:val="22"/>
          <w:lang w:val="fr-FR"/>
        </w:rPr>
        <w:t>Le Cocontractant aura fourni la justification de l’origine des matériels utilisés.</w:t>
      </w:r>
    </w:p>
    <w:p w14:paraId="1B60AE29" w14:textId="77777777" w:rsidR="009D7615" w:rsidRPr="007E27AA" w:rsidRDefault="009D7615" w:rsidP="002A3764">
      <w:pPr>
        <w:pStyle w:val="Listepuces"/>
        <w:numPr>
          <w:ilvl w:val="0"/>
          <w:numId w:val="0"/>
        </w:numPr>
        <w:spacing w:line="240" w:lineRule="auto"/>
        <w:rPr>
          <w:rFonts w:ascii="Arial Narrow" w:hAnsi="Arial Narrow" w:cs="Arial"/>
          <w:sz w:val="22"/>
          <w:szCs w:val="22"/>
          <w:lang w:val="fr-FR"/>
        </w:rPr>
      </w:pPr>
      <w:r w:rsidRPr="007E27AA">
        <w:rPr>
          <w:rFonts w:ascii="Arial Narrow" w:hAnsi="Arial Narrow" w:cs="Arial"/>
          <w:sz w:val="22"/>
          <w:szCs w:val="22"/>
          <w:lang w:val="fr-FR"/>
        </w:rPr>
        <w:t xml:space="preserve">Lorsque les conditions énumérées ci-dessus sont remplies, il est établi un procès-verbal de réception provisoire indiquant, entre autres, les circonstances dans lesquelles les contrôles ont été effectués. </w:t>
      </w:r>
    </w:p>
    <w:p w14:paraId="670620F3"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Au cas contraire, et notamment lorsque des réserves sont émises sur l’état des ouvrages, le Cocontractant est tenu de procéder, à ses frais, à la mise à niveau des ouvrages avant leur réception effective, dans un délai prescrit par le Maître d’Ouvrage. </w:t>
      </w:r>
    </w:p>
    <w:p w14:paraId="712B041C"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La Commission de Réception en présence de l’adjudicataire est composée de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6"/>
        <w:gridCol w:w="1572"/>
      </w:tblGrid>
      <w:tr w:rsidR="009D7615" w:rsidRPr="007E27AA" w14:paraId="7B41C6A2" w14:textId="77777777" w:rsidTr="004E07FD">
        <w:trPr>
          <w:trHeight w:val="298"/>
          <w:jc w:val="center"/>
        </w:trPr>
        <w:tc>
          <w:tcPr>
            <w:tcW w:w="8036" w:type="dxa"/>
            <w:shd w:val="clear" w:color="auto" w:fill="auto"/>
          </w:tcPr>
          <w:p w14:paraId="1A498D5A" w14:textId="77777777" w:rsidR="009D7615" w:rsidRPr="007E27AA" w:rsidRDefault="009D7615" w:rsidP="002A3764">
            <w:pPr>
              <w:numPr>
                <w:ilvl w:val="0"/>
                <w:numId w:val="7"/>
              </w:numPr>
              <w:ind w:left="284" w:hanging="284"/>
              <w:rPr>
                <w:rFonts w:ascii="Arial Narrow" w:hAnsi="Arial Narrow" w:cs="Arial"/>
                <w:sz w:val="22"/>
                <w:szCs w:val="22"/>
                <w:lang w:val="fr-FR"/>
              </w:rPr>
            </w:pPr>
            <w:r w:rsidRPr="007E27AA">
              <w:rPr>
                <w:rFonts w:ascii="Arial Narrow" w:hAnsi="Arial Narrow" w:cs="Arial"/>
                <w:sz w:val="22"/>
                <w:szCs w:val="22"/>
                <w:lang w:val="fr-FR"/>
              </w:rPr>
              <w:t>Le Maître d’Ouvrage ou son représentant,</w:t>
            </w:r>
          </w:p>
        </w:tc>
        <w:tc>
          <w:tcPr>
            <w:tcW w:w="1572" w:type="dxa"/>
            <w:shd w:val="clear" w:color="auto" w:fill="auto"/>
          </w:tcPr>
          <w:p w14:paraId="12C06DD2" w14:textId="77777777" w:rsidR="009D7615" w:rsidRPr="007E27AA" w:rsidRDefault="009D7615" w:rsidP="002A3764">
            <w:pPr>
              <w:jc w:val="both"/>
              <w:rPr>
                <w:rFonts w:ascii="Arial Narrow" w:hAnsi="Arial Narrow" w:cs="Arial"/>
                <w:b/>
                <w:sz w:val="22"/>
                <w:szCs w:val="22"/>
                <w:lang w:val="fr-FR"/>
              </w:rPr>
            </w:pPr>
            <w:r w:rsidRPr="007E27AA">
              <w:rPr>
                <w:rFonts w:ascii="Arial Narrow" w:hAnsi="Arial Narrow" w:cs="Arial"/>
                <w:b/>
                <w:sz w:val="22"/>
                <w:szCs w:val="22"/>
                <w:lang w:val="fr-FR"/>
              </w:rPr>
              <w:t>Président</w:t>
            </w:r>
          </w:p>
        </w:tc>
      </w:tr>
      <w:tr w:rsidR="009D7615" w:rsidRPr="007E27AA" w14:paraId="5031E85E" w14:textId="77777777" w:rsidTr="004E07FD">
        <w:trPr>
          <w:trHeight w:val="298"/>
          <w:jc w:val="center"/>
        </w:trPr>
        <w:tc>
          <w:tcPr>
            <w:tcW w:w="8036" w:type="dxa"/>
            <w:shd w:val="clear" w:color="auto" w:fill="auto"/>
          </w:tcPr>
          <w:p w14:paraId="256E41A5" w14:textId="77777777" w:rsidR="009D7615" w:rsidRPr="007E27AA" w:rsidRDefault="009D7615" w:rsidP="002A3764">
            <w:pPr>
              <w:numPr>
                <w:ilvl w:val="0"/>
                <w:numId w:val="7"/>
              </w:numPr>
              <w:ind w:left="284" w:hanging="284"/>
              <w:rPr>
                <w:rFonts w:ascii="Arial Narrow" w:hAnsi="Arial Narrow" w:cs="Arial"/>
                <w:sz w:val="22"/>
                <w:szCs w:val="22"/>
                <w:lang w:val="fr-FR"/>
              </w:rPr>
            </w:pPr>
            <w:r w:rsidRPr="007E27AA">
              <w:rPr>
                <w:rFonts w:ascii="Arial Narrow" w:hAnsi="Arial Narrow" w:cs="Arial"/>
                <w:sz w:val="22"/>
                <w:szCs w:val="22"/>
                <w:lang w:val="fr-FR"/>
              </w:rPr>
              <w:t>Le Chef de Service du Marché,</w:t>
            </w:r>
          </w:p>
        </w:tc>
        <w:tc>
          <w:tcPr>
            <w:tcW w:w="1572" w:type="dxa"/>
            <w:shd w:val="clear" w:color="auto" w:fill="auto"/>
          </w:tcPr>
          <w:p w14:paraId="11D9161C" w14:textId="77777777" w:rsidR="009D7615" w:rsidRPr="007E27AA" w:rsidRDefault="009D7615" w:rsidP="002A3764">
            <w:pPr>
              <w:jc w:val="both"/>
              <w:rPr>
                <w:rFonts w:ascii="Arial Narrow" w:hAnsi="Arial Narrow" w:cs="Arial"/>
                <w:b/>
                <w:sz w:val="22"/>
                <w:szCs w:val="22"/>
                <w:lang w:val="fr-FR"/>
              </w:rPr>
            </w:pPr>
            <w:r w:rsidRPr="007E27AA">
              <w:rPr>
                <w:rFonts w:ascii="Arial Narrow" w:hAnsi="Arial Narrow" w:cs="Arial"/>
                <w:b/>
                <w:sz w:val="22"/>
                <w:szCs w:val="22"/>
                <w:lang w:val="fr-FR"/>
              </w:rPr>
              <w:t>Membre</w:t>
            </w:r>
          </w:p>
        </w:tc>
      </w:tr>
      <w:tr w:rsidR="009D7615" w:rsidRPr="007E27AA" w14:paraId="1A9A1A9F" w14:textId="77777777" w:rsidTr="004E07FD">
        <w:trPr>
          <w:trHeight w:val="298"/>
          <w:jc w:val="center"/>
        </w:trPr>
        <w:tc>
          <w:tcPr>
            <w:tcW w:w="8036" w:type="dxa"/>
            <w:shd w:val="clear" w:color="auto" w:fill="auto"/>
          </w:tcPr>
          <w:p w14:paraId="25AC40D5" w14:textId="77777777" w:rsidR="009D7615" w:rsidRPr="007E27AA" w:rsidRDefault="009D7615" w:rsidP="002A3764">
            <w:pPr>
              <w:numPr>
                <w:ilvl w:val="0"/>
                <w:numId w:val="7"/>
              </w:numPr>
              <w:ind w:left="284" w:hanging="284"/>
              <w:rPr>
                <w:rFonts w:ascii="Arial Narrow" w:hAnsi="Arial Narrow" w:cs="Arial"/>
                <w:sz w:val="22"/>
                <w:szCs w:val="22"/>
                <w:lang w:val="fr-FR"/>
              </w:rPr>
            </w:pPr>
            <w:r w:rsidRPr="007E27AA">
              <w:rPr>
                <w:rFonts w:ascii="Arial Narrow" w:hAnsi="Arial Narrow" w:cs="Arial"/>
                <w:sz w:val="22"/>
                <w:szCs w:val="22"/>
                <w:lang w:val="fr-FR"/>
              </w:rPr>
              <w:t>L’Ingénieur du Marché,</w:t>
            </w:r>
          </w:p>
        </w:tc>
        <w:tc>
          <w:tcPr>
            <w:tcW w:w="1572" w:type="dxa"/>
            <w:shd w:val="clear" w:color="auto" w:fill="auto"/>
          </w:tcPr>
          <w:p w14:paraId="5C3FE752" w14:textId="77777777" w:rsidR="009D7615" w:rsidRPr="007E27AA" w:rsidRDefault="001A21D8" w:rsidP="002A3764">
            <w:pPr>
              <w:jc w:val="both"/>
              <w:rPr>
                <w:rFonts w:ascii="Arial Narrow" w:hAnsi="Arial Narrow" w:cs="Arial"/>
                <w:b/>
                <w:sz w:val="22"/>
                <w:szCs w:val="22"/>
                <w:lang w:val="fr-FR"/>
              </w:rPr>
            </w:pPr>
            <w:r w:rsidRPr="007E27AA">
              <w:rPr>
                <w:rFonts w:ascii="Arial Narrow" w:hAnsi="Arial Narrow" w:cs="Arial"/>
                <w:b/>
                <w:sz w:val="22"/>
                <w:szCs w:val="22"/>
                <w:lang w:val="fr-FR"/>
              </w:rPr>
              <w:t>Rapporteur</w:t>
            </w:r>
          </w:p>
        </w:tc>
      </w:tr>
      <w:tr w:rsidR="009D7615" w:rsidRPr="007E27AA" w14:paraId="61026D30" w14:textId="77777777" w:rsidTr="004E07FD">
        <w:trPr>
          <w:trHeight w:val="299"/>
          <w:jc w:val="center"/>
        </w:trPr>
        <w:tc>
          <w:tcPr>
            <w:tcW w:w="8036" w:type="dxa"/>
            <w:shd w:val="clear" w:color="auto" w:fill="auto"/>
          </w:tcPr>
          <w:p w14:paraId="24FBF378" w14:textId="77777777" w:rsidR="009D7615" w:rsidRPr="007E27AA" w:rsidRDefault="009D7615" w:rsidP="002A3764">
            <w:pPr>
              <w:numPr>
                <w:ilvl w:val="0"/>
                <w:numId w:val="7"/>
              </w:numPr>
              <w:ind w:left="284" w:hanging="284"/>
              <w:rPr>
                <w:rFonts w:ascii="Arial Narrow" w:hAnsi="Arial Narrow" w:cs="Arial"/>
                <w:sz w:val="22"/>
                <w:szCs w:val="22"/>
                <w:lang w:val="fr-FR"/>
              </w:rPr>
            </w:pPr>
            <w:r w:rsidRPr="007E27AA">
              <w:rPr>
                <w:rFonts w:ascii="Arial Narrow" w:hAnsi="Arial Narrow" w:cs="Arial"/>
                <w:sz w:val="22"/>
                <w:szCs w:val="22"/>
                <w:lang w:val="fr-FR"/>
              </w:rPr>
              <w:t>Le Délégué Départemental du MINMAP ou son représentant</w:t>
            </w:r>
          </w:p>
        </w:tc>
        <w:tc>
          <w:tcPr>
            <w:tcW w:w="1572" w:type="dxa"/>
            <w:shd w:val="clear" w:color="auto" w:fill="auto"/>
          </w:tcPr>
          <w:p w14:paraId="70B814CA" w14:textId="77777777" w:rsidR="009D7615" w:rsidRPr="007E27AA" w:rsidRDefault="009D7615" w:rsidP="002A3764">
            <w:pPr>
              <w:jc w:val="both"/>
              <w:rPr>
                <w:rFonts w:ascii="Arial Narrow" w:hAnsi="Arial Narrow" w:cs="Arial"/>
                <w:b/>
                <w:sz w:val="22"/>
                <w:szCs w:val="22"/>
                <w:lang w:val="fr-FR"/>
              </w:rPr>
            </w:pPr>
            <w:r w:rsidRPr="007E27AA">
              <w:rPr>
                <w:rFonts w:ascii="Arial Narrow" w:hAnsi="Arial Narrow" w:cs="Arial"/>
                <w:b/>
                <w:sz w:val="22"/>
                <w:szCs w:val="22"/>
                <w:lang w:val="fr-FR"/>
              </w:rPr>
              <w:t xml:space="preserve">Observateur </w:t>
            </w:r>
          </w:p>
        </w:tc>
      </w:tr>
      <w:tr w:rsidR="009D7615" w:rsidRPr="007E27AA" w14:paraId="435E5EAE" w14:textId="77777777" w:rsidTr="004E07FD">
        <w:trPr>
          <w:trHeight w:val="298"/>
          <w:jc w:val="center"/>
        </w:trPr>
        <w:tc>
          <w:tcPr>
            <w:tcW w:w="8036" w:type="dxa"/>
            <w:shd w:val="clear" w:color="auto" w:fill="auto"/>
          </w:tcPr>
          <w:p w14:paraId="3523A22E" w14:textId="77777777" w:rsidR="009D7615" w:rsidRPr="007E27AA" w:rsidRDefault="0099000E" w:rsidP="002A3764">
            <w:pPr>
              <w:numPr>
                <w:ilvl w:val="0"/>
                <w:numId w:val="7"/>
              </w:numPr>
              <w:ind w:left="284" w:hanging="284"/>
              <w:rPr>
                <w:rFonts w:ascii="Arial Narrow" w:hAnsi="Arial Narrow" w:cs="Arial"/>
                <w:sz w:val="22"/>
                <w:szCs w:val="22"/>
                <w:lang w:val="fr-FR"/>
              </w:rPr>
            </w:pPr>
            <w:r w:rsidRPr="007E27AA">
              <w:rPr>
                <w:rFonts w:ascii="Arial Narrow" w:hAnsi="Arial Narrow" w:cs="Arial"/>
                <w:sz w:val="22"/>
                <w:szCs w:val="22"/>
                <w:lang w:val="fr-FR"/>
              </w:rPr>
              <w:t>Le Comptable matière de la Délégation départementale du MINEPAT MVILA</w:t>
            </w:r>
          </w:p>
        </w:tc>
        <w:tc>
          <w:tcPr>
            <w:tcW w:w="1572" w:type="dxa"/>
            <w:shd w:val="clear" w:color="auto" w:fill="auto"/>
          </w:tcPr>
          <w:p w14:paraId="33118D16" w14:textId="77777777" w:rsidR="009D7615" w:rsidRPr="007E27AA" w:rsidRDefault="009D7615" w:rsidP="002A3764">
            <w:pPr>
              <w:rPr>
                <w:rFonts w:ascii="Arial Narrow" w:hAnsi="Arial Narrow" w:cs="Arial"/>
                <w:sz w:val="22"/>
                <w:szCs w:val="22"/>
                <w:lang w:val="fr-FR"/>
              </w:rPr>
            </w:pPr>
            <w:r w:rsidRPr="007E27AA">
              <w:rPr>
                <w:rFonts w:ascii="Arial Narrow" w:hAnsi="Arial Narrow" w:cs="Arial"/>
                <w:b/>
                <w:sz w:val="22"/>
                <w:szCs w:val="22"/>
                <w:lang w:val="fr-FR"/>
              </w:rPr>
              <w:t>Membre</w:t>
            </w:r>
          </w:p>
        </w:tc>
      </w:tr>
      <w:tr w:rsidR="001A21D8" w:rsidRPr="007E27AA" w14:paraId="0011DD5C" w14:textId="77777777" w:rsidTr="004E07FD">
        <w:trPr>
          <w:trHeight w:val="298"/>
          <w:jc w:val="center"/>
        </w:trPr>
        <w:tc>
          <w:tcPr>
            <w:tcW w:w="8036" w:type="dxa"/>
            <w:shd w:val="clear" w:color="auto" w:fill="auto"/>
          </w:tcPr>
          <w:p w14:paraId="16632350" w14:textId="77777777" w:rsidR="001A21D8" w:rsidRPr="007E27AA" w:rsidRDefault="001A21D8" w:rsidP="002A3764">
            <w:pPr>
              <w:numPr>
                <w:ilvl w:val="0"/>
                <w:numId w:val="7"/>
              </w:numPr>
              <w:ind w:left="284" w:hanging="284"/>
              <w:rPr>
                <w:rFonts w:ascii="Arial Narrow" w:hAnsi="Arial Narrow" w:cs="Arial"/>
                <w:sz w:val="22"/>
                <w:szCs w:val="22"/>
                <w:lang w:val="fr-FR"/>
              </w:rPr>
            </w:pPr>
            <w:r w:rsidRPr="007E27AA">
              <w:rPr>
                <w:rFonts w:ascii="Arial Narrow" w:hAnsi="Arial Narrow" w:cs="Arial"/>
                <w:sz w:val="22"/>
                <w:szCs w:val="22"/>
                <w:lang w:val="fr-FR"/>
              </w:rPr>
              <w:t>Le Cocontractant</w:t>
            </w:r>
          </w:p>
        </w:tc>
        <w:tc>
          <w:tcPr>
            <w:tcW w:w="1572" w:type="dxa"/>
            <w:shd w:val="clear" w:color="auto" w:fill="auto"/>
          </w:tcPr>
          <w:p w14:paraId="744E6F54" w14:textId="77777777" w:rsidR="001A21D8" w:rsidRPr="007E27AA" w:rsidRDefault="001A21D8" w:rsidP="002A3764">
            <w:pPr>
              <w:rPr>
                <w:rFonts w:ascii="Arial Narrow" w:hAnsi="Arial Narrow" w:cs="Arial"/>
                <w:b/>
                <w:sz w:val="22"/>
                <w:szCs w:val="22"/>
                <w:lang w:val="fr-FR"/>
              </w:rPr>
            </w:pPr>
          </w:p>
        </w:tc>
      </w:tr>
    </w:tbl>
    <w:p w14:paraId="4865BF01" w14:textId="77777777" w:rsidR="009D7615" w:rsidRPr="007E27AA" w:rsidRDefault="009D7615" w:rsidP="002A3764">
      <w:pPr>
        <w:pStyle w:val="Titre3"/>
        <w:spacing w:before="120" w:after="120"/>
        <w:rPr>
          <w:rFonts w:ascii="Arial Narrow" w:hAnsi="Arial Narrow" w:cs="Arial"/>
          <w:sz w:val="24"/>
          <w:szCs w:val="24"/>
          <w:lang w:val="fr-FR"/>
        </w:rPr>
      </w:pPr>
      <w:bookmarkStart w:id="533" w:name="_Toc381792131"/>
      <w:bookmarkStart w:id="534" w:name="_Toc385849678"/>
      <w:bookmarkStart w:id="535" w:name="_Toc385850286"/>
      <w:bookmarkStart w:id="536" w:name="_Toc390244152"/>
      <w:bookmarkStart w:id="537" w:name="_Toc408376543"/>
      <w:bookmarkStart w:id="538" w:name="_Toc408629661"/>
      <w:bookmarkStart w:id="539" w:name="_Toc411866220"/>
      <w:bookmarkStart w:id="540" w:name="_Toc439908840"/>
      <w:r w:rsidRPr="007E27AA">
        <w:rPr>
          <w:rFonts w:ascii="Arial Narrow" w:hAnsi="Arial Narrow" w:cs="Arial"/>
          <w:sz w:val="24"/>
          <w:szCs w:val="24"/>
          <w:u w:val="single"/>
          <w:lang w:val="fr-FR"/>
        </w:rPr>
        <w:lastRenderedPageBreak/>
        <w:t>Article 20 :</w:t>
      </w:r>
      <w:r w:rsidRPr="007E27AA">
        <w:rPr>
          <w:rFonts w:ascii="Arial Narrow" w:hAnsi="Arial Narrow" w:cs="Arial"/>
          <w:sz w:val="24"/>
          <w:szCs w:val="24"/>
          <w:lang w:val="fr-FR"/>
        </w:rPr>
        <w:t xml:space="preserve"> Délai de garantie</w:t>
      </w:r>
      <w:bookmarkEnd w:id="533"/>
      <w:bookmarkEnd w:id="534"/>
      <w:bookmarkEnd w:id="535"/>
      <w:bookmarkEnd w:id="536"/>
      <w:bookmarkEnd w:id="537"/>
      <w:bookmarkEnd w:id="538"/>
      <w:bookmarkEnd w:id="539"/>
      <w:bookmarkEnd w:id="540"/>
    </w:p>
    <w:p w14:paraId="025D6621"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délai de garantie est fixé à un (01) an à partir de la date de signature du procès-verbal de réception provisoire. Durant cette période de garantie, les installations seront normalement exploitées par le concessionnaire de service public conformément aux consignes d’exploitation communiquées par le Cocontractant. Le Cocontractant devra procéder à ses frais à la remise en état de toutes parties des installations qui deviendraient défectueuses pendant cette période.</w:t>
      </w:r>
    </w:p>
    <w:p w14:paraId="5423BC28"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Dans le cas de rejet de matériels, d’équipements ou d’ouvrages déficients non conformes, le remplacement de ceux-ci devra se faire pendant l’année du délai de garantie. De nouveaux essais seront alors effectués.</w:t>
      </w:r>
    </w:p>
    <w:p w14:paraId="79F61EE6"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Si, après la réception provisoire et durant la période de garantie, le Cocontractant n’est pas intervenu, dans un délai de quinze (15) jours, sur prescription d’Ordre de Service concernant les réparations ou réfections, l’Ingénieur pourra, sans nécessité de mise en demeure spéciale faire exécuter aux frais et risques du Cocontractant, par tout procédé qu’il jugera convenable, les réparations ou réfections. Le montant des travaux ainsi effectués sera prélevé sur la retenue de garantie.</w:t>
      </w:r>
    </w:p>
    <w:p w14:paraId="720C62A0" w14:textId="77777777" w:rsidR="009D7615" w:rsidRPr="007E27AA" w:rsidRDefault="009D7615" w:rsidP="002A3764">
      <w:pPr>
        <w:pStyle w:val="Titre3"/>
        <w:spacing w:before="120" w:after="120"/>
        <w:rPr>
          <w:rFonts w:ascii="Arial Narrow" w:hAnsi="Arial Narrow" w:cs="Arial"/>
          <w:sz w:val="24"/>
          <w:szCs w:val="24"/>
          <w:lang w:val="fr-FR"/>
        </w:rPr>
      </w:pPr>
      <w:bookmarkStart w:id="541" w:name="_Toc381792132"/>
      <w:bookmarkStart w:id="542" w:name="_Toc385849679"/>
      <w:bookmarkStart w:id="543" w:name="_Toc385850287"/>
      <w:bookmarkStart w:id="544" w:name="_Toc390244153"/>
      <w:bookmarkStart w:id="545" w:name="_Toc408376544"/>
      <w:bookmarkStart w:id="546" w:name="_Toc408629662"/>
      <w:bookmarkStart w:id="547" w:name="_Toc411866221"/>
      <w:bookmarkStart w:id="548" w:name="_Toc439908841"/>
      <w:r w:rsidRPr="007E27AA">
        <w:rPr>
          <w:rFonts w:ascii="Arial Narrow" w:hAnsi="Arial Narrow" w:cs="Arial"/>
          <w:sz w:val="24"/>
          <w:szCs w:val="24"/>
          <w:u w:val="single"/>
          <w:lang w:val="fr-FR"/>
        </w:rPr>
        <w:t>Article 21 :</w:t>
      </w:r>
      <w:r w:rsidRPr="007E27AA">
        <w:rPr>
          <w:rFonts w:ascii="Arial Narrow" w:hAnsi="Arial Narrow" w:cs="Arial"/>
          <w:sz w:val="24"/>
          <w:szCs w:val="24"/>
          <w:lang w:val="fr-FR"/>
        </w:rPr>
        <w:t xml:space="preserve"> Réception définitive.</w:t>
      </w:r>
      <w:bookmarkEnd w:id="541"/>
      <w:bookmarkEnd w:id="542"/>
      <w:bookmarkEnd w:id="543"/>
      <w:bookmarkEnd w:id="544"/>
      <w:bookmarkEnd w:id="545"/>
      <w:bookmarkEnd w:id="546"/>
      <w:bookmarkEnd w:id="547"/>
      <w:bookmarkEnd w:id="548"/>
    </w:p>
    <w:p w14:paraId="603084BE" w14:textId="77777777" w:rsidR="009D7615" w:rsidRPr="007E27AA" w:rsidRDefault="009D7615" w:rsidP="002A3764">
      <w:pPr>
        <w:rPr>
          <w:rFonts w:ascii="Arial Narrow" w:hAnsi="Arial Narrow" w:cs="Arial"/>
          <w:sz w:val="22"/>
          <w:szCs w:val="22"/>
          <w:lang w:val="fr-FR"/>
        </w:rPr>
      </w:pPr>
      <w:r w:rsidRPr="007E27AA">
        <w:rPr>
          <w:rFonts w:ascii="Arial Narrow" w:hAnsi="Arial Narrow" w:cs="Arial"/>
          <w:sz w:val="22"/>
          <w:szCs w:val="22"/>
          <w:lang w:val="fr-FR"/>
        </w:rPr>
        <w:t xml:space="preserve">La commission de réception ci-dessus (cf. Article 19) procèdera à la réception définitive à l’expiration du délai de garantie qui est d’un an après la réception provisoire, dans les mêmes conditions que la réception provisoire, après exécution par les soins de l’entrepreneur des mises en </w:t>
      </w:r>
      <w:r w:rsidR="005105EF" w:rsidRPr="007E27AA">
        <w:rPr>
          <w:rFonts w:ascii="Arial Narrow" w:hAnsi="Arial Narrow" w:cs="Arial"/>
          <w:sz w:val="22"/>
          <w:szCs w:val="22"/>
          <w:lang w:val="fr-FR"/>
        </w:rPr>
        <w:t>état éventuelles lui incombant.</w:t>
      </w:r>
    </w:p>
    <w:p w14:paraId="4061472A" w14:textId="77777777" w:rsidR="005105EF" w:rsidRPr="007E27AA" w:rsidRDefault="005105EF" w:rsidP="002A3764">
      <w:pPr>
        <w:rPr>
          <w:rFonts w:ascii="Arial Narrow" w:hAnsi="Arial Narrow" w:cs="Arial"/>
          <w:sz w:val="22"/>
          <w:szCs w:val="22"/>
          <w:lang w:val="fr-FR"/>
        </w:rPr>
      </w:pPr>
    </w:p>
    <w:p w14:paraId="6EF3DD70" w14:textId="77777777" w:rsidR="009D7615" w:rsidRPr="007E27AA" w:rsidRDefault="009D7615" w:rsidP="002A3764">
      <w:pPr>
        <w:pStyle w:val="Titre2"/>
        <w:spacing w:before="120" w:after="120"/>
        <w:rPr>
          <w:rFonts w:ascii="Arial Narrow" w:hAnsi="Arial Narrow" w:cs="Arial"/>
          <w:sz w:val="24"/>
          <w:szCs w:val="24"/>
          <w:lang w:val="fr-FR"/>
        </w:rPr>
      </w:pPr>
      <w:bookmarkStart w:id="549" w:name="_Toc381792133"/>
      <w:bookmarkStart w:id="550" w:name="_Toc385849680"/>
      <w:bookmarkStart w:id="551" w:name="_Toc385850288"/>
      <w:bookmarkStart w:id="552" w:name="_Toc390244154"/>
      <w:bookmarkStart w:id="553" w:name="_Toc408376545"/>
      <w:bookmarkStart w:id="554" w:name="_Toc408629663"/>
      <w:bookmarkStart w:id="555" w:name="_Toc411866222"/>
      <w:bookmarkStart w:id="556" w:name="_Toc439908842"/>
      <w:r w:rsidRPr="007E27AA">
        <w:rPr>
          <w:rFonts w:ascii="Arial Narrow" w:hAnsi="Arial Narrow" w:cs="Arial"/>
          <w:sz w:val="24"/>
          <w:szCs w:val="24"/>
          <w:lang w:val="fr-FR"/>
        </w:rPr>
        <w:t>Chapitre III : Dispositions financières</w:t>
      </w:r>
      <w:bookmarkEnd w:id="549"/>
      <w:bookmarkEnd w:id="550"/>
      <w:bookmarkEnd w:id="551"/>
      <w:bookmarkEnd w:id="552"/>
      <w:bookmarkEnd w:id="553"/>
      <w:bookmarkEnd w:id="554"/>
      <w:bookmarkEnd w:id="555"/>
      <w:bookmarkEnd w:id="556"/>
    </w:p>
    <w:p w14:paraId="1C8300F5" w14:textId="77777777" w:rsidR="009D7615" w:rsidRPr="007E27AA" w:rsidRDefault="009D7615" w:rsidP="002A3764">
      <w:pPr>
        <w:pStyle w:val="Titre3"/>
        <w:spacing w:before="120" w:after="120"/>
        <w:rPr>
          <w:rFonts w:ascii="Arial Narrow" w:hAnsi="Arial Narrow" w:cs="Arial"/>
          <w:sz w:val="24"/>
          <w:szCs w:val="24"/>
          <w:lang w:val="fr-FR"/>
        </w:rPr>
      </w:pPr>
      <w:bookmarkStart w:id="557" w:name="_Toc381792134"/>
      <w:bookmarkStart w:id="558" w:name="_Toc385849681"/>
      <w:bookmarkStart w:id="559" w:name="_Toc385850289"/>
      <w:bookmarkStart w:id="560" w:name="_Toc390244155"/>
      <w:bookmarkStart w:id="561" w:name="_Toc408376546"/>
      <w:bookmarkStart w:id="562" w:name="_Toc408629664"/>
      <w:bookmarkStart w:id="563" w:name="_Toc411866223"/>
      <w:bookmarkStart w:id="564" w:name="_Toc439908843"/>
      <w:r w:rsidRPr="007E27AA">
        <w:rPr>
          <w:rFonts w:ascii="Arial Narrow" w:hAnsi="Arial Narrow" w:cs="Arial"/>
          <w:sz w:val="24"/>
          <w:szCs w:val="24"/>
          <w:u w:val="single"/>
          <w:lang w:val="fr-FR"/>
        </w:rPr>
        <w:t>Article 22 :</w:t>
      </w:r>
      <w:r w:rsidRPr="007E27AA">
        <w:rPr>
          <w:rFonts w:ascii="Arial Narrow" w:hAnsi="Arial Narrow" w:cs="Arial"/>
          <w:sz w:val="24"/>
          <w:szCs w:val="24"/>
          <w:lang w:val="fr-FR"/>
        </w:rPr>
        <w:t xml:space="preserve"> Montant du Marché</w:t>
      </w:r>
      <w:bookmarkEnd w:id="557"/>
      <w:bookmarkEnd w:id="558"/>
      <w:bookmarkEnd w:id="559"/>
      <w:bookmarkEnd w:id="560"/>
      <w:bookmarkEnd w:id="561"/>
      <w:bookmarkEnd w:id="562"/>
      <w:bookmarkEnd w:id="563"/>
      <w:bookmarkEnd w:id="564"/>
    </w:p>
    <w:p w14:paraId="68C886CD" w14:textId="77777777" w:rsidR="009D7615" w:rsidRPr="007E27AA" w:rsidRDefault="009D7615" w:rsidP="002A3764">
      <w:pPr>
        <w:pStyle w:val="Corpsdetexte"/>
        <w:tabs>
          <w:tab w:val="left" w:pos="2700"/>
          <w:tab w:val="left" w:pos="5040"/>
        </w:tabs>
        <w:spacing w:line="240" w:lineRule="auto"/>
        <w:ind w:firstLine="0"/>
        <w:jc w:val="left"/>
        <w:rPr>
          <w:rFonts w:ascii="Arial Narrow" w:hAnsi="Arial Narrow" w:cs="Arial"/>
          <w:b w:val="0"/>
          <w:sz w:val="22"/>
          <w:szCs w:val="22"/>
          <w:lang w:val="fr-FR"/>
        </w:rPr>
      </w:pPr>
      <w:r w:rsidRPr="007E27AA">
        <w:rPr>
          <w:rFonts w:ascii="Arial Narrow" w:hAnsi="Arial Narrow" w:cs="Arial"/>
          <w:b w:val="0"/>
          <w:sz w:val="22"/>
          <w:szCs w:val="22"/>
          <w:lang w:val="fr-FR"/>
        </w:rPr>
        <w:t>Le montant du présent Marché est de :</w:t>
      </w:r>
      <w:r w:rsidR="0099000E" w:rsidRPr="007E27AA">
        <w:rPr>
          <w:rFonts w:ascii="Arial Narrow" w:hAnsi="Arial Narrow" w:cs="Arial"/>
          <w:b w:val="0"/>
          <w:sz w:val="22"/>
          <w:szCs w:val="22"/>
          <w:lang w:val="fr-FR"/>
        </w:rPr>
        <w:t xml:space="preserve"> </w:t>
      </w:r>
      <w:r w:rsidR="0099000E" w:rsidRPr="007E27AA">
        <w:rPr>
          <w:rFonts w:ascii="Arial Narrow" w:hAnsi="Arial Narrow" w:cs="Arial"/>
          <w:sz w:val="22"/>
          <w:szCs w:val="22"/>
          <w:lang w:val="fr-FR"/>
        </w:rPr>
        <w:t>6</w:t>
      </w:r>
      <w:r w:rsidR="001A21D8" w:rsidRPr="007E27AA">
        <w:rPr>
          <w:rFonts w:ascii="Arial Narrow" w:hAnsi="Arial Narrow" w:cs="Arial"/>
          <w:sz w:val="22"/>
          <w:szCs w:val="22"/>
          <w:lang w:val="fr-FR"/>
        </w:rPr>
        <w:t>0 000</w:t>
      </w:r>
      <w:r w:rsidRPr="007E27AA">
        <w:rPr>
          <w:rFonts w:ascii="Arial Narrow" w:hAnsi="Arial Narrow" w:cs="Arial"/>
          <w:sz w:val="22"/>
          <w:szCs w:val="22"/>
          <w:lang w:val="fr-FR"/>
        </w:rPr>
        <w:t xml:space="preserve"> 000 FCFA TTC </w:t>
      </w:r>
    </w:p>
    <w:p w14:paraId="6FE85178" w14:textId="77777777" w:rsidR="009D7615" w:rsidRPr="007E27AA" w:rsidRDefault="009D7615" w:rsidP="002A3764">
      <w:pPr>
        <w:pStyle w:val="Titre3"/>
        <w:spacing w:before="120" w:after="120"/>
        <w:rPr>
          <w:rFonts w:ascii="Arial Narrow" w:hAnsi="Arial Narrow" w:cs="Arial"/>
          <w:sz w:val="24"/>
          <w:szCs w:val="24"/>
          <w:lang w:val="fr-FR"/>
        </w:rPr>
      </w:pPr>
      <w:bookmarkStart w:id="565" w:name="_Toc381792135"/>
      <w:bookmarkStart w:id="566" w:name="_Toc385849682"/>
      <w:bookmarkStart w:id="567" w:name="_Toc385850290"/>
      <w:bookmarkStart w:id="568" w:name="_Toc390244156"/>
      <w:bookmarkStart w:id="569" w:name="_Toc408376547"/>
      <w:bookmarkStart w:id="570" w:name="_Toc408629665"/>
      <w:bookmarkStart w:id="571" w:name="_Toc411866224"/>
      <w:bookmarkStart w:id="572" w:name="_Toc439908844"/>
      <w:r w:rsidRPr="007E27AA">
        <w:rPr>
          <w:rFonts w:ascii="Arial Narrow" w:hAnsi="Arial Narrow" w:cs="Arial"/>
          <w:sz w:val="24"/>
          <w:szCs w:val="24"/>
          <w:u w:val="single"/>
          <w:lang w:val="fr-FR"/>
        </w:rPr>
        <w:t>Article 23 :</w:t>
      </w:r>
      <w:r w:rsidRPr="007E27AA">
        <w:rPr>
          <w:rFonts w:ascii="Arial Narrow" w:hAnsi="Arial Narrow" w:cs="Arial"/>
          <w:sz w:val="24"/>
          <w:szCs w:val="24"/>
          <w:lang w:val="fr-FR"/>
        </w:rPr>
        <w:t xml:space="preserve"> Domiciliation Bancaire</w:t>
      </w:r>
      <w:bookmarkEnd w:id="565"/>
      <w:bookmarkEnd w:id="566"/>
      <w:bookmarkEnd w:id="567"/>
      <w:bookmarkEnd w:id="568"/>
      <w:bookmarkEnd w:id="569"/>
      <w:bookmarkEnd w:id="570"/>
      <w:bookmarkEnd w:id="571"/>
      <w:bookmarkEnd w:id="572"/>
    </w:p>
    <w:p w14:paraId="3E8A511E"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Les paiements seront effectués au compte n°______________ ouvert au nom de _____________________ auprès de la Banque ___________ Agence de______</w:t>
      </w:r>
    </w:p>
    <w:p w14:paraId="5B56D4B9" w14:textId="77777777" w:rsidR="009D7615" w:rsidRPr="007E27AA" w:rsidRDefault="009D7615" w:rsidP="002A3764">
      <w:pPr>
        <w:pStyle w:val="Titre3"/>
        <w:spacing w:before="120" w:after="120"/>
        <w:rPr>
          <w:rFonts w:ascii="Arial Narrow" w:hAnsi="Arial Narrow" w:cs="Arial"/>
          <w:sz w:val="24"/>
          <w:szCs w:val="24"/>
          <w:lang w:val="fr-FR"/>
        </w:rPr>
      </w:pPr>
      <w:bookmarkStart w:id="573" w:name="_Toc381792136"/>
      <w:bookmarkStart w:id="574" w:name="_Toc385849683"/>
      <w:bookmarkStart w:id="575" w:name="_Toc385850291"/>
      <w:bookmarkStart w:id="576" w:name="_Toc390244157"/>
      <w:bookmarkStart w:id="577" w:name="_Toc408376548"/>
      <w:bookmarkStart w:id="578" w:name="_Toc408629666"/>
      <w:bookmarkStart w:id="579" w:name="_Toc411866225"/>
      <w:bookmarkStart w:id="580" w:name="_Toc439908845"/>
      <w:r w:rsidRPr="007E27AA">
        <w:rPr>
          <w:rFonts w:ascii="Arial Narrow" w:hAnsi="Arial Narrow" w:cs="Arial"/>
          <w:sz w:val="24"/>
          <w:szCs w:val="24"/>
          <w:u w:val="single"/>
          <w:lang w:val="fr-FR"/>
        </w:rPr>
        <w:t>Article 24 :</w:t>
      </w:r>
      <w:r w:rsidRPr="007E27AA">
        <w:rPr>
          <w:rFonts w:ascii="Arial Narrow" w:hAnsi="Arial Narrow" w:cs="Arial"/>
          <w:sz w:val="24"/>
          <w:szCs w:val="24"/>
          <w:lang w:val="fr-FR"/>
        </w:rPr>
        <w:t xml:space="preserve"> Paiement des travaux</w:t>
      </w:r>
      <w:bookmarkEnd w:id="573"/>
      <w:bookmarkEnd w:id="574"/>
      <w:bookmarkEnd w:id="575"/>
      <w:bookmarkEnd w:id="576"/>
      <w:bookmarkEnd w:id="577"/>
      <w:bookmarkEnd w:id="578"/>
      <w:bookmarkEnd w:id="579"/>
      <w:bookmarkEnd w:id="580"/>
    </w:p>
    <w:p w14:paraId="2D2B9B78"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règlement de la présente dépense sera effectué p</w:t>
      </w:r>
      <w:r w:rsidR="005105EF" w:rsidRPr="007E27AA">
        <w:rPr>
          <w:rFonts w:ascii="Arial Narrow" w:hAnsi="Arial Narrow" w:cs="Arial"/>
          <w:sz w:val="22"/>
          <w:szCs w:val="22"/>
          <w:lang w:val="fr-FR"/>
        </w:rPr>
        <w:t xml:space="preserve">ar </w:t>
      </w:r>
      <w:r w:rsidR="0099000E" w:rsidRPr="007E27AA">
        <w:rPr>
          <w:rFonts w:ascii="Arial Narrow" w:hAnsi="Arial Narrow" w:cs="Arial"/>
          <w:sz w:val="22"/>
          <w:szCs w:val="22"/>
          <w:lang w:val="fr-FR"/>
        </w:rPr>
        <w:t xml:space="preserve">trésorier payeur </w:t>
      </w:r>
      <w:proofErr w:type="gramStart"/>
      <w:r w:rsidR="0099000E" w:rsidRPr="007E27AA">
        <w:rPr>
          <w:rFonts w:ascii="Arial Narrow" w:hAnsi="Arial Narrow" w:cs="Arial"/>
          <w:sz w:val="22"/>
          <w:szCs w:val="22"/>
          <w:lang w:val="fr-FR"/>
        </w:rPr>
        <w:t xml:space="preserve">d’Ebolawa  </w:t>
      </w:r>
      <w:r w:rsidRPr="007E27AA">
        <w:rPr>
          <w:rFonts w:ascii="Arial Narrow" w:hAnsi="Arial Narrow" w:cs="Arial"/>
          <w:sz w:val="22"/>
          <w:szCs w:val="22"/>
          <w:lang w:val="fr-FR"/>
        </w:rPr>
        <w:t>après</w:t>
      </w:r>
      <w:proofErr w:type="gramEnd"/>
      <w:r w:rsidRPr="007E27AA">
        <w:rPr>
          <w:rFonts w:ascii="Arial Narrow" w:hAnsi="Arial Narrow" w:cs="Arial"/>
          <w:sz w:val="22"/>
          <w:szCs w:val="22"/>
          <w:lang w:val="fr-FR"/>
        </w:rPr>
        <w:t xml:space="preserve"> transmission des décomptes établis par l’Ingénieur du Marché et signé par le maitre d’ouvrage, l’ingénieur du marché, le maitre d’œuvre, le chef service du marché, le Cocontractant en sept (07) exemplaires dont l’original est timbré.</w:t>
      </w:r>
    </w:p>
    <w:p w14:paraId="7CF81166" w14:textId="77777777" w:rsidR="009D7615" w:rsidRPr="007E27AA" w:rsidRDefault="009D7615" w:rsidP="002A3764">
      <w:pPr>
        <w:pStyle w:val="Titre3"/>
        <w:spacing w:before="120" w:after="120"/>
        <w:rPr>
          <w:rFonts w:ascii="Arial Narrow" w:hAnsi="Arial Narrow" w:cs="Arial"/>
          <w:sz w:val="24"/>
          <w:szCs w:val="24"/>
          <w:lang w:val="fr-FR"/>
        </w:rPr>
      </w:pPr>
      <w:bookmarkStart w:id="581" w:name="_Toc381792137"/>
      <w:bookmarkStart w:id="582" w:name="_Toc385849684"/>
      <w:bookmarkStart w:id="583" w:name="_Toc385850292"/>
      <w:bookmarkStart w:id="584" w:name="_Toc390244158"/>
      <w:bookmarkStart w:id="585" w:name="_Toc408376549"/>
      <w:bookmarkStart w:id="586" w:name="_Toc408629667"/>
      <w:bookmarkStart w:id="587" w:name="_Toc411866226"/>
      <w:bookmarkStart w:id="588" w:name="_Toc439908846"/>
      <w:r w:rsidRPr="007E27AA">
        <w:rPr>
          <w:rFonts w:ascii="Arial Narrow" w:hAnsi="Arial Narrow" w:cs="Arial"/>
          <w:sz w:val="24"/>
          <w:szCs w:val="24"/>
          <w:u w:val="single"/>
          <w:lang w:val="fr-FR"/>
        </w:rPr>
        <w:t>Article 25 :</w:t>
      </w:r>
      <w:r w:rsidRPr="007E27AA">
        <w:rPr>
          <w:rFonts w:ascii="Arial Narrow" w:hAnsi="Arial Narrow" w:cs="Arial"/>
          <w:sz w:val="24"/>
          <w:szCs w:val="24"/>
          <w:lang w:val="fr-FR"/>
        </w:rPr>
        <w:t xml:space="preserve"> Nature des prix</w:t>
      </w:r>
      <w:bookmarkEnd w:id="581"/>
      <w:bookmarkEnd w:id="582"/>
      <w:bookmarkEnd w:id="583"/>
      <w:bookmarkEnd w:id="584"/>
      <w:bookmarkEnd w:id="585"/>
      <w:bookmarkEnd w:id="586"/>
      <w:bookmarkEnd w:id="587"/>
      <w:bookmarkEnd w:id="588"/>
    </w:p>
    <w:p w14:paraId="53C068D8"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Les prix sont exprimés en F.CFA. Les prix unitaires et forfaitaires du bordereau des prix comprennent, outre les frais de main d’œuvre, d’assurances, de charges sociales, de matériels, de fournitures et de transport, toutes sujétions d’exécution et tous les faux frais et frais divers, notamment :</w:t>
      </w:r>
    </w:p>
    <w:p w14:paraId="17830ACD" w14:textId="77777777" w:rsidR="009D7615" w:rsidRPr="007E27AA" w:rsidRDefault="009D7615" w:rsidP="002A3764">
      <w:pPr>
        <w:numPr>
          <w:ilvl w:val="0"/>
          <w:numId w:val="4"/>
        </w:numPr>
        <w:tabs>
          <w:tab w:val="clear" w:pos="1531"/>
          <w:tab w:val="num" w:pos="851"/>
        </w:tabs>
        <w:spacing w:before="120" w:after="120"/>
        <w:ind w:left="851" w:hanging="284"/>
        <w:jc w:val="both"/>
        <w:rPr>
          <w:rFonts w:ascii="Arial Narrow" w:hAnsi="Arial Narrow" w:cs="Arial"/>
          <w:sz w:val="22"/>
          <w:szCs w:val="22"/>
          <w:lang w:val="fr-FR"/>
        </w:rPr>
      </w:pPr>
      <w:r w:rsidRPr="007E27AA">
        <w:rPr>
          <w:rFonts w:ascii="Arial Narrow" w:hAnsi="Arial Narrow" w:cs="Arial"/>
          <w:sz w:val="22"/>
          <w:szCs w:val="22"/>
          <w:lang w:val="fr-FR"/>
        </w:rPr>
        <w:t>Les frais et sujétions d’exécution du présent Marché, ainsi que les bénéfices du Cocontractant ;</w:t>
      </w:r>
    </w:p>
    <w:p w14:paraId="19421645" w14:textId="77777777" w:rsidR="009D7615" w:rsidRPr="007E27AA" w:rsidRDefault="009D7615" w:rsidP="002A3764">
      <w:pPr>
        <w:numPr>
          <w:ilvl w:val="0"/>
          <w:numId w:val="4"/>
        </w:numPr>
        <w:tabs>
          <w:tab w:val="clear" w:pos="1531"/>
          <w:tab w:val="num" w:pos="851"/>
        </w:tabs>
        <w:spacing w:before="120" w:after="120"/>
        <w:ind w:left="851" w:hanging="284"/>
        <w:jc w:val="both"/>
        <w:rPr>
          <w:rFonts w:ascii="Arial Narrow" w:hAnsi="Arial Narrow" w:cs="Arial"/>
          <w:sz w:val="22"/>
          <w:szCs w:val="22"/>
          <w:lang w:val="fr-FR"/>
        </w:rPr>
      </w:pPr>
      <w:r w:rsidRPr="007E27AA">
        <w:rPr>
          <w:rFonts w:ascii="Arial Narrow" w:hAnsi="Arial Narrow" w:cs="Arial"/>
          <w:sz w:val="22"/>
          <w:szCs w:val="22"/>
          <w:lang w:val="fr-FR"/>
        </w:rPr>
        <w:t>Toutes les charges de réception et d’entretien des équipements fournis durant le délai de garantie ;</w:t>
      </w:r>
    </w:p>
    <w:p w14:paraId="175D0699" w14:textId="77777777" w:rsidR="009D7615" w:rsidRPr="007E27AA" w:rsidRDefault="009D7615" w:rsidP="002A3764">
      <w:pPr>
        <w:numPr>
          <w:ilvl w:val="0"/>
          <w:numId w:val="4"/>
        </w:numPr>
        <w:tabs>
          <w:tab w:val="clear" w:pos="1531"/>
          <w:tab w:val="num" w:pos="851"/>
        </w:tabs>
        <w:spacing w:before="120" w:after="120"/>
        <w:ind w:left="851" w:hanging="284"/>
        <w:jc w:val="both"/>
        <w:rPr>
          <w:rFonts w:ascii="Arial Narrow" w:hAnsi="Arial Narrow" w:cs="Arial"/>
          <w:sz w:val="22"/>
          <w:szCs w:val="22"/>
          <w:lang w:val="fr-FR"/>
        </w:rPr>
      </w:pPr>
      <w:r w:rsidRPr="007E27AA">
        <w:rPr>
          <w:rFonts w:ascii="Arial Narrow" w:hAnsi="Arial Narrow" w:cs="Arial"/>
          <w:sz w:val="22"/>
          <w:szCs w:val="22"/>
          <w:lang w:val="fr-FR"/>
        </w:rPr>
        <w:t>Les frais de fonctionnement de la base du cocontractant ;</w:t>
      </w:r>
    </w:p>
    <w:p w14:paraId="66D2D187" w14:textId="77777777" w:rsidR="009D7615" w:rsidRPr="007E27AA" w:rsidRDefault="009D7615" w:rsidP="002A3764">
      <w:pPr>
        <w:numPr>
          <w:ilvl w:val="0"/>
          <w:numId w:val="4"/>
        </w:numPr>
        <w:tabs>
          <w:tab w:val="clear" w:pos="1531"/>
          <w:tab w:val="num" w:pos="851"/>
        </w:tabs>
        <w:spacing w:before="120" w:after="120"/>
        <w:ind w:left="851" w:hanging="284"/>
        <w:jc w:val="both"/>
        <w:rPr>
          <w:rFonts w:ascii="Arial Narrow" w:hAnsi="Arial Narrow" w:cs="Arial"/>
          <w:sz w:val="22"/>
          <w:szCs w:val="22"/>
          <w:lang w:val="fr-FR"/>
        </w:rPr>
      </w:pPr>
      <w:r w:rsidRPr="007E27AA">
        <w:rPr>
          <w:rFonts w:ascii="Arial Narrow" w:hAnsi="Arial Narrow" w:cs="Arial"/>
          <w:sz w:val="22"/>
          <w:szCs w:val="22"/>
          <w:lang w:val="fr-FR"/>
        </w:rPr>
        <w:t>Les dépenses pour nettoyage des sites à la fin des travaux ;</w:t>
      </w:r>
    </w:p>
    <w:p w14:paraId="40BD1FDB" w14:textId="77777777" w:rsidR="009D7615" w:rsidRPr="007E27AA" w:rsidRDefault="009D7615" w:rsidP="002A3764">
      <w:pPr>
        <w:numPr>
          <w:ilvl w:val="0"/>
          <w:numId w:val="4"/>
        </w:numPr>
        <w:tabs>
          <w:tab w:val="clear" w:pos="1531"/>
          <w:tab w:val="num" w:pos="851"/>
        </w:tabs>
        <w:spacing w:before="120" w:after="120"/>
        <w:ind w:left="851" w:hanging="284"/>
        <w:jc w:val="both"/>
        <w:rPr>
          <w:rFonts w:ascii="Arial Narrow" w:hAnsi="Arial Narrow" w:cs="Arial"/>
          <w:sz w:val="22"/>
          <w:szCs w:val="22"/>
          <w:lang w:val="fr-FR"/>
        </w:rPr>
      </w:pPr>
      <w:r w:rsidRPr="007E27AA">
        <w:rPr>
          <w:rFonts w:ascii="Arial Narrow" w:hAnsi="Arial Narrow" w:cs="Arial"/>
          <w:sz w:val="22"/>
          <w:szCs w:val="22"/>
          <w:lang w:val="fr-FR"/>
        </w:rPr>
        <w:t>Les frais d’étude : dessins et calculs.</w:t>
      </w:r>
    </w:p>
    <w:p w14:paraId="327BD90B"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Cocontractant est réputé avoir une parfaite connaissance de toutes les sujétions imposées par l’exécution des prestations et de toutes les conditions locales susceptibles d’influer sur cette exécution, que ces sujétions soient ou non explicitement prévues dans Le présent Marché.</w:t>
      </w:r>
    </w:p>
    <w:p w14:paraId="54425595" w14:textId="77777777" w:rsidR="009D7615" w:rsidRPr="007E27AA" w:rsidRDefault="009D7615" w:rsidP="002A3764">
      <w:pPr>
        <w:pStyle w:val="Titre3"/>
        <w:spacing w:before="120" w:after="120"/>
        <w:rPr>
          <w:rFonts w:ascii="Arial Narrow" w:hAnsi="Arial Narrow" w:cs="Arial"/>
          <w:sz w:val="24"/>
          <w:szCs w:val="24"/>
          <w:lang w:val="fr-FR"/>
        </w:rPr>
      </w:pPr>
      <w:bookmarkStart w:id="589" w:name="_Toc381792138"/>
      <w:bookmarkStart w:id="590" w:name="_Toc385849685"/>
      <w:bookmarkStart w:id="591" w:name="_Toc385850293"/>
      <w:bookmarkStart w:id="592" w:name="_Toc392489640"/>
      <w:bookmarkStart w:id="593" w:name="_Toc392489809"/>
      <w:bookmarkStart w:id="594" w:name="_Toc392489965"/>
      <w:bookmarkStart w:id="595" w:name="_Toc392490349"/>
      <w:bookmarkStart w:id="596" w:name="_Toc392850237"/>
      <w:bookmarkStart w:id="597" w:name="_Toc392850355"/>
      <w:bookmarkStart w:id="598" w:name="_Toc392850469"/>
      <w:bookmarkStart w:id="599" w:name="_Toc392860915"/>
      <w:bookmarkStart w:id="600" w:name="_Toc393287046"/>
      <w:bookmarkStart w:id="601" w:name="_Toc408376550"/>
      <w:bookmarkStart w:id="602" w:name="_Toc408629668"/>
      <w:bookmarkStart w:id="603" w:name="_Toc411866227"/>
      <w:bookmarkStart w:id="604" w:name="_Toc439908847"/>
      <w:bookmarkStart w:id="605" w:name="_Toc381792139"/>
      <w:bookmarkStart w:id="606" w:name="_Toc385849686"/>
      <w:bookmarkStart w:id="607" w:name="_Toc385850294"/>
      <w:bookmarkStart w:id="608" w:name="_Toc390244160"/>
      <w:r w:rsidRPr="007E27AA">
        <w:rPr>
          <w:rFonts w:ascii="Arial Narrow" w:hAnsi="Arial Narrow" w:cs="Arial"/>
          <w:sz w:val="24"/>
          <w:szCs w:val="24"/>
          <w:u w:val="single"/>
          <w:lang w:val="fr-FR"/>
        </w:rPr>
        <w:lastRenderedPageBreak/>
        <w:t>Article 26 :</w:t>
      </w:r>
      <w:r w:rsidRPr="007E27AA">
        <w:rPr>
          <w:rFonts w:ascii="Arial Narrow" w:hAnsi="Arial Narrow" w:cs="Arial"/>
          <w:sz w:val="24"/>
          <w:szCs w:val="24"/>
          <w:lang w:val="fr-FR"/>
        </w:rPr>
        <w:t xml:space="preserve"> Avance de démarrage</w:t>
      </w:r>
      <w:bookmarkEnd w:id="589"/>
      <w:bookmarkEnd w:id="590"/>
      <w:bookmarkEnd w:id="591"/>
      <w:bookmarkEnd w:id="592"/>
      <w:bookmarkEnd w:id="593"/>
      <w:bookmarkEnd w:id="594"/>
      <w:bookmarkEnd w:id="595"/>
      <w:bookmarkEnd w:id="596"/>
      <w:bookmarkEnd w:id="597"/>
      <w:bookmarkEnd w:id="598"/>
      <w:r w:rsidRPr="007E27AA">
        <w:rPr>
          <w:rFonts w:ascii="Arial Narrow" w:hAnsi="Arial Narrow" w:cs="Arial"/>
          <w:sz w:val="24"/>
          <w:szCs w:val="24"/>
          <w:lang w:val="fr-FR"/>
        </w:rPr>
        <w:t xml:space="preserve"> et décomptes</w:t>
      </w:r>
      <w:bookmarkEnd w:id="599"/>
      <w:bookmarkEnd w:id="600"/>
      <w:bookmarkEnd w:id="601"/>
      <w:bookmarkEnd w:id="602"/>
      <w:bookmarkEnd w:id="603"/>
      <w:bookmarkEnd w:id="604"/>
    </w:p>
    <w:p w14:paraId="0FDA2620" w14:textId="77777777" w:rsidR="009D7615" w:rsidRPr="007E27AA" w:rsidRDefault="009D7615" w:rsidP="002A3764">
      <w:pPr>
        <w:spacing w:before="120" w:after="120"/>
        <w:ind w:left="705" w:hanging="705"/>
        <w:jc w:val="both"/>
        <w:rPr>
          <w:rFonts w:ascii="Arial Narrow" w:hAnsi="Arial Narrow" w:cs="Arial"/>
          <w:sz w:val="22"/>
          <w:szCs w:val="22"/>
          <w:lang w:val="fr-FR"/>
        </w:rPr>
      </w:pPr>
      <w:r w:rsidRPr="007E27AA">
        <w:rPr>
          <w:rFonts w:ascii="Arial Narrow" w:hAnsi="Arial Narrow" w:cs="Arial"/>
          <w:b/>
          <w:sz w:val="22"/>
          <w:szCs w:val="22"/>
          <w:lang w:val="fr-FR"/>
        </w:rPr>
        <w:t>26.1</w:t>
      </w:r>
      <w:r w:rsidRPr="007E27AA">
        <w:rPr>
          <w:rFonts w:ascii="Arial Narrow" w:hAnsi="Arial Narrow" w:cs="Arial"/>
          <w:sz w:val="22"/>
          <w:szCs w:val="22"/>
          <w:lang w:val="fr-FR"/>
        </w:rPr>
        <w:t>-</w:t>
      </w:r>
      <w:r w:rsidRPr="007E27AA">
        <w:rPr>
          <w:rFonts w:ascii="Arial Narrow" w:hAnsi="Arial Narrow" w:cs="Arial"/>
          <w:sz w:val="22"/>
          <w:szCs w:val="22"/>
          <w:lang w:val="fr-FR"/>
        </w:rPr>
        <w:tab/>
        <w:t>A la demande du Cocontractant, le Maître d’ouvrage accordera une avance de démarrage égale à 20% du montant du marché.</w:t>
      </w:r>
    </w:p>
    <w:p w14:paraId="3EF549CE" w14:textId="77777777" w:rsidR="009D7615" w:rsidRPr="007E27AA" w:rsidRDefault="009D7615" w:rsidP="002A3764">
      <w:pPr>
        <w:spacing w:before="120" w:after="120"/>
        <w:ind w:left="705" w:hanging="705"/>
        <w:jc w:val="both"/>
        <w:rPr>
          <w:rFonts w:ascii="Arial Narrow" w:hAnsi="Arial Narrow" w:cs="Arial"/>
          <w:sz w:val="22"/>
          <w:szCs w:val="22"/>
          <w:lang w:val="fr-FR"/>
        </w:rPr>
      </w:pPr>
      <w:r w:rsidRPr="007E27AA">
        <w:rPr>
          <w:rFonts w:ascii="Arial Narrow" w:hAnsi="Arial Narrow" w:cs="Arial"/>
          <w:b/>
          <w:sz w:val="22"/>
          <w:szCs w:val="22"/>
          <w:lang w:val="fr-FR"/>
        </w:rPr>
        <w:t>26.2-</w:t>
      </w:r>
      <w:r w:rsidRPr="007E27AA">
        <w:rPr>
          <w:rFonts w:ascii="Arial Narrow" w:hAnsi="Arial Narrow" w:cs="Arial"/>
          <w:sz w:val="22"/>
          <w:szCs w:val="22"/>
          <w:lang w:val="fr-FR"/>
        </w:rPr>
        <w:tab/>
        <w:t>Au plus 40% du montant du marché en cas de dépôt sur le chantier ou annexe du chantier, de matériaux, matières premières, équipements ou objets fabriqués destinés à l’exécution du marché, sous réserve :</w:t>
      </w:r>
    </w:p>
    <w:p w14:paraId="631D35CE" w14:textId="77777777" w:rsidR="009D7615" w:rsidRPr="007E27AA" w:rsidRDefault="009D7615" w:rsidP="002A3764">
      <w:pPr>
        <w:numPr>
          <w:ilvl w:val="0"/>
          <w:numId w:val="3"/>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Qu’ils aient été acquis en toute propriété par le Cocontractant, et effectivement payés par lui ;</w:t>
      </w:r>
    </w:p>
    <w:p w14:paraId="72A61519" w14:textId="77777777" w:rsidR="009D7615" w:rsidRPr="007E27AA" w:rsidRDefault="009D7615" w:rsidP="002A3764">
      <w:pPr>
        <w:numPr>
          <w:ilvl w:val="0"/>
          <w:numId w:val="3"/>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Qu’ils soient lotis d’une manière telle que leur destination ne fasse l’objet d’aucun doute ;</w:t>
      </w:r>
    </w:p>
    <w:p w14:paraId="6884442F" w14:textId="77777777" w:rsidR="009D7615" w:rsidRPr="007E27AA" w:rsidRDefault="009D7615" w:rsidP="002A3764">
      <w:pPr>
        <w:numPr>
          <w:ilvl w:val="0"/>
          <w:numId w:val="3"/>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Qu’ils puissent être contrôlés par l’Ingénieur du Marché ;</w:t>
      </w:r>
    </w:p>
    <w:p w14:paraId="3538B2B1" w14:textId="77777777" w:rsidR="009D7615" w:rsidRPr="007E27AA" w:rsidRDefault="009D7615" w:rsidP="002A3764">
      <w:pPr>
        <w:numPr>
          <w:ilvl w:val="0"/>
          <w:numId w:val="3"/>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Que les tests de qualités effectués par l’Ingénieur soient conformes aux règles de l’art.</w:t>
      </w:r>
    </w:p>
    <w:p w14:paraId="5B2BEE31" w14:textId="77777777" w:rsidR="009D7615" w:rsidRPr="007E27AA" w:rsidRDefault="009D7615" w:rsidP="002A3764">
      <w:pPr>
        <w:spacing w:before="120" w:after="120"/>
        <w:ind w:left="708"/>
        <w:jc w:val="both"/>
        <w:rPr>
          <w:rFonts w:ascii="Arial Narrow" w:hAnsi="Arial Narrow" w:cs="Arial"/>
          <w:sz w:val="22"/>
          <w:szCs w:val="22"/>
          <w:lang w:val="fr-FR"/>
        </w:rPr>
      </w:pPr>
      <w:r w:rsidRPr="007E27AA">
        <w:rPr>
          <w:rFonts w:ascii="Arial Narrow" w:hAnsi="Arial Narrow" w:cs="Arial"/>
          <w:sz w:val="22"/>
          <w:szCs w:val="22"/>
          <w:lang w:val="fr-FR"/>
        </w:rPr>
        <w:t>Le paiement de ce décompte se fera sur la base des documents approuvés par le Chef de service du Marché et l’Ingénieur.</w:t>
      </w:r>
    </w:p>
    <w:p w14:paraId="3F5DA8FD" w14:textId="77777777" w:rsidR="009D7615" w:rsidRPr="007E27AA" w:rsidRDefault="009D7615" w:rsidP="002A3764">
      <w:pPr>
        <w:spacing w:before="120" w:after="120"/>
        <w:ind w:left="705" w:hanging="705"/>
        <w:jc w:val="both"/>
        <w:rPr>
          <w:rFonts w:ascii="Arial Narrow" w:hAnsi="Arial Narrow" w:cs="Arial"/>
          <w:sz w:val="22"/>
          <w:szCs w:val="22"/>
          <w:lang w:val="fr-FR"/>
        </w:rPr>
      </w:pPr>
      <w:r w:rsidRPr="007E27AA">
        <w:rPr>
          <w:rFonts w:ascii="Arial Narrow" w:hAnsi="Arial Narrow" w:cs="Arial"/>
          <w:b/>
          <w:sz w:val="22"/>
          <w:szCs w:val="22"/>
          <w:lang w:val="fr-FR"/>
        </w:rPr>
        <w:t>26.3-</w:t>
      </w:r>
      <w:r w:rsidRPr="007E27AA">
        <w:rPr>
          <w:rFonts w:ascii="Arial Narrow" w:hAnsi="Arial Narrow" w:cs="Arial"/>
          <w:b/>
          <w:sz w:val="22"/>
          <w:szCs w:val="22"/>
          <w:lang w:val="fr-FR"/>
        </w:rPr>
        <w:tab/>
      </w:r>
      <w:r w:rsidRPr="007E27AA">
        <w:rPr>
          <w:rFonts w:ascii="Arial Narrow" w:hAnsi="Arial Narrow" w:cs="Arial"/>
          <w:sz w:val="22"/>
          <w:szCs w:val="22"/>
          <w:lang w:val="fr-FR"/>
        </w:rPr>
        <w:t xml:space="preserve">Le décompte final sera payé après la réception provisoire des travaux </w:t>
      </w:r>
    </w:p>
    <w:p w14:paraId="0728CDED" w14:textId="77777777" w:rsidR="009D7615" w:rsidRPr="007E27AA" w:rsidRDefault="009D7615" w:rsidP="002A3764">
      <w:pPr>
        <w:spacing w:before="120" w:after="120"/>
        <w:ind w:left="705" w:hanging="705"/>
        <w:jc w:val="both"/>
        <w:rPr>
          <w:rFonts w:ascii="Arial Narrow" w:hAnsi="Arial Narrow" w:cs="Arial"/>
          <w:sz w:val="22"/>
          <w:szCs w:val="22"/>
          <w:lang w:val="fr-FR"/>
        </w:rPr>
      </w:pPr>
      <w:r w:rsidRPr="007E27AA">
        <w:rPr>
          <w:rFonts w:ascii="Arial Narrow" w:hAnsi="Arial Narrow" w:cs="Arial"/>
          <w:b/>
          <w:sz w:val="22"/>
          <w:szCs w:val="22"/>
          <w:lang w:val="fr-FR"/>
        </w:rPr>
        <w:t>26.4-</w:t>
      </w:r>
      <w:r w:rsidRPr="007E27AA">
        <w:rPr>
          <w:rFonts w:ascii="Arial Narrow" w:hAnsi="Arial Narrow" w:cs="Arial"/>
          <w:sz w:val="22"/>
          <w:szCs w:val="22"/>
          <w:lang w:val="fr-FR"/>
        </w:rPr>
        <w:tab/>
        <w:t>Les décomptes seront établis en dix (10) exemplaires, vérifiés et liquidés par l’Ingénieur. En cas de correction, un (01) exemplaire du décompte corrigé sera transmis au Cocontractant.</w:t>
      </w:r>
    </w:p>
    <w:p w14:paraId="4370B2AC" w14:textId="77777777" w:rsidR="009D7615" w:rsidRPr="007E27AA" w:rsidRDefault="009D7615" w:rsidP="002A3764">
      <w:pPr>
        <w:pStyle w:val="Titre3"/>
        <w:spacing w:before="120" w:after="120"/>
        <w:rPr>
          <w:rFonts w:ascii="Arial Narrow" w:hAnsi="Arial Narrow" w:cs="Arial"/>
          <w:sz w:val="24"/>
          <w:szCs w:val="24"/>
          <w:lang w:val="fr-FR"/>
        </w:rPr>
      </w:pPr>
      <w:bookmarkStart w:id="609" w:name="_Toc408376551"/>
      <w:bookmarkStart w:id="610" w:name="_Toc408629669"/>
      <w:bookmarkStart w:id="611" w:name="_Toc411866228"/>
      <w:bookmarkStart w:id="612" w:name="_Toc439908848"/>
      <w:r w:rsidRPr="007E27AA">
        <w:rPr>
          <w:rFonts w:ascii="Arial Narrow" w:hAnsi="Arial Narrow" w:cs="Arial"/>
          <w:sz w:val="24"/>
          <w:szCs w:val="24"/>
          <w:u w:val="single"/>
          <w:lang w:val="fr-FR"/>
        </w:rPr>
        <w:t>Article 27 :</w:t>
      </w:r>
      <w:r w:rsidRPr="007E27AA">
        <w:rPr>
          <w:rFonts w:ascii="Arial Narrow" w:hAnsi="Arial Narrow" w:cs="Arial"/>
          <w:sz w:val="24"/>
          <w:szCs w:val="24"/>
          <w:lang w:val="fr-FR"/>
        </w:rPr>
        <w:t xml:space="preserve"> Cautionnement définitif</w:t>
      </w:r>
      <w:bookmarkEnd w:id="605"/>
      <w:bookmarkEnd w:id="606"/>
      <w:bookmarkEnd w:id="607"/>
      <w:bookmarkEnd w:id="608"/>
      <w:bookmarkEnd w:id="609"/>
      <w:bookmarkEnd w:id="610"/>
      <w:bookmarkEnd w:id="611"/>
      <w:bookmarkEnd w:id="612"/>
    </w:p>
    <w:p w14:paraId="55834574" w14:textId="77777777" w:rsidR="009D7615" w:rsidRPr="007E27AA" w:rsidRDefault="009D7615" w:rsidP="002A3764">
      <w:pPr>
        <w:spacing w:before="120" w:after="120"/>
        <w:ind w:left="705" w:hanging="705"/>
        <w:jc w:val="both"/>
        <w:rPr>
          <w:rFonts w:ascii="Arial Narrow" w:hAnsi="Arial Narrow" w:cs="Arial"/>
          <w:sz w:val="22"/>
          <w:szCs w:val="22"/>
          <w:lang w:val="fr-FR"/>
        </w:rPr>
      </w:pPr>
      <w:r w:rsidRPr="007E27AA">
        <w:rPr>
          <w:rFonts w:ascii="Arial Narrow" w:hAnsi="Arial Narrow" w:cs="Arial"/>
          <w:b/>
          <w:sz w:val="22"/>
          <w:szCs w:val="22"/>
          <w:lang w:val="fr-FR"/>
        </w:rPr>
        <w:t>27.1</w:t>
      </w:r>
      <w:r w:rsidRPr="007E27AA">
        <w:rPr>
          <w:rFonts w:ascii="Arial Narrow" w:hAnsi="Arial Narrow" w:cs="Arial"/>
          <w:sz w:val="22"/>
          <w:szCs w:val="22"/>
          <w:lang w:val="fr-FR"/>
        </w:rPr>
        <w:t>-</w:t>
      </w:r>
      <w:r w:rsidRPr="007E27AA">
        <w:rPr>
          <w:rFonts w:ascii="Arial Narrow" w:hAnsi="Arial Narrow" w:cs="Arial"/>
          <w:sz w:val="22"/>
          <w:szCs w:val="22"/>
          <w:lang w:val="fr-FR"/>
        </w:rPr>
        <w:tab/>
        <w:t xml:space="preserve">Le cautionnement définitif garantissant l’exécution intégrale des prestations sera </w:t>
      </w:r>
      <w:r w:rsidR="0099000E" w:rsidRPr="007E27AA">
        <w:rPr>
          <w:rFonts w:ascii="Arial Narrow" w:hAnsi="Arial Narrow" w:cs="Arial"/>
          <w:sz w:val="22"/>
          <w:szCs w:val="22"/>
          <w:lang w:val="fr-FR"/>
        </w:rPr>
        <w:t>constituée</w:t>
      </w:r>
      <w:r w:rsidRPr="007E27AA">
        <w:rPr>
          <w:rFonts w:ascii="Arial Narrow" w:hAnsi="Arial Narrow" w:cs="Arial"/>
          <w:sz w:val="22"/>
          <w:szCs w:val="22"/>
          <w:lang w:val="fr-FR"/>
        </w:rPr>
        <w:t xml:space="preserve"> dans un délai de vingt (20) jours à compter de la date de notification du Marché.</w:t>
      </w:r>
    </w:p>
    <w:p w14:paraId="280C4C3B" w14:textId="77777777" w:rsidR="009D7615" w:rsidRPr="007E27AA" w:rsidRDefault="009D7615" w:rsidP="002A3764">
      <w:pPr>
        <w:spacing w:before="120" w:after="120"/>
        <w:ind w:left="705"/>
        <w:jc w:val="both"/>
        <w:rPr>
          <w:rFonts w:ascii="Arial Narrow" w:hAnsi="Arial Narrow" w:cs="Arial"/>
          <w:sz w:val="22"/>
          <w:szCs w:val="22"/>
          <w:lang w:val="fr-FR"/>
        </w:rPr>
      </w:pPr>
      <w:r w:rsidRPr="007E27AA">
        <w:rPr>
          <w:rFonts w:ascii="Arial Narrow" w:hAnsi="Arial Narrow" w:cs="Arial"/>
          <w:sz w:val="22"/>
          <w:szCs w:val="22"/>
          <w:lang w:val="fr-FR"/>
        </w:rPr>
        <w:t>Le cautionnement provisoire est libéré après constitution de ce cautionnement définitif.</w:t>
      </w:r>
    </w:p>
    <w:p w14:paraId="7AD54C25" w14:textId="77777777" w:rsidR="009D7615" w:rsidRPr="007E27AA" w:rsidRDefault="009D7615" w:rsidP="002A3764">
      <w:pPr>
        <w:spacing w:before="120" w:after="120"/>
        <w:ind w:left="705" w:hanging="705"/>
        <w:jc w:val="both"/>
        <w:rPr>
          <w:rFonts w:ascii="Arial Narrow" w:hAnsi="Arial Narrow" w:cs="Arial"/>
          <w:sz w:val="22"/>
          <w:szCs w:val="22"/>
          <w:lang w:val="fr-FR"/>
        </w:rPr>
      </w:pPr>
      <w:r w:rsidRPr="007E27AA">
        <w:rPr>
          <w:rFonts w:ascii="Arial Narrow" w:hAnsi="Arial Narrow" w:cs="Arial"/>
          <w:b/>
          <w:sz w:val="22"/>
          <w:szCs w:val="22"/>
          <w:lang w:val="fr-FR"/>
        </w:rPr>
        <w:t>27.2-</w:t>
      </w:r>
      <w:r w:rsidRPr="007E27AA">
        <w:rPr>
          <w:rFonts w:ascii="Arial Narrow" w:hAnsi="Arial Narrow" w:cs="Arial"/>
          <w:b/>
          <w:sz w:val="22"/>
          <w:szCs w:val="22"/>
          <w:lang w:val="fr-FR"/>
        </w:rPr>
        <w:tab/>
      </w:r>
      <w:r w:rsidRPr="007E27AA">
        <w:rPr>
          <w:rFonts w:ascii="Arial Narrow" w:hAnsi="Arial Narrow" w:cs="Arial"/>
          <w:sz w:val="22"/>
          <w:szCs w:val="22"/>
          <w:lang w:val="fr-FR"/>
        </w:rPr>
        <w:t xml:space="preserve">Le </w:t>
      </w:r>
      <w:r w:rsidRPr="007E27AA">
        <w:rPr>
          <w:rFonts w:ascii="Arial Narrow" w:hAnsi="Arial Narrow" w:cs="Arial"/>
          <w:sz w:val="22"/>
          <w:szCs w:val="22"/>
          <w:shd w:val="clear" w:color="auto" w:fill="FFFFFF"/>
          <w:lang w:val="fr-FR"/>
        </w:rPr>
        <w:t>montant du cautionnement définitif est fixé à cinq pour cent (5%)</w:t>
      </w:r>
      <w:r w:rsidRPr="007E27AA">
        <w:rPr>
          <w:rFonts w:ascii="Arial Narrow" w:hAnsi="Arial Narrow" w:cs="Arial"/>
          <w:sz w:val="22"/>
          <w:szCs w:val="22"/>
          <w:lang w:val="fr-FR"/>
        </w:rPr>
        <w:t xml:space="preserve"> du montant du Marché.  </w:t>
      </w:r>
    </w:p>
    <w:p w14:paraId="63D72A0A" w14:textId="77777777" w:rsidR="009D7615" w:rsidRPr="007E27AA" w:rsidRDefault="009D7615" w:rsidP="002A3764">
      <w:pPr>
        <w:spacing w:before="120" w:after="120"/>
        <w:ind w:left="705" w:hanging="705"/>
        <w:jc w:val="both"/>
        <w:rPr>
          <w:rFonts w:ascii="Arial Narrow" w:hAnsi="Arial Narrow" w:cs="Arial"/>
          <w:sz w:val="22"/>
          <w:szCs w:val="22"/>
          <w:lang w:val="fr-FR"/>
        </w:rPr>
      </w:pPr>
      <w:r w:rsidRPr="007E27AA">
        <w:rPr>
          <w:rFonts w:ascii="Arial Narrow" w:hAnsi="Arial Narrow" w:cs="Arial"/>
          <w:b/>
          <w:sz w:val="22"/>
          <w:szCs w:val="22"/>
          <w:lang w:val="fr-FR"/>
        </w:rPr>
        <w:t>27.3-</w:t>
      </w:r>
      <w:r w:rsidRPr="007E27AA">
        <w:rPr>
          <w:rFonts w:ascii="Arial Narrow" w:hAnsi="Arial Narrow" w:cs="Arial"/>
          <w:b/>
          <w:sz w:val="22"/>
          <w:szCs w:val="22"/>
          <w:lang w:val="fr-FR"/>
        </w:rPr>
        <w:tab/>
      </w:r>
      <w:r w:rsidRPr="007E27AA">
        <w:rPr>
          <w:rFonts w:ascii="Arial Narrow" w:hAnsi="Arial Narrow" w:cs="Arial"/>
          <w:sz w:val="22"/>
          <w:szCs w:val="22"/>
          <w:lang w:val="fr-FR"/>
        </w:rPr>
        <w:t>Le cautionnement définitif peut être remplacé par une caution personnelle et solidaire d’un établissement bancaire installé sur le territoire camerounais et agréé par le MINFI.</w:t>
      </w:r>
    </w:p>
    <w:p w14:paraId="5074B28D" w14:textId="77777777" w:rsidR="009D7615" w:rsidRPr="007E27AA" w:rsidRDefault="009D7615" w:rsidP="002A3764">
      <w:pPr>
        <w:spacing w:before="120" w:after="120"/>
        <w:ind w:left="705" w:hanging="705"/>
        <w:jc w:val="both"/>
        <w:rPr>
          <w:rFonts w:ascii="Arial Narrow" w:hAnsi="Arial Narrow" w:cs="Arial"/>
          <w:sz w:val="22"/>
          <w:szCs w:val="22"/>
          <w:lang w:val="fr-FR"/>
        </w:rPr>
      </w:pPr>
      <w:r w:rsidRPr="007E27AA">
        <w:rPr>
          <w:rFonts w:ascii="Arial Narrow" w:hAnsi="Arial Narrow" w:cs="Arial"/>
          <w:b/>
          <w:sz w:val="22"/>
          <w:szCs w:val="22"/>
          <w:lang w:val="fr-FR"/>
        </w:rPr>
        <w:t>27.4</w:t>
      </w:r>
      <w:r w:rsidRPr="007E27AA">
        <w:rPr>
          <w:rFonts w:ascii="Arial Narrow" w:hAnsi="Arial Narrow" w:cs="Arial"/>
          <w:sz w:val="22"/>
          <w:szCs w:val="22"/>
          <w:lang w:val="fr-FR"/>
        </w:rPr>
        <w:t>-</w:t>
      </w:r>
      <w:r w:rsidRPr="007E27AA">
        <w:rPr>
          <w:rFonts w:ascii="Arial Narrow" w:hAnsi="Arial Narrow" w:cs="Arial"/>
          <w:sz w:val="22"/>
          <w:szCs w:val="22"/>
          <w:lang w:val="fr-FR"/>
        </w:rPr>
        <w:tab/>
        <w:t>Le cautionnement définitif sera restitué ou la caution bancaire le remplaçant libérée, sur demande écrite du Cocontractant, à la réception provisoire des prestations.</w:t>
      </w:r>
    </w:p>
    <w:p w14:paraId="27F29ACC" w14:textId="77777777" w:rsidR="009D7615" w:rsidRPr="007E27AA" w:rsidRDefault="009D7615" w:rsidP="002A3764">
      <w:pPr>
        <w:pStyle w:val="Titre3"/>
        <w:spacing w:before="120" w:after="120"/>
        <w:rPr>
          <w:rFonts w:ascii="Arial Narrow" w:hAnsi="Arial Narrow" w:cs="Arial"/>
          <w:sz w:val="24"/>
          <w:szCs w:val="24"/>
          <w:lang w:val="fr-FR"/>
        </w:rPr>
      </w:pPr>
      <w:bookmarkStart w:id="613" w:name="_Toc381792140"/>
      <w:bookmarkStart w:id="614" w:name="_Toc385849687"/>
      <w:bookmarkStart w:id="615" w:name="_Toc385850295"/>
      <w:bookmarkStart w:id="616" w:name="_Toc390244161"/>
      <w:bookmarkStart w:id="617" w:name="_Toc408376552"/>
      <w:bookmarkStart w:id="618" w:name="_Toc408629670"/>
      <w:bookmarkStart w:id="619" w:name="_Toc411866229"/>
      <w:bookmarkStart w:id="620" w:name="_Toc439908849"/>
      <w:r w:rsidRPr="007E27AA">
        <w:rPr>
          <w:rFonts w:ascii="Arial Narrow" w:hAnsi="Arial Narrow" w:cs="Arial"/>
          <w:sz w:val="24"/>
          <w:szCs w:val="24"/>
          <w:u w:val="single"/>
          <w:lang w:val="fr-FR"/>
        </w:rPr>
        <w:t>Article 28 :</w:t>
      </w:r>
      <w:r w:rsidRPr="007E27AA">
        <w:rPr>
          <w:rFonts w:ascii="Arial Narrow" w:hAnsi="Arial Narrow" w:cs="Arial"/>
          <w:sz w:val="24"/>
          <w:szCs w:val="24"/>
          <w:lang w:val="fr-FR"/>
        </w:rPr>
        <w:t xml:space="preserve"> Assurances</w:t>
      </w:r>
      <w:bookmarkEnd w:id="613"/>
      <w:bookmarkEnd w:id="614"/>
      <w:bookmarkEnd w:id="615"/>
      <w:bookmarkEnd w:id="616"/>
      <w:bookmarkEnd w:id="617"/>
      <w:bookmarkEnd w:id="618"/>
      <w:bookmarkEnd w:id="619"/>
      <w:bookmarkEnd w:id="620"/>
    </w:p>
    <w:p w14:paraId="21295A34"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Le Cocontractant devra justifier qu’il est titulaire d’une police d’assurances en responsabilité professionnelle couvrant les dommages de toutes natures causés au tiers : </w:t>
      </w:r>
    </w:p>
    <w:p w14:paraId="4A764B6A" w14:textId="77777777" w:rsidR="009D7615" w:rsidRPr="007E27AA" w:rsidRDefault="009D7615" w:rsidP="002A3764">
      <w:pPr>
        <w:numPr>
          <w:ilvl w:val="0"/>
          <w:numId w:val="3"/>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Par son personnel en activité ;</w:t>
      </w:r>
    </w:p>
    <w:p w14:paraId="37380922" w14:textId="77777777" w:rsidR="009D7615" w:rsidRPr="007E27AA" w:rsidRDefault="009D7615" w:rsidP="002A3764">
      <w:pPr>
        <w:numPr>
          <w:ilvl w:val="0"/>
          <w:numId w:val="3"/>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Par le matériel qu’il utilise ;</w:t>
      </w:r>
    </w:p>
    <w:p w14:paraId="7BC33F34" w14:textId="77777777" w:rsidR="009D7615" w:rsidRPr="007E27AA" w:rsidRDefault="009D7615" w:rsidP="002A3764">
      <w:pPr>
        <w:numPr>
          <w:ilvl w:val="0"/>
          <w:numId w:val="3"/>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Du fait de l’exécution des prestations.</w:t>
      </w:r>
    </w:p>
    <w:p w14:paraId="0C5CB6A3"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Cette police d’assurances sera soumise à l’approbation du Chef de Service et devra couvrir toute la durée du Marché.</w:t>
      </w:r>
    </w:p>
    <w:p w14:paraId="5BD751B9"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Aucun décompte, à l’exception de l’avance de démarrage, ne sera payé sans la présentation de l’attestation d’assurance.</w:t>
      </w:r>
    </w:p>
    <w:p w14:paraId="6E66FD1F" w14:textId="77777777" w:rsidR="009D7615" w:rsidRPr="007E27AA" w:rsidRDefault="009D7615" w:rsidP="002A3764">
      <w:pPr>
        <w:pStyle w:val="Titre3"/>
        <w:spacing w:before="120" w:after="120"/>
        <w:rPr>
          <w:rFonts w:ascii="Arial Narrow" w:hAnsi="Arial Narrow" w:cs="Arial"/>
          <w:sz w:val="24"/>
          <w:szCs w:val="24"/>
          <w:lang w:val="fr-FR"/>
        </w:rPr>
      </w:pPr>
      <w:bookmarkStart w:id="621" w:name="_Toc381792141"/>
      <w:bookmarkStart w:id="622" w:name="_Toc385849688"/>
      <w:bookmarkStart w:id="623" w:name="_Toc385850296"/>
      <w:bookmarkStart w:id="624" w:name="_Toc390244162"/>
      <w:bookmarkStart w:id="625" w:name="_Toc408376553"/>
      <w:bookmarkStart w:id="626" w:name="_Toc408629671"/>
      <w:bookmarkStart w:id="627" w:name="_Toc411866230"/>
      <w:bookmarkStart w:id="628" w:name="_Toc439908850"/>
      <w:r w:rsidRPr="007E27AA">
        <w:rPr>
          <w:rFonts w:ascii="Arial Narrow" w:hAnsi="Arial Narrow" w:cs="Arial"/>
          <w:sz w:val="24"/>
          <w:szCs w:val="24"/>
          <w:u w:val="single"/>
          <w:lang w:val="fr-FR"/>
        </w:rPr>
        <w:t>Article 29 :</w:t>
      </w:r>
      <w:r w:rsidRPr="007E27AA">
        <w:rPr>
          <w:rFonts w:ascii="Arial Narrow" w:hAnsi="Arial Narrow" w:cs="Arial"/>
          <w:sz w:val="24"/>
          <w:szCs w:val="24"/>
          <w:lang w:val="fr-FR"/>
        </w:rPr>
        <w:t xml:space="preserve"> Retenue de garantie</w:t>
      </w:r>
      <w:bookmarkEnd w:id="621"/>
      <w:bookmarkEnd w:id="622"/>
      <w:bookmarkEnd w:id="623"/>
      <w:bookmarkEnd w:id="624"/>
      <w:bookmarkEnd w:id="625"/>
      <w:bookmarkEnd w:id="626"/>
      <w:bookmarkEnd w:id="627"/>
      <w:bookmarkEnd w:id="628"/>
    </w:p>
    <w:p w14:paraId="00098314"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Sur chaque décompte, il sera procédé à une retenue de garantie de dix pour cent (10%) du montant du décompte. Cette retenue de garantie pourra être remplacée par une caution bancaire personnelle et solidaire </w:t>
      </w:r>
      <w:proofErr w:type="gramStart"/>
      <w:r w:rsidRPr="007E27AA">
        <w:rPr>
          <w:rFonts w:ascii="Arial Narrow" w:hAnsi="Arial Narrow" w:cs="Arial"/>
          <w:sz w:val="22"/>
          <w:szCs w:val="22"/>
          <w:lang w:val="fr-FR"/>
        </w:rPr>
        <w:t>d’un même montant délivrée</w:t>
      </w:r>
      <w:proofErr w:type="gramEnd"/>
      <w:r w:rsidRPr="007E27AA">
        <w:rPr>
          <w:rFonts w:ascii="Arial Narrow" w:hAnsi="Arial Narrow" w:cs="Arial"/>
          <w:sz w:val="22"/>
          <w:szCs w:val="22"/>
          <w:lang w:val="fr-FR"/>
        </w:rPr>
        <w:t xml:space="preserve"> par un établissement bancaire de premier ordre installé au Cameroun et agréé par le MINFI.</w:t>
      </w:r>
    </w:p>
    <w:p w14:paraId="07F650A3"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Cette retenue de garantie sera restituée ou la caution qui la remplace libérée à la réception définitive des prestations.</w:t>
      </w:r>
    </w:p>
    <w:p w14:paraId="0F8043CD" w14:textId="77777777" w:rsidR="009D7615" w:rsidRPr="007E27AA" w:rsidRDefault="009D7615" w:rsidP="002A3764">
      <w:pPr>
        <w:pStyle w:val="Titre3"/>
        <w:spacing w:before="120" w:after="120"/>
        <w:rPr>
          <w:rFonts w:ascii="Arial Narrow" w:hAnsi="Arial Narrow" w:cs="Arial"/>
          <w:sz w:val="24"/>
          <w:szCs w:val="24"/>
          <w:lang w:val="fr-FR"/>
        </w:rPr>
      </w:pPr>
      <w:bookmarkStart w:id="629" w:name="_Toc381792142"/>
      <w:bookmarkStart w:id="630" w:name="_Toc385849689"/>
      <w:bookmarkStart w:id="631" w:name="_Toc385850297"/>
      <w:bookmarkStart w:id="632" w:name="_Toc390244163"/>
      <w:bookmarkStart w:id="633" w:name="_Toc408376554"/>
      <w:bookmarkStart w:id="634" w:name="_Toc408629672"/>
      <w:bookmarkStart w:id="635" w:name="_Toc411866231"/>
      <w:bookmarkStart w:id="636" w:name="_Toc439908851"/>
      <w:r w:rsidRPr="007E27AA">
        <w:rPr>
          <w:rFonts w:ascii="Arial Narrow" w:hAnsi="Arial Narrow" w:cs="Arial"/>
          <w:sz w:val="24"/>
          <w:szCs w:val="24"/>
          <w:u w:val="single"/>
          <w:lang w:val="fr-FR"/>
        </w:rPr>
        <w:t>Article 30 :</w:t>
      </w:r>
      <w:r w:rsidRPr="007E27AA">
        <w:rPr>
          <w:rFonts w:ascii="Arial Narrow" w:hAnsi="Arial Narrow" w:cs="Arial"/>
          <w:sz w:val="24"/>
          <w:szCs w:val="24"/>
          <w:lang w:val="fr-FR"/>
        </w:rPr>
        <w:t xml:space="preserve"> Révision des prix</w:t>
      </w:r>
      <w:bookmarkEnd w:id="629"/>
      <w:bookmarkEnd w:id="630"/>
      <w:bookmarkEnd w:id="631"/>
      <w:bookmarkEnd w:id="632"/>
      <w:bookmarkEnd w:id="633"/>
      <w:bookmarkEnd w:id="634"/>
      <w:bookmarkEnd w:id="635"/>
      <w:bookmarkEnd w:id="636"/>
    </w:p>
    <w:p w14:paraId="46B5D4A6"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présent Marché est à prix unitaires et forfaitaires. Ces prix sont fermes et non révisables.</w:t>
      </w:r>
    </w:p>
    <w:p w14:paraId="48ABCF65" w14:textId="77777777" w:rsidR="009D7615" w:rsidRPr="007E27AA" w:rsidRDefault="009D7615" w:rsidP="002A3764">
      <w:pPr>
        <w:pStyle w:val="Titre3"/>
        <w:spacing w:before="120" w:after="120"/>
        <w:rPr>
          <w:rFonts w:ascii="Arial Narrow" w:hAnsi="Arial Narrow" w:cs="Arial"/>
          <w:sz w:val="24"/>
          <w:szCs w:val="24"/>
          <w:lang w:val="fr-FR"/>
        </w:rPr>
      </w:pPr>
      <w:bookmarkStart w:id="637" w:name="_Toc381792143"/>
      <w:bookmarkStart w:id="638" w:name="_Toc385849690"/>
      <w:bookmarkStart w:id="639" w:name="_Toc385850298"/>
      <w:bookmarkStart w:id="640" w:name="_Toc390244164"/>
      <w:bookmarkStart w:id="641" w:name="_Toc408376555"/>
      <w:bookmarkStart w:id="642" w:name="_Toc408629673"/>
      <w:bookmarkStart w:id="643" w:name="_Toc411866232"/>
      <w:bookmarkStart w:id="644" w:name="_Toc439908852"/>
      <w:r w:rsidRPr="007E27AA">
        <w:rPr>
          <w:rFonts w:ascii="Arial Narrow" w:hAnsi="Arial Narrow" w:cs="Arial"/>
          <w:sz w:val="24"/>
          <w:szCs w:val="24"/>
          <w:u w:val="single"/>
          <w:lang w:val="fr-FR"/>
        </w:rPr>
        <w:lastRenderedPageBreak/>
        <w:t>Article 31 :</w:t>
      </w:r>
      <w:r w:rsidRPr="007E27AA">
        <w:rPr>
          <w:rFonts w:ascii="Arial Narrow" w:hAnsi="Arial Narrow" w:cs="Arial"/>
          <w:sz w:val="24"/>
          <w:szCs w:val="24"/>
          <w:lang w:val="fr-FR"/>
        </w:rPr>
        <w:t xml:space="preserve"> Timbre et enregistrement</w:t>
      </w:r>
      <w:bookmarkEnd w:id="637"/>
      <w:bookmarkEnd w:id="638"/>
      <w:bookmarkEnd w:id="639"/>
      <w:bookmarkEnd w:id="640"/>
      <w:bookmarkEnd w:id="641"/>
      <w:bookmarkEnd w:id="642"/>
      <w:bookmarkEnd w:id="643"/>
      <w:bookmarkEnd w:id="644"/>
    </w:p>
    <w:p w14:paraId="02403D52" w14:textId="77777777" w:rsidR="009D7615" w:rsidRPr="007E27AA" w:rsidRDefault="009D7615" w:rsidP="002A3764">
      <w:pPr>
        <w:spacing w:before="120" w:after="120"/>
        <w:rPr>
          <w:rFonts w:ascii="Arial Narrow" w:hAnsi="Arial Narrow" w:cs="Arial"/>
          <w:sz w:val="22"/>
          <w:szCs w:val="22"/>
          <w:lang w:val="fr-FR"/>
        </w:rPr>
      </w:pPr>
      <w:r w:rsidRPr="007E27AA">
        <w:rPr>
          <w:rFonts w:ascii="Arial Narrow" w:hAnsi="Arial Narrow" w:cs="Arial"/>
          <w:sz w:val="22"/>
          <w:szCs w:val="22"/>
          <w:lang w:val="fr-FR"/>
        </w:rPr>
        <w:t>Sept (07) exemplaires originaux du présent Marché seront enregistrés et timbrés aux frais et à la diligence du Cocontractant conformément à la réglementation en vigueur.</w:t>
      </w:r>
    </w:p>
    <w:p w14:paraId="757D2E47" w14:textId="77777777" w:rsidR="009D7615" w:rsidRPr="007E27AA" w:rsidRDefault="009D7615" w:rsidP="002A3764">
      <w:pPr>
        <w:pStyle w:val="Titre3"/>
        <w:spacing w:before="120" w:after="120"/>
        <w:rPr>
          <w:rFonts w:ascii="Arial Narrow" w:hAnsi="Arial Narrow" w:cs="Arial"/>
          <w:sz w:val="24"/>
          <w:szCs w:val="24"/>
          <w:lang w:val="fr-FR"/>
        </w:rPr>
      </w:pPr>
      <w:bookmarkStart w:id="645" w:name="_Toc381792144"/>
      <w:bookmarkStart w:id="646" w:name="_Toc385849691"/>
      <w:bookmarkStart w:id="647" w:name="_Toc385850299"/>
      <w:bookmarkStart w:id="648" w:name="_Toc390244165"/>
      <w:bookmarkStart w:id="649" w:name="_Toc408376556"/>
      <w:bookmarkStart w:id="650" w:name="_Toc408629674"/>
      <w:bookmarkStart w:id="651" w:name="_Toc411866233"/>
      <w:bookmarkStart w:id="652" w:name="_Toc439908853"/>
      <w:r w:rsidRPr="007E27AA">
        <w:rPr>
          <w:rFonts w:ascii="Arial Narrow" w:hAnsi="Arial Narrow" w:cs="Arial"/>
          <w:sz w:val="24"/>
          <w:szCs w:val="24"/>
          <w:u w:val="single"/>
          <w:lang w:val="fr-FR"/>
        </w:rPr>
        <w:t>Article 32 :</w:t>
      </w:r>
      <w:r w:rsidRPr="007E27AA">
        <w:rPr>
          <w:rFonts w:ascii="Arial Narrow" w:hAnsi="Arial Narrow" w:cs="Arial"/>
          <w:sz w:val="24"/>
          <w:szCs w:val="24"/>
          <w:lang w:val="fr-FR"/>
        </w:rPr>
        <w:t xml:space="preserve"> Régime fiscal et douanier</w:t>
      </w:r>
      <w:bookmarkEnd w:id="645"/>
      <w:bookmarkEnd w:id="646"/>
      <w:bookmarkEnd w:id="647"/>
      <w:bookmarkEnd w:id="648"/>
      <w:bookmarkEnd w:id="649"/>
      <w:bookmarkEnd w:id="650"/>
      <w:bookmarkEnd w:id="651"/>
      <w:bookmarkEnd w:id="652"/>
    </w:p>
    <w:p w14:paraId="5E65628A"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présent Marché est soumis en matière de fiscalité à la réglementation camerounaise en vigueur, notamment la circulaire n°0</w:t>
      </w:r>
      <w:r w:rsidR="00280DB3" w:rsidRPr="007E27AA">
        <w:rPr>
          <w:rFonts w:ascii="Arial Narrow" w:hAnsi="Arial Narrow" w:cs="Arial"/>
          <w:sz w:val="22"/>
          <w:szCs w:val="22"/>
          <w:lang w:val="fr-FR"/>
        </w:rPr>
        <w:t>19</w:t>
      </w:r>
      <w:r w:rsidRPr="007E27AA">
        <w:rPr>
          <w:rFonts w:ascii="Arial Narrow" w:hAnsi="Arial Narrow" w:cs="Arial"/>
          <w:sz w:val="22"/>
          <w:szCs w:val="22"/>
          <w:lang w:val="fr-FR"/>
        </w:rPr>
        <w:t>/C/MINFI du 2</w:t>
      </w:r>
      <w:r w:rsidR="00280DB3" w:rsidRPr="007E27AA">
        <w:rPr>
          <w:rFonts w:ascii="Arial Narrow" w:hAnsi="Arial Narrow" w:cs="Arial"/>
          <w:sz w:val="22"/>
          <w:szCs w:val="22"/>
          <w:lang w:val="fr-FR"/>
        </w:rPr>
        <w:t>9</w:t>
      </w:r>
      <w:r w:rsidRPr="007E27AA">
        <w:rPr>
          <w:rFonts w:ascii="Arial Narrow" w:hAnsi="Arial Narrow" w:cs="Arial"/>
          <w:sz w:val="22"/>
          <w:szCs w:val="22"/>
          <w:lang w:val="fr-FR"/>
        </w:rPr>
        <w:t xml:space="preserve"> décembre 20</w:t>
      </w:r>
      <w:r w:rsidR="00280DB3" w:rsidRPr="007E27AA">
        <w:rPr>
          <w:rFonts w:ascii="Arial Narrow" w:hAnsi="Arial Narrow" w:cs="Arial"/>
          <w:sz w:val="22"/>
          <w:szCs w:val="22"/>
          <w:lang w:val="fr-FR"/>
        </w:rPr>
        <w:t>23</w:t>
      </w:r>
      <w:r w:rsidRPr="007E27AA">
        <w:rPr>
          <w:rFonts w:ascii="Arial Narrow" w:hAnsi="Arial Narrow" w:cs="Arial"/>
          <w:sz w:val="22"/>
          <w:szCs w:val="22"/>
          <w:lang w:val="fr-FR"/>
        </w:rPr>
        <w:t xml:space="preserve"> Portant Instructions relatives à l’Exécution des lois de finances, au Suivi et au Contrôle de l’Exécution du Budget de l’Etat, et autres entités Publiques, pour l’Exercice 20</w:t>
      </w:r>
      <w:r w:rsidR="00280DB3" w:rsidRPr="007E27AA">
        <w:rPr>
          <w:rFonts w:ascii="Arial Narrow" w:hAnsi="Arial Narrow" w:cs="Arial"/>
          <w:sz w:val="22"/>
          <w:szCs w:val="22"/>
          <w:lang w:val="fr-FR"/>
        </w:rPr>
        <w:t>23</w:t>
      </w:r>
      <w:r w:rsidRPr="007E27AA">
        <w:rPr>
          <w:rFonts w:ascii="Arial Narrow" w:hAnsi="Arial Narrow" w:cs="Arial"/>
          <w:sz w:val="22"/>
          <w:szCs w:val="22"/>
          <w:lang w:val="fr-FR"/>
        </w:rPr>
        <w:t>.</w:t>
      </w:r>
    </w:p>
    <w:p w14:paraId="72822591" w14:textId="77777777" w:rsidR="009D7615" w:rsidRPr="007E27AA" w:rsidRDefault="009D7615" w:rsidP="002A3764">
      <w:pPr>
        <w:spacing w:before="120" w:after="120"/>
        <w:jc w:val="both"/>
        <w:rPr>
          <w:rFonts w:ascii="Arial Narrow" w:hAnsi="Arial Narrow" w:cs="Arial"/>
          <w:sz w:val="22"/>
          <w:szCs w:val="22"/>
          <w:lang w:val="fr-FR"/>
        </w:rPr>
      </w:pPr>
    </w:p>
    <w:p w14:paraId="05E818ED" w14:textId="77777777" w:rsidR="009D7615" w:rsidRPr="007E27AA" w:rsidRDefault="009D7615" w:rsidP="002A3764">
      <w:pPr>
        <w:pStyle w:val="Titre2"/>
        <w:spacing w:before="120" w:after="120"/>
        <w:rPr>
          <w:rFonts w:ascii="Arial Narrow" w:hAnsi="Arial Narrow" w:cs="Arial"/>
          <w:sz w:val="24"/>
          <w:szCs w:val="24"/>
          <w:lang w:val="fr-FR"/>
        </w:rPr>
      </w:pPr>
      <w:bookmarkStart w:id="653" w:name="_Toc381792145"/>
      <w:bookmarkStart w:id="654" w:name="_Toc385849692"/>
      <w:bookmarkStart w:id="655" w:name="_Toc385850300"/>
      <w:bookmarkStart w:id="656" w:name="_Toc390244166"/>
      <w:bookmarkStart w:id="657" w:name="_Toc408376557"/>
      <w:bookmarkStart w:id="658" w:name="_Toc408629675"/>
      <w:bookmarkStart w:id="659" w:name="_Toc411866234"/>
      <w:bookmarkStart w:id="660" w:name="_Toc439908854"/>
      <w:r w:rsidRPr="007E27AA">
        <w:rPr>
          <w:rFonts w:ascii="Arial Narrow" w:hAnsi="Arial Narrow" w:cs="Arial"/>
          <w:sz w:val="24"/>
          <w:szCs w:val="24"/>
          <w:lang w:val="fr-FR"/>
        </w:rPr>
        <w:t>Chapitre IV : Dispositions diverses</w:t>
      </w:r>
      <w:bookmarkEnd w:id="653"/>
      <w:bookmarkEnd w:id="654"/>
      <w:bookmarkEnd w:id="655"/>
      <w:bookmarkEnd w:id="656"/>
      <w:bookmarkEnd w:id="657"/>
      <w:bookmarkEnd w:id="658"/>
      <w:bookmarkEnd w:id="659"/>
      <w:bookmarkEnd w:id="660"/>
    </w:p>
    <w:p w14:paraId="3410E948" w14:textId="77777777" w:rsidR="009D7615" w:rsidRPr="007E27AA" w:rsidRDefault="009D7615" w:rsidP="002A3764">
      <w:pPr>
        <w:pStyle w:val="Titre3"/>
        <w:spacing w:before="120" w:after="120"/>
        <w:rPr>
          <w:rFonts w:ascii="Arial Narrow" w:hAnsi="Arial Narrow" w:cs="Arial"/>
          <w:sz w:val="24"/>
          <w:szCs w:val="24"/>
          <w:lang w:val="fr-FR"/>
        </w:rPr>
      </w:pPr>
      <w:bookmarkStart w:id="661" w:name="_Toc381792146"/>
      <w:bookmarkStart w:id="662" w:name="_Toc385849693"/>
      <w:bookmarkStart w:id="663" w:name="_Toc385850301"/>
      <w:bookmarkStart w:id="664" w:name="_Toc390244167"/>
      <w:bookmarkStart w:id="665" w:name="_Toc408376558"/>
      <w:bookmarkStart w:id="666" w:name="_Toc408629676"/>
      <w:bookmarkStart w:id="667" w:name="_Toc411866235"/>
      <w:bookmarkStart w:id="668" w:name="_Toc439908855"/>
      <w:r w:rsidRPr="007E27AA">
        <w:rPr>
          <w:rFonts w:ascii="Arial Narrow" w:hAnsi="Arial Narrow" w:cs="Arial"/>
          <w:sz w:val="24"/>
          <w:szCs w:val="24"/>
          <w:u w:val="single"/>
          <w:lang w:val="fr-FR"/>
        </w:rPr>
        <w:t>Article 33 :</w:t>
      </w:r>
      <w:r w:rsidRPr="007E27AA">
        <w:rPr>
          <w:rFonts w:ascii="Arial Narrow" w:hAnsi="Arial Narrow" w:cs="Arial"/>
          <w:sz w:val="24"/>
          <w:szCs w:val="24"/>
          <w:lang w:val="fr-FR"/>
        </w:rPr>
        <w:t xml:space="preserve"> Risques, réserves et cas de force majeure</w:t>
      </w:r>
      <w:bookmarkEnd w:id="661"/>
      <w:bookmarkEnd w:id="662"/>
      <w:bookmarkEnd w:id="663"/>
      <w:bookmarkEnd w:id="664"/>
      <w:bookmarkEnd w:id="665"/>
      <w:bookmarkEnd w:id="666"/>
      <w:bookmarkEnd w:id="667"/>
      <w:bookmarkEnd w:id="668"/>
    </w:p>
    <w:p w14:paraId="07D236F1"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En cas de force majeure provoquée par les forces naturelles et entraînant l’arrêt des travaux du présent Marché, le Cocontractant de l’Administration ne verra sa responsabilité dégagée que s’il avertit par écrit le Maître d’Ouvrage de son intention d’invoquer cette force majeure et ce, avant la fin du 8ème jour qui a succédé à l’événement.</w:t>
      </w:r>
    </w:p>
    <w:p w14:paraId="26926F7A"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En tout état de cause, il appartient au Maître d’Ouvrage d’apprécier cette force majeure.</w:t>
      </w:r>
    </w:p>
    <w:p w14:paraId="5ACB7070" w14:textId="77777777" w:rsidR="009D7615" w:rsidRPr="007E27AA" w:rsidRDefault="009D7615" w:rsidP="002A3764">
      <w:pPr>
        <w:pStyle w:val="Titre3"/>
        <w:spacing w:before="120" w:after="120"/>
        <w:rPr>
          <w:rFonts w:ascii="Arial Narrow" w:hAnsi="Arial Narrow" w:cs="Arial"/>
          <w:sz w:val="24"/>
          <w:szCs w:val="24"/>
          <w:lang w:val="fr-FR"/>
        </w:rPr>
      </w:pPr>
      <w:bookmarkStart w:id="669" w:name="_Toc381792147"/>
      <w:bookmarkStart w:id="670" w:name="_Toc385849694"/>
      <w:bookmarkStart w:id="671" w:name="_Toc385850302"/>
      <w:bookmarkStart w:id="672" w:name="_Toc390244168"/>
      <w:bookmarkStart w:id="673" w:name="_Toc408376559"/>
      <w:bookmarkStart w:id="674" w:name="_Toc408629677"/>
      <w:bookmarkStart w:id="675" w:name="_Toc411866236"/>
      <w:bookmarkStart w:id="676" w:name="_Toc439908856"/>
      <w:r w:rsidRPr="007E27AA">
        <w:rPr>
          <w:rFonts w:ascii="Arial Narrow" w:hAnsi="Arial Narrow" w:cs="Arial"/>
          <w:sz w:val="24"/>
          <w:szCs w:val="24"/>
          <w:u w:val="single"/>
          <w:lang w:val="fr-FR"/>
        </w:rPr>
        <w:t>Article 34 :</w:t>
      </w:r>
      <w:r w:rsidRPr="007E27AA">
        <w:rPr>
          <w:rFonts w:ascii="Arial Narrow" w:hAnsi="Arial Narrow" w:cs="Arial"/>
          <w:sz w:val="24"/>
          <w:szCs w:val="24"/>
          <w:lang w:val="fr-FR"/>
        </w:rPr>
        <w:t xml:space="preserve"> Règlement des litiges</w:t>
      </w:r>
      <w:bookmarkEnd w:id="669"/>
      <w:bookmarkEnd w:id="670"/>
      <w:bookmarkEnd w:id="671"/>
      <w:bookmarkEnd w:id="672"/>
      <w:bookmarkEnd w:id="673"/>
      <w:bookmarkEnd w:id="674"/>
      <w:bookmarkEnd w:id="675"/>
      <w:bookmarkEnd w:id="676"/>
    </w:p>
    <w:p w14:paraId="49A55FB7"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Tout litige à l’interprétation ou à l’exécution du présent Marché fera l’objet d’une tentative de conciliation entre les deux parties. A défaut de règlement à l’amiable, tout différend découlant du présent Marché sera porté devant le Tribunal compétent de la République du Cameroun.</w:t>
      </w:r>
    </w:p>
    <w:p w14:paraId="6855BFF4" w14:textId="77777777" w:rsidR="009D7615" w:rsidRPr="007E27AA" w:rsidRDefault="009D7615" w:rsidP="002A3764">
      <w:pPr>
        <w:pStyle w:val="Titre3"/>
        <w:spacing w:before="120" w:after="120"/>
        <w:rPr>
          <w:rFonts w:ascii="Arial Narrow" w:hAnsi="Arial Narrow" w:cs="Arial"/>
          <w:sz w:val="24"/>
          <w:szCs w:val="24"/>
          <w:lang w:val="fr-FR"/>
        </w:rPr>
      </w:pPr>
      <w:bookmarkStart w:id="677" w:name="_Toc381792148"/>
      <w:bookmarkStart w:id="678" w:name="_Toc385849695"/>
      <w:bookmarkStart w:id="679" w:name="_Toc385850303"/>
      <w:bookmarkStart w:id="680" w:name="_Toc390244169"/>
      <w:bookmarkStart w:id="681" w:name="_Toc408376560"/>
      <w:bookmarkStart w:id="682" w:name="_Toc408629678"/>
      <w:bookmarkStart w:id="683" w:name="_Toc411866237"/>
      <w:bookmarkStart w:id="684" w:name="_Toc439908857"/>
      <w:r w:rsidRPr="007E27AA">
        <w:rPr>
          <w:rFonts w:ascii="Arial Narrow" w:hAnsi="Arial Narrow" w:cs="Arial"/>
          <w:sz w:val="24"/>
          <w:szCs w:val="24"/>
          <w:u w:val="single"/>
          <w:lang w:val="fr-FR"/>
        </w:rPr>
        <w:t xml:space="preserve">Article </w:t>
      </w:r>
      <w:proofErr w:type="gramStart"/>
      <w:r w:rsidRPr="007E27AA">
        <w:rPr>
          <w:rFonts w:ascii="Arial Narrow" w:hAnsi="Arial Narrow" w:cs="Arial"/>
          <w:sz w:val="24"/>
          <w:szCs w:val="24"/>
          <w:u w:val="single"/>
          <w:lang w:val="fr-FR"/>
        </w:rPr>
        <w:t>35:</w:t>
      </w:r>
      <w:proofErr w:type="gramEnd"/>
      <w:r w:rsidRPr="007E27AA">
        <w:rPr>
          <w:rFonts w:ascii="Arial Narrow" w:hAnsi="Arial Narrow" w:cs="Arial"/>
          <w:sz w:val="24"/>
          <w:szCs w:val="24"/>
          <w:lang w:val="fr-FR"/>
        </w:rPr>
        <w:t xml:space="preserve"> Pénalités de retard - Intérêts moratoires</w:t>
      </w:r>
      <w:bookmarkEnd w:id="677"/>
      <w:bookmarkEnd w:id="678"/>
      <w:bookmarkEnd w:id="679"/>
      <w:bookmarkEnd w:id="680"/>
      <w:bookmarkEnd w:id="681"/>
      <w:bookmarkEnd w:id="682"/>
      <w:bookmarkEnd w:id="683"/>
      <w:bookmarkEnd w:id="684"/>
    </w:p>
    <w:p w14:paraId="3CB1D0A1"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A défaut pour le Cocontractant de l’Administration d’avoir terminé la totalité des travaux dans les délais contractuels prévus à l’article 9 ci-dessus, il lui sera appliqué des pénalités conformémen</w:t>
      </w:r>
      <w:r w:rsidR="00280DB3" w:rsidRPr="007E27AA">
        <w:rPr>
          <w:rFonts w:ascii="Arial Narrow" w:hAnsi="Arial Narrow" w:cs="Arial"/>
          <w:sz w:val="22"/>
          <w:szCs w:val="22"/>
          <w:lang w:val="fr-FR"/>
        </w:rPr>
        <w:t>t aux dispositions décret N°2018/336 du 20 juin 2018</w:t>
      </w:r>
      <w:r w:rsidRPr="007E27AA">
        <w:rPr>
          <w:rFonts w:ascii="Arial Narrow" w:hAnsi="Arial Narrow" w:cs="Arial"/>
          <w:sz w:val="22"/>
          <w:szCs w:val="22"/>
          <w:lang w:val="fr-FR"/>
        </w:rPr>
        <w:t xml:space="preserve"> portant Code des Marchés Publics.</w:t>
      </w:r>
    </w:p>
    <w:p w14:paraId="0C9D73ED"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Ces pénalités seront appliquées après la mise en demeure préalable et par la seule échéance du terme sauf en cas de force majeure juridiquement définie.</w:t>
      </w:r>
    </w:p>
    <w:p w14:paraId="0F7510DC"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Cocontractant de l’Administration peut également prétendre aux intérêts moratoires au taux réglementaire en vigueur lorsque le retard de règlement des prestations est imputable au Maître d’Ouvrage ou au comptable chargé des paiements. Il n’est pas prévu de prime en cas d’avancement sur le délai contractuel.</w:t>
      </w:r>
    </w:p>
    <w:p w14:paraId="19147F85"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Ce montant est fixé comme suit :</w:t>
      </w:r>
    </w:p>
    <w:p w14:paraId="426CE29D" w14:textId="77777777" w:rsidR="009D7615" w:rsidRPr="007E27AA" w:rsidRDefault="009D7615" w:rsidP="002A3764">
      <w:pPr>
        <w:spacing w:before="120" w:after="120"/>
        <w:ind w:left="705" w:hanging="705"/>
        <w:jc w:val="both"/>
        <w:rPr>
          <w:rFonts w:ascii="Arial Narrow" w:hAnsi="Arial Narrow" w:cs="Arial"/>
          <w:sz w:val="22"/>
          <w:szCs w:val="22"/>
          <w:lang w:val="fr-FR"/>
        </w:rPr>
      </w:pPr>
      <w:r w:rsidRPr="007E27AA">
        <w:rPr>
          <w:rFonts w:ascii="Arial Narrow" w:hAnsi="Arial Narrow" w:cs="Arial"/>
          <w:b/>
          <w:sz w:val="22"/>
          <w:szCs w:val="22"/>
          <w:lang w:val="fr-FR"/>
        </w:rPr>
        <w:t>35.1-</w:t>
      </w:r>
      <w:r w:rsidRPr="007E27AA">
        <w:rPr>
          <w:rFonts w:ascii="Arial Narrow" w:hAnsi="Arial Narrow" w:cs="Arial"/>
          <w:b/>
          <w:sz w:val="22"/>
          <w:szCs w:val="22"/>
          <w:lang w:val="fr-FR"/>
        </w:rPr>
        <w:tab/>
        <w:t>a.</w:t>
      </w:r>
      <w:r w:rsidRPr="007E27AA">
        <w:rPr>
          <w:rFonts w:ascii="Arial Narrow" w:hAnsi="Arial Narrow" w:cs="Arial"/>
          <w:sz w:val="22"/>
          <w:szCs w:val="22"/>
          <w:lang w:val="fr-FR"/>
        </w:rPr>
        <w:t xml:space="preserve"> un deux millième (1/2000è) du montant TTC du Marché de base par jour calendaire de retard du premier au treizième jour au-delà du délai contractuel fixé par le Marché.</w:t>
      </w:r>
    </w:p>
    <w:p w14:paraId="663E7DF2" w14:textId="77777777" w:rsidR="009D7615" w:rsidRPr="007E27AA" w:rsidRDefault="009D7615" w:rsidP="002A3764">
      <w:pPr>
        <w:spacing w:before="120" w:after="120"/>
        <w:ind w:left="705" w:hanging="705"/>
        <w:jc w:val="both"/>
        <w:rPr>
          <w:rFonts w:ascii="Arial Narrow" w:hAnsi="Arial Narrow" w:cs="Arial"/>
          <w:sz w:val="22"/>
          <w:szCs w:val="22"/>
          <w:lang w:val="fr-FR"/>
        </w:rPr>
      </w:pPr>
      <w:r w:rsidRPr="007E27AA">
        <w:rPr>
          <w:rFonts w:ascii="Arial Narrow" w:hAnsi="Arial Narrow" w:cs="Arial"/>
          <w:b/>
          <w:sz w:val="22"/>
          <w:szCs w:val="22"/>
          <w:lang w:val="fr-FR"/>
        </w:rPr>
        <w:t>35.1-</w:t>
      </w:r>
      <w:r w:rsidRPr="007E27AA">
        <w:rPr>
          <w:rFonts w:ascii="Arial Narrow" w:hAnsi="Arial Narrow" w:cs="Arial"/>
          <w:b/>
          <w:sz w:val="22"/>
          <w:szCs w:val="22"/>
          <w:lang w:val="fr-FR"/>
        </w:rPr>
        <w:tab/>
        <w:t>b.</w:t>
      </w:r>
      <w:r w:rsidRPr="007E27AA">
        <w:rPr>
          <w:rFonts w:ascii="Arial Narrow" w:hAnsi="Arial Narrow" w:cs="Arial"/>
          <w:sz w:val="22"/>
          <w:szCs w:val="22"/>
          <w:lang w:val="fr-FR"/>
        </w:rPr>
        <w:t xml:space="preserve"> un millième (1/1000è) du montant TTC du Marché de base par jour calendaire au-delà du treizième jour.</w:t>
      </w:r>
    </w:p>
    <w:p w14:paraId="06728FC0" w14:textId="77777777" w:rsidR="009D7615" w:rsidRPr="007E27AA" w:rsidRDefault="009D7615" w:rsidP="002A3764">
      <w:pPr>
        <w:spacing w:before="120" w:after="120"/>
        <w:ind w:left="705" w:hanging="705"/>
        <w:jc w:val="both"/>
        <w:rPr>
          <w:rFonts w:ascii="Arial Narrow" w:hAnsi="Arial Narrow" w:cs="Arial"/>
          <w:sz w:val="22"/>
          <w:szCs w:val="22"/>
          <w:lang w:val="fr-FR"/>
        </w:rPr>
      </w:pPr>
      <w:r w:rsidRPr="007E27AA">
        <w:rPr>
          <w:rFonts w:ascii="Arial Narrow" w:hAnsi="Arial Narrow" w:cs="Arial"/>
          <w:b/>
          <w:sz w:val="22"/>
          <w:szCs w:val="22"/>
          <w:lang w:val="fr-FR"/>
        </w:rPr>
        <w:t>35.2-</w:t>
      </w:r>
      <w:r w:rsidRPr="007E27AA">
        <w:rPr>
          <w:rFonts w:ascii="Arial Narrow" w:hAnsi="Arial Narrow" w:cs="Arial"/>
          <w:sz w:val="22"/>
          <w:szCs w:val="22"/>
          <w:lang w:val="fr-FR"/>
        </w:rPr>
        <w:t xml:space="preserve"> Le montant cumulé des pénalités est limité à dix pour cent 10% du montant TTC du Marché de Base. </w:t>
      </w:r>
    </w:p>
    <w:p w14:paraId="74015C43" w14:textId="77777777" w:rsidR="009D7615" w:rsidRPr="007E27AA" w:rsidRDefault="009D7615" w:rsidP="002A3764">
      <w:pPr>
        <w:pStyle w:val="Titre3"/>
        <w:spacing w:before="120" w:after="120"/>
        <w:rPr>
          <w:rFonts w:ascii="Arial Narrow" w:hAnsi="Arial Narrow" w:cs="Arial"/>
          <w:sz w:val="24"/>
          <w:szCs w:val="24"/>
          <w:lang w:val="fr-FR"/>
        </w:rPr>
      </w:pPr>
      <w:bookmarkStart w:id="685" w:name="_Toc381792149"/>
      <w:bookmarkStart w:id="686" w:name="_Toc385849696"/>
      <w:bookmarkStart w:id="687" w:name="_Toc385850304"/>
      <w:bookmarkStart w:id="688" w:name="_Toc390244170"/>
      <w:bookmarkStart w:id="689" w:name="_Toc408376561"/>
      <w:bookmarkStart w:id="690" w:name="_Toc408629679"/>
      <w:bookmarkStart w:id="691" w:name="_Toc411866238"/>
      <w:bookmarkStart w:id="692" w:name="_Toc439908858"/>
      <w:r w:rsidRPr="007E27AA">
        <w:rPr>
          <w:rFonts w:ascii="Arial Narrow" w:hAnsi="Arial Narrow" w:cs="Arial"/>
          <w:sz w:val="24"/>
          <w:szCs w:val="24"/>
          <w:u w:val="single"/>
          <w:lang w:val="fr-FR"/>
        </w:rPr>
        <w:t>Article 36 :</w:t>
      </w:r>
      <w:r w:rsidRPr="007E27AA">
        <w:rPr>
          <w:rFonts w:ascii="Arial Narrow" w:hAnsi="Arial Narrow" w:cs="Arial"/>
          <w:sz w:val="24"/>
          <w:szCs w:val="24"/>
          <w:lang w:val="fr-FR"/>
        </w:rPr>
        <w:t xml:space="preserve"> Pièces à fournir par le Cocontractant</w:t>
      </w:r>
      <w:bookmarkEnd w:id="685"/>
      <w:bookmarkEnd w:id="686"/>
      <w:bookmarkEnd w:id="687"/>
      <w:bookmarkEnd w:id="688"/>
      <w:bookmarkEnd w:id="689"/>
      <w:bookmarkEnd w:id="690"/>
      <w:bookmarkEnd w:id="691"/>
      <w:bookmarkEnd w:id="692"/>
    </w:p>
    <w:p w14:paraId="733D7A49"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Quinze (15) exemplaires originaux du présent Marché seront édités par le Cocontractant et diffusés par le Chef de Service.</w:t>
      </w:r>
    </w:p>
    <w:p w14:paraId="18893DC8" w14:textId="77777777" w:rsidR="009D7615" w:rsidRPr="007E27AA" w:rsidRDefault="009D7615" w:rsidP="002A3764">
      <w:pPr>
        <w:pStyle w:val="Titre3"/>
        <w:spacing w:before="120" w:after="120"/>
        <w:rPr>
          <w:rFonts w:ascii="Arial Narrow" w:hAnsi="Arial Narrow" w:cs="Arial"/>
          <w:sz w:val="24"/>
          <w:szCs w:val="24"/>
          <w:lang w:val="fr-FR"/>
        </w:rPr>
      </w:pPr>
      <w:bookmarkStart w:id="693" w:name="_Toc381792150"/>
      <w:bookmarkStart w:id="694" w:name="_Toc385849697"/>
      <w:bookmarkStart w:id="695" w:name="_Toc385850305"/>
      <w:bookmarkStart w:id="696" w:name="_Toc390244171"/>
      <w:bookmarkStart w:id="697" w:name="_Toc408376562"/>
      <w:bookmarkStart w:id="698" w:name="_Toc408629680"/>
      <w:bookmarkStart w:id="699" w:name="_Toc411866239"/>
      <w:bookmarkStart w:id="700" w:name="_Toc439908859"/>
      <w:r w:rsidRPr="007E27AA">
        <w:rPr>
          <w:rFonts w:ascii="Arial Narrow" w:hAnsi="Arial Narrow" w:cs="Arial"/>
          <w:sz w:val="24"/>
          <w:szCs w:val="24"/>
          <w:u w:val="single"/>
          <w:lang w:val="fr-FR"/>
        </w:rPr>
        <w:t>Article 37 :</w:t>
      </w:r>
      <w:r w:rsidRPr="007E27AA">
        <w:rPr>
          <w:rFonts w:ascii="Arial Narrow" w:hAnsi="Arial Narrow" w:cs="Arial"/>
          <w:sz w:val="24"/>
          <w:szCs w:val="24"/>
          <w:lang w:val="fr-FR"/>
        </w:rPr>
        <w:t xml:space="preserve"> Résiliation du Marché</w:t>
      </w:r>
      <w:bookmarkEnd w:id="693"/>
      <w:bookmarkEnd w:id="694"/>
      <w:bookmarkEnd w:id="695"/>
      <w:bookmarkEnd w:id="696"/>
      <w:bookmarkEnd w:id="697"/>
      <w:bookmarkEnd w:id="698"/>
      <w:bookmarkEnd w:id="699"/>
      <w:bookmarkEnd w:id="700"/>
    </w:p>
    <w:p w14:paraId="6413CD7D"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Le présent Marché sera résilié de plein droit et sans préavis conformément aux dispositions prévues dans du d</w:t>
      </w:r>
      <w:r w:rsidR="00280DB3" w:rsidRPr="007E27AA">
        <w:rPr>
          <w:rFonts w:ascii="Arial Narrow" w:hAnsi="Arial Narrow" w:cs="Arial"/>
          <w:sz w:val="22"/>
          <w:szCs w:val="22"/>
          <w:lang w:val="fr-FR"/>
        </w:rPr>
        <w:t>écret N°2018/336 du 20 juin 2018</w:t>
      </w:r>
      <w:r w:rsidRPr="007E27AA">
        <w:rPr>
          <w:rFonts w:ascii="Arial Narrow" w:hAnsi="Arial Narrow" w:cs="Arial"/>
          <w:sz w:val="22"/>
          <w:szCs w:val="22"/>
          <w:lang w:val="fr-FR"/>
        </w:rPr>
        <w:t xml:space="preserve"> portant code des Marchés Publics.</w:t>
      </w:r>
    </w:p>
    <w:p w14:paraId="66BF1836" w14:textId="77777777" w:rsidR="009D7615" w:rsidRPr="007E27AA" w:rsidRDefault="009D7615" w:rsidP="002A3764">
      <w:pPr>
        <w:pStyle w:val="Titre3"/>
        <w:spacing w:before="120" w:after="120"/>
        <w:rPr>
          <w:rFonts w:ascii="Arial Narrow" w:hAnsi="Arial Narrow" w:cs="Arial"/>
          <w:sz w:val="24"/>
          <w:szCs w:val="24"/>
          <w:lang w:val="fr-FR"/>
        </w:rPr>
      </w:pPr>
      <w:bookmarkStart w:id="701" w:name="_Toc381792151"/>
      <w:bookmarkStart w:id="702" w:name="_Toc385849698"/>
      <w:bookmarkStart w:id="703" w:name="_Toc385850306"/>
      <w:bookmarkStart w:id="704" w:name="_Toc390244172"/>
      <w:bookmarkStart w:id="705" w:name="_Toc408376563"/>
      <w:bookmarkStart w:id="706" w:name="_Toc408629681"/>
      <w:bookmarkStart w:id="707" w:name="_Toc411866240"/>
      <w:bookmarkStart w:id="708" w:name="_Toc439908860"/>
      <w:r w:rsidRPr="007E27AA">
        <w:rPr>
          <w:rFonts w:ascii="Arial Narrow" w:hAnsi="Arial Narrow" w:cs="Arial"/>
          <w:sz w:val="24"/>
          <w:szCs w:val="24"/>
          <w:u w:val="single"/>
          <w:lang w:val="fr-FR"/>
        </w:rPr>
        <w:lastRenderedPageBreak/>
        <w:t>Article 38 :</w:t>
      </w:r>
      <w:r w:rsidRPr="007E27AA">
        <w:rPr>
          <w:rFonts w:ascii="Arial Narrow" w:hAnsi="Arial Narrow" w:cs="Arial"/>
          <w:sz w:val="24"/>
          <w:szCs w:val="24"/>
          <w:lang w:val="fr-FR"/>
        </w:rPr>
        <w:t xml:space="preserve"> Nantissement</w:t>
      </w:r>
      <w:bookmarkEnd w:id="701"/>
      <w:bookmarkEnd w:id="702"/>
      <w:bookmarkEnd w:id="703"/>
      <w:bookmarkEnd w:id="704"/>
      <w:bookmarkEnd w:id="705"/>
      <w:bookmarkEnd w:id="706"/>
      <w:bookmarkEnd w:id="707"/>
      <w:bookmarkEnd w:id="708"/>
    </w:p>
    <w:p w14:paraId="4C10CDB9"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En vue de l’application du régime de nantissement institué par le décret N°2019/336 du 20 juin 2019 portant Code des Marchés Publics, sont désignés comme :</w:t>
      </w:r>
    </w:p>
    <w:p w14:paraId="3BB10095" w14:textId="77777777" w:rsidR="009D7615" w:rsidRPr="007E27AA" w:rsidRDefault="009D7615" w:rsidP="002A3764">
      <w:pPr>
        <w:pStyle w:val="Listepuces"/>
        <w:tabs>
          <w:tab w:val="clear" w:pos="360"/>
          <w:tab w:val="num" w:pos="851"/>
        </w:tabs>
        <w:spacing w:line="240" w:lineRule="auto"/>
        <w:ind w:left="851" w:hanging="284"/>
        <w:rPr>
          <w:rFonts w:ascii="Arial Narrow" w:hAnsi="Arial Narrow" w:cs="Arial"/>
          <w:sz w:val="22"/>
          <w:szCs w:val="22"/>
          <w:lang w:val="fr-FR"/>
        </w:rPr>
      </w:pPr>
      <w:r w:rsidRPr="007E27AA">
        <w:rPr>
          <w:rFonts w:ascii="Arial Narrow" w:hAnsi="Arial Narrow" w:cs="Arial"/>
          <w:sz w:val="22"/>
          <w:szCs w:val="22"/>
          <w:lang w:val="fr-FR"/>
        </w:rPr>
        <w:t xml:space="preserve">Autorité chargée de la liquidation et de l’ordonnancement des dépenses : </w:t>
      </w:r>
      <w:r w:rsidR="0099000E" w:rsidRPr="007E27AA">
        <w:rPr>
          <w:rFonts w:ascii="Arial Narrow" w:hAnsi="Arial Narrow" w:cs="Arial"/>
          <w:sz w:val="22"/>
          <w:szCs w:val="22"/>
          <w:lang w:val="fr-FR"/>
        </w:rPr>
        <w:t>le délègue départemental du MINEPAT MVILA ;</w:t>
      </w:r>
    </w:p>
    <w:p w14:paraId="10702DD2" w14:textId="77777777" w:rsidR="009D7615" w:rsidRPr="007E27AA" w:rsidRDefault="009D7615" w:rsidP="002A3764">
      <w:pPr>
        <w:pStyle w:val="Listepuces"/>
        <w:tabs>
          <w:tab w:val="clear" w:pos="360"/>
          <w:tab w:val="num" w:pos="851"/>
        </w:tabs>
        <w:spacing w:line="240" w:lineRule="auto"/>
        <w:ind w:left="851" w:hanging="284"/>
        <w:rPr>
          <w:rFonts w:ascii="Arial Narrow" w:hAnsi="Arial Narrow" w:cs="Arial"/>
          <w:sz w:val="22"/>
          <w:szCs w:val="22"/>
          <w:lang w:val="fr-FR"/>
        </w:rPr>
      </w:pPr>
      <w:r w:rsidRPr="007E27AA">
        <w:rPr>
          <w:rFonts w:ascii="Arial Narrow" w:hAnsi="Arial Narrow" w:cs="Arial"/>
          <w:sz w:val="22"/>
          <w:szCs w:val="22"/>
          <w:lang w:val="fr-FR"/>
        </w:rPr>
        <w:t>Compt</w:t>
      </w:r>
      <w:r w:rsidR="00E90AC9" w:rsidRPr="007E27AA">
        <w:rPr>
          <w:rFonts w:ascii="Arial Narrow" w:hAnsi="Arial Narrow" w:cs="Arial"/>
          <w:sz w:val="22"/>
          <w:szCs w:val="22"/>
          <w:lang w:val="fr-FR"/>
        </w:rPr>
        <w:t xml:space="preserve">able chargé des paiements : le </w:t>
      </w:r>
      <w:r w:rsidR="006C1701" w:rsidRPr="007E27AA">
        <w:rPr>
          <w:rFonts w:ascii="Arial Narrow" w:hAnsi="Arial Narrow" w:cs="Arial"/>
          <w:sz w:val="22"/>
          <w:szCs w:val="22"/>
          <w:lang w:val="fr-FR"/>
        </w:rPr>
        <w:t>trésorier</w:t>
      </w:r>
      <w:r w:rsidR="0099000E" w:rsidRPr="007E27AA">
        <w:rPr>
          <w:rFonts w:ascii="Arial Narrow" w:hAnsi="Arial Narrow" w:cs="Arial"/>
          <w:sz w:val="22"/>
          <w:szCs w:val="22"/>
          <w:lang w:val="fr-FR"/>
        </w:rPr>
        <w:t xml:space="preserve"> pa</w:t>
      </w:r>
      <w:r w:rsidR="006C1701" w:rsidRPr="007E27AA">
        <w:rPr>
          <w:rFonts w:ascii="Arial Narrow" w:hAnsi="Arial Narrow" w:cs="Arial"/>
          <w:sz w:val="22"/>
          <w:szCs w:val="22"/>
          <w:lang w:val="fr-FR"/>
        </w:rPr>
        <w:t xml:space="preserve">yeur général </w:t>
      </w:r>
      <w:proofErr w:type="gramStart"/>
      <w:r w:rsidR="006C1701" w:rsidRPr="007E27AA">
        <w:rPr>
          <w:rFonts w:ascii="Arial Narrow" w:hAnsi="Arial Narrow" w:cs="Arial"/>
          <w:sz w:val="22"/>
          <w:szCs w:val="22"/>
          <w:lang w:val="fr-FR"/>
        </w:rPr>
        <w:t>d’Ebolawa</w:t>
      </w:r>
      <w:r w:rsidRPr="007E27AA">
        <w:rPr>
          <w:rFonts w:ascii="Arial Narrow" w:hAnsi="Arial Narrow" w:cs="Arial"/>
          <w:sz w:val="22"/>
          <w:szCs w:val="22"/>
          <w:lang w:val="fr-FR"/>
        </w:rPr>
        <w:t>;</w:t>
      </w:r>
      <w:proofErr w:type="gramEnd"/>
    </w:p>
    <w:p w14:paraId="3A9A9506" w14:textId="77777777" w:rsidR="009D7615" w:rsidRPr="007E27AA" w:rsidRDefault="009D7615" w:rsidP="002A3764">
      <w:pPr>
        <w:pStyle w:val="Listepuces"/>
        <w:tabs>
          <w:tab w:val="clear" w:pos="360"/>
          <w:tab w:val="num" w:pos="851"/>
        </w:tabs>
        <w:spacing w:line="240" w:lineRule="auto"/>
        <w:ind w:left="851" w:hanging="284"/>
        <w:rPr>
          <w:rFonts w:ascii="Arial Narrow" w:hAnsi="Arial Narrow" w:cs="Arial"/>
          <w:sz w:val="22"/>
          <w:szCs w:val="22"/>
          <w:lang w:val="fr-FR"/>
        </w:rPr>
      </w:pPr>
      <w:r w:rsidRPr="007E27AA">
        <w:rPr>
          <w:rFonts w:ascii="Arial Narrow" w:hAnsi="Arial Narrow" w:cs="Arial"/>
          <w:sz w:val="22"/>
          <w:szCs w:val="22"/>
          <w:lang w:val="fr-FR"/>
        </w:rPr>
        <w:t>Autorité compétente pour f</w:t>
      </w:r>
      <w:r w:rsidR="00E90AC9" w:rsidRPr="007E27AA">
        <w:rPr>
          <w:rFonts w:ascii="Arial Narrow" w:hAnsi="Arial Narrow" w:cs="Arial"/>
          <w:sz w:val="22"/>
          <w:szCs w:val="22"/>
          <w:lang w:val="fr-FR"/>
        </w:rPr>
        <w:t>ournir les renseignements : le D</w:t>
      </w:r>
      <w:r w:rsidRPr="007E27AA">
        <w:rPr>
          <w:rFonts w:ascii="Arial Narrow" w:hAnsi="Arial Narrow" w:cs="Arial"/>
          <w:sz w:val="22"/>
          <w:szCs w:val="22"/>
          <w:lang w:val="fr-FR"/>
        </w:rPr>
        <w:t xml:space="preserve">élégué </w:t>
      </w:r>
      <w:r w:rsidR="00E90AC9" w:rsidRPr="007E27AA">
        <w:rPr>
          <w:rFonts w:ascii="Arial Narrow" w:hAnsi="Arial Narrow" w:cs="Arial"/>
          <w:sz w:val="22"/>
          <w:szCs w:val="22"/>
          <w:lang w:val="fr-FR"/>
        </w:rPr>
        <w:t>D</w:t>
      </w:r>
      <w:r w:rsidRPr="007E27AA">
        <w:rPr>
          <w:rFonts w:ascii="Arial Narrow" w:hAnsi="Arial Narrow" w:cs="Arial"/>
          <w:sz w:val="22"/>
          <w:szCs w:val="22"/>
          <w:lang w:val="fr-FR"/>
        </w:rPr>
        <w:t xml:space="preserve">épartemental de l’Eau et de l’Energie de </w:t>
      </w:r>
      <w:r w:rsidR="00280DB3" w:rsidRPr="007E27AA">
        <w:rPr>
          <w:rFonts w:ascii="Arial Narrow" w:hAnsi="Arial Narrow" w:cs="Arial"/>
          <w:sz w:val="22"/>
          <w:szCs w:val="22"/>
          <w:lang w:val="fr-FR"/>
        </w:rPr>
        <w:t>la</w:t>
      </w:r>
      <w:r w:rsidR="00E90AC9" w:rsidRPr="007E27AA">
        <w:rPr>
          <w:rFonts w:ascii="Arial Narrow" w:hAnsi="Arial Narrow" w:cs="Arial"/>
          <w:sz w:val="22"/>
          <w:szCs w:val="22"/>
          <w:lang w:val="fr-FR"/>
        </w:rPr>
        <w:t xml:space="preserve"> Mvila</w:t>
      </w:r>
      <w:r w:rsidRPr="007E27AA">
        <w:rPr>
          <w:rFonts w:ascii="Arial Narrow" w:hAnsi="Arial Narrow" w:cs="Arial"/>
          <w:sz w:val="22"/>
          <w:szCs w:val="22"/>
          <w:lang w:val="fr-FR"/>
        </w:rPr>
        <w:t>.</w:t>
      </w:r>
    </w:p>
    <w:p w14:paraId="5753E8CF" w14:textId="77777777" w:rsidR="009D7615" w:rsidRPr="007E27AA" w:rsidRDefault="009D7615" w:rsidP="002A3764">
      <w:pPr>
        <w:pStyle w:val="Titre3"/>
        <w:spacing w:before="120" w:after="120"/>
        <w:rPr>
          <w:rFonts w:ascii="Arial Narrow" w:hAnsi="Arial Narrow" w:cs="Arial"/>
          <w:sz w:val="24"/>
          <w:szCs w:val="24"/>
          <w:lang w:val="fr-FR"/>
        </w:rPr>
      </w:pPr>
      <w:bookmarkStart w:id="709" w:name="_Toc381792152"/>
      <w:bookmarkStart w:id="710" w:name="_Toc385849699"/>
      <w:bookmarkStart w:id="711" w:name="_Toc385850307"/>
      <w:bookmarkStart w:id="712" w:name="_Toc390244173"/>
      <w:bookmarkStart w:id="713" w:name="_Toc408376564"/>
      <w:bookmarkStart w:id="714" w:name="_Toc408629682"/>
      <w:bookmarkStart w:id="715" w:name="_Toc411866241"/>
      <w:bookmarkStart w:id="716" w:name="_Toc439908861"/>
      <w:r w:rsidRPr="007E27AA">
        <w:rPr>
          <w:rFonts w:ascii="Arial Narrow" w:hAnsi="Arial Narrow" w:cs="Arial"/>
          <w:sz w:val="24"/>
          <w:szCs w:val="24"/>
          <w:u w:val="single"/>
          <w:lang w:val="fr-FR"/>
        </w:rPr>
        <w:t>Article 39 :</w:t>
      </w:r>
      <w:r w:rsidRPr="007E27AA">
        <w:rPr>
          <w:rFonts w:ascii="Arial Narrow" w:hAnsi="Arial Narrow" w:cs="Arial"/>
          <w:sz w:val="24"/>
          <w:szCs w:val="24"/>
          <w:lang w:val="fr-FR"/>
        </w:rPr>
        <w:t xml:space="preserve"> Validité et entrée en vigueur du Marché</w:t>
      </w:r>
      <w:bookmarkEnd w:id="709"/>
      <w:bookmarkEnd w:id="710"/>
      <w:bookmarkEnd w:id="711"/>
      <w:bookmarkEnd w:id="712"/>
      <w:bookmarkEnd w:id="713"/>
      <w:bookmarkEnd w:id="714"/>
      <w:bookmarkEnd w:id="715"/>
      <w:bookmarkEnd w:id="716"/>
    </w:p>
    <w:p w14:paraId="4917410A"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 xml:space="preserve">Le présent Marché ne deviendra valide qu’après sa signature par le </w:t>
      </w:r>
      <w:r w:rsidR="006C1701" w:rsidRPr="007E27AA">
        <w:rPr>
          <w:rFonts w:ascii="Arial Narrow" w:hAnsi="Arial Narrow" w:cs="Arial"/>
          <w:sz w:val="22"/>
          <w:szCs w:val="22"/>
          <w:lang w:val="fr-FR"/>
        </w:rPr>
        <w:t>préfet de la Mvila</w:t>
      </w:r>
      <w:r w:rsidR="00E90AC9" w:rsidRPr="007E27AA">
        <w:rPr>
          <w:rFonts w:ascii="Arial Narrow" w:hAnsi="Arial Narrow" w:cs="Arial"/>
          <w:sz w:val="22"/>
          <w:szCs w:val="22"/>
          <w:lang w:val="fr-FR"/>
        </w:rPr>
        <w:t xml:space="preserve"> </w:t>
      </w:r>
      <w:r w:rsidRPr="007E27AA">
        <w:rPr>
          <w:rFonts w:ascii="Arial Narrow" w:hAnsi="Arial Narrow" w:cs="Arial"/>
          <w:sz w:val="22"/>
          <w:szCs w:val="22"/>
          <w:lang w:val="fr-FR"/>
        </w:rPr>
        <w:t>et entrera en vigueur dès sa notification au Cocontractant.</w:t>
      </w:r>
    </w:p>
    <w:p w14:paraId="1C26EF6E" w14:textId="77777777" w:rsidR="009D7615" w:rsidRPr="007E27AA" w:rsidRDefault="009D7615" w:rsidP="002A3764">
      <w:pPr>
        <w:spacing w:before="120" w:after="120"/>
        <w:jc w:val="both"/>
        <w:rPr>
          <w:rFonts w:ascii="Arial Narrow" w:hAnsi="Arial Narrow" w:cs="Arial"/>
          <w:sz w:val="22"/>
          <w:szCs w:val="22"/>
          <w:lang w:val="fr-FR"/>
        </w:rPr>
      </w:pPr>
    </w:p>
    <w:p w14:paraId="1CBC1DCA" w14:textId="77777777" w:rsidR="009D7615" w:rsidRPr="007E27AA" w:rsidRDefault="009D7615" w:rsidP="002A3764">
      <w:pPr>
        <w:spacing w:before="120" w:after="120"/>
        <w:jc w:val="right"/>
        <w:rPr>
          <w:rFonts w:ascii="Arial Narrow" w:hAnsi="Arial Narrow" w:cs="Arial"/>
          <w:b/>
          <w:sz w:val="22"/>
          <w:szCs w:val="22"/>
          <w:u w:val="single"/>
          <w:lang w:val="fr-FR"/>
        </w:rPr>
      </w:pPr>
      <w:r w:rsidRPr="007E27AA">
        <w:rPr>
          <w:rFonts w:ascii="Arial Narrow" w:hAnsi="Arial Narrow" w:cs="Arial"/>
          <w:b/>
          <w:sz w:val="22"/>
          <w:szCs w:val="22"/>
          <w:u w:val="single"/>
          <w:lang w:val="fr-FR"/>
        </w:rPr>
        <w:t>LU ET ACCEPTE</w:t>
      </w:r>
    </w:p>
    <w:p w14:paraId="77CF8527" w14:textId="77777777" w:rsidR="009D7615" w:rsidRPr="007E27AA" w:rsidRDefault="009D7615" w:rsidP="002A3764">
      <w:pPr>
        <w:spacing w:before="120" w:after="120"/>
        <w:rPr>
          <w:rFonts w:ascii="Arial Narrow" w:hAnsi="Arial Narrow" w:cs="Arial"/>
          <w:sz w:val="22"/>
          <w:szCs w:val="22"/>
          <w:lang w:val="fr-FR" w:eastAsia="fr-FR"/>
        </w:rPr>
      </w:pPr>
    </w:p>
    <w:p w14:paraId="6F3420E7" w14:textId="77777777" w:rsidR="009D7615" w:rsidRPr="007E27AA" w:rsidRDefault="009D7615" w:rsidP="002A3764">
      <w:pPr>
        <w:spacing w:before="120" w:after="120"/>
        <w:rPr>
          <w:rFonts w:ascii="Arial Narrow" w:hAnsi="Arial Narrow" w:cs="Arial"/>
          <w:b/>
          <w:bCs/>
          <w:sz w:val="28"/>
          <w:szCs w:val="22"/>
          <w:lang w:val="fr-FR"/>
        </w:rPr>
        <w:sectPr w:rsidR="009D7615" w:rsidRPr="007E27AA" w:rsidSect="004E07FD">
          <w:footerReference w:type="even" r:id="rId58"/>
          <w:footerReference w:type="default" r:id="rId59"/>
          <w:pgSz w:w="12240" w:h="15840"/>
          <w:pgMar w:top="1418" w:right="900" w:bottom="1418" w:left="851" w:header="720" w:footer="720" w:gutter="0"/>
          <w:cols w:space="720"/>
        </w:sectPr>
      </w:pPr>
    </w:p>
    <w:p w14:paraId="3DDF21F3" w14:textId="77777777" w:rsidR="009D7615" w:rsidRPr="007E27AA" w:rsidRDefault="009D7615" w:rsidP="002A3764">
      <w:pPr>
        <w:spacing w:before="120" w:after="120"/>
        <w:rPr>
          <w:rFonts w:ascii="Arial Narrow" w:hAnsi="Arial Narrow" w:cs="Arial"/>
          <w:sz w:val="22"/>
          <w:szCs w:val="22"/>
          <w:lang w:val="fr-FR"/>
        </w:rPr>
      </w:pPr>
    </w:p>
    <w:p w14:paraId="34262DA3" w14:textId="77777777" w:rsidR="009D7615" w:rsidRPr="007E27AA" w:rsidRDefault="009D7615" w:rsidP="002A3764">
      <w:pPr>
        <w:spacing w:before="120" w:after="120"/>
        <w:rPr>
          <w:rFonts w:ascii="Arial Narrow" w:hAnsi="Arial Narrow" w:cs="Arial"/>
          <w:sz w:val="22"/>
          <w:szCs w:val="22"/>
          <w:lang w:val="fr-FR"/>
        </w:rPr>
      </w:pPr>
    </w:p>
    <w:p w14:paraId="37B18F32" w14:textId="77777777" w:rsidR="009D7615" w:rsidRPr="007E27AA" w:rsidRDefault="009D7615" w:rsidP="002A3764">
      <w:pPr>
        <w:spacing w:before="120" w:after="120"/>
        <w:rPr>
          <w:rFonts w:ascii="Arial Narrow" w:hAnsi="Arial Narrow" w:cs="Arial"/>
          <w:sz w:val="22"/>
          <w:szCs w:val="22"/>
          <w:lang w:val="fr-FR"/>
        </w:rPr>
      </w:pPr>
    </w:p>
    <w:p w14:paraId="31CF47DB" w14:textId="77777777" w:rsidR="009D7615" w:rsidRPr="007E27AA" w:rsidRDefault="009D7615" w:rsidP="002A3764">
      <w:pPr>
        <w:spacing w:before="120" w:after="120"/>
        <w:rPr>
          <w:rFonts w:ascii="Arial Narrow" w:hAnsi="Arial Narrow" w:cs="Arial"/>
          <w:sz w:val="22"/>
          <w:szCs w:val="22"/>
          <w:lang w:val="fr-FR"/>
        </w:rPr>
      </w:pPr>
    </w:p>
    <w:p w14:paraId="78047C77" w14:textId="77777777" w:rsidR="009D7615" w:rsidRPr="007E27AA" w:rsidRDefault="009D7615" w:rsidP="002A3764">
      <w:pPr>
        <w:spacing w:before="120" w:after="120"/>
        <w:rPr>
          <w:rFonts w:ascii="Arial Narrow" w:hAnsi="Arial Narrow" w:cs="Arial"/>
          <w:sz w:val="22"/>
          <w:szCs w:val="22"/>
          <w:lang w:val="fr-FR"/>
        </w:rPr>
      </w:pPr>
    </w:p>
    <w:p w14:paraId="5F27CE40" w14:textId="77777777" w:rsidR="009D7615" w:rsidRPr="007E27AA" w:rsidRDefault="009D7615" w:rsidP="002A3764">
      <w:pPr>
        <w:spacing w:before="120" w:after="120"/>
        <w:rPr>
          <w:rFonts w:ascii="Arial Narrow" w:hAnsi="Arial Narrow" w:cs="Arial"/>
          <w:sz w:val="22"/>
          <w:szCs w:val="22"/>
          <w:lang w:val="fr-FR"/>
        </w:rPr>
      </w:pPr>
    </w:p>
    <w:p w14:paraId="1520522E" w14:textId="77777777" w:rsidR="009D7615" w:rsidRPr="007E27AA" w:rsidRDefault="009D7615" w:rsidP="002A3764">
      <w:pPr>
        <w:spacing w:before="120" w:after="120"/>
        <w:rPr>
          <w:rFonts w:ascii="Arial Narrow" w:hAnsi="Arial Narrow" w:cs="Arial"/>
          <w:sz w:val="22"/>
          <w:szCs w:val="22"/>
          <w:lang w:val="fr-FR"/>
        </w:rPr>
      </w:pPr>
    </w:p>
    <w:p w14:paraId="13FD7BE4" w14:textId="77777777" w:rsidR="009D7615" w:rsidRPr="007E27AA" w:rsidRDefault="009D7615" w:rsidP="002A3764">
      <w:pPr>
        <w:spacing w:before="120" w:after="120"/>
        <w:rPr>
          <w:rFonts w:ascii="Arial Narrow" w:hAnsi="Arial Narrow" w:cs="Arial"/>
          <w:sz w:val="22"/>
          <w:szCs w:val="22"/>
          <w:lang w:val="fr-FR"/>
        </w:rPr>
      </w:pPr>
    </w:p>
    <w:p w14:paraId="7E8690BF" w14:textId="77777777" w:rsidR="009D7615" w:rsidRPr="007E27AA" w:rsidRDefault="009D7615" w:rsidP="002A3764">
      <w:pPr>
        <w:spacing w:before="120" w:after="120"/>
        <w:rPr>
          <w:rFonts w:ascii="Arial Narrow" w:hAnsi="Arial Narrow" w:cs="Arial"/>
          <w:sz w:val="22"/>
          <w:szCs w:val="22"/>
          <w:lang w:val="fr-FR"/>
        </w:rPr>
      </w:pPr>
    </w:p>
    <w:p w14:paraId="0B6BF510" w14:textId="77777777" w:rsidR="009D7615" w:rsidRPr="007E27AA" w:rsidRDefault="009D7615" w:rsidP="002A3764">
      <w:pPr>
        <w:spacing w:before="120" w:after="120"/>
        <w:rPr>
          <w:rFonts w:ascii="Arial Narrow" w:hAnsi="Arial Narrow" w:cs="Arial"/>
          <w:sz w:val="22"/>
          <w:szCs w:val="22"/>
          <w:lang w:val="fr-FR"/>
        </w:rPr>
      </w:pPr>
    </w:p>
    <w:p w14:paraId="47A51C16" w14:textId="77777777" w:rsidR="009D7615" w:rsidRPr="007E27AA" w:rsidRDefault="009D7615" w:rsidP="002A3764">
      <w:pPr>
        <w:spacing w:before="120" w:after="120"/>
        <w:rPr>
          <w:rFonts w:ascii="Arial Narrow" w:hAnsi="Arial Narrow" w:cs="Arial"/>
          <w:sz w:val="22"/>
          <w:szCs w:val="22"/>
          <w:lang w:val="fr-FR"/>
        </w:rPr>
      </w:pPr>
    </w:p>
    <w:p w14:paraId="24335774" w14:textId="77777777" w:rsidR="009D7615" w:rsidRPr="007E27AA" w:rsidRDefault="009D7615" w:rsidP="002A3764">
      <w:pPr>
        <w:spacing w:before="120" w:after="120"/>
        <w:rPr>
          <w:rFonts w:ascii="Arial Narrow" w:hAnsi="Arial Narrow" w:cs="Arial"/>
          <w:sz w:val="22"/>
          <w:szCs w:val="22"/>
          <w:lang w:val="fr-FR"/>
        </w:rPr>
      </w:pPr>
    </w:p>
    <w:p w14:paraId="60AEC05A" w14:textId="77777777" w:rsidR="003247CA" w:rsidRPr="007E27AA" w:rsidRDefault="003247CA" w:rsidP="002A3764">
      <w:pPr>
        <w:spacing w:before="120" w:after="120"/>
        <w:rPr>
          <w:rFonts w:ascii="Arial Narrow" w:hAnsi="Arial Narrow" w:cs="Arial"/>
          <w:sz w:val="22"/>
          <w:szCs w:val="22"/>
          <w:lang w:val="fr-FR"/>
        </w:rPr>
      </w:pPr>
    </w:p>
    <w:p w14:paraId="2B1613EA" w14:textId="77777777" w:rsidR="003247CA" w:rsidRPr="007E27AA" w:rsidRDefault="003247CA" w:rsidP="002A3764">
      <w:pPr>
        <w:spacing w:before="120" w:after="120"/>
        <w:rPr>
          <w:rFonts w:ascii="Arial Narrow" w:hAnsi="Arial Narrow" w:cs="Arial"/>
          <w:sz w:val="22"/>
          <w:szCs w:val="22"/>
          <w:lang w:val="fr-FR"/>
        </w:rPr>
      </w:pPr>
    </w:p>
    <w:p w14:paraId="0906BBF9" w14:textId="77777777" w:rsidR="003247CA" w:rsidRPr="007E27AA" w:rsidRDefault="003247CA" w:rsidP="002A3764">
      <w:pPr>
        <w:spacing w:before="120" w:after="120"/>
        <w:rPr>
          <w:rFonts w:ascii="Arial Narrow" w:hAnsi="Arial Narrow" w:cs="Arial"/>
          <w:sz w:val="22"/>
          <w:szCs w:val="22"/>
          <w:lang w:val="fr-FR"/>
        </w:rPr>
      </w:pPr>
    </w:p>
    <w:p w14:paraId="6265E944" w14:textId="77777777" w:rsidR="003247CA" w:rsidRPr="007E27AA" w:rsidRDefault="003247CA" w:rsidP="002A3764">
      <w:pPr>
        <w:spacing w:before="120" w:after="120"/>
        <w:rPr>
          <w:rFonts w:ascii="Arial Narrow" w:hAnsi="Arial Narrow" w:cs="Arial"/>
          <w:sz w:val="22"/>
          <w:szCs w:val="22"/>
          <w:lang w:val="fr-FR"/>
        </w:rPr>
      </w:pPr>
    </w:p>
    <w:p w14:paraId="7AB2BD2D" w14:textId="77777777" w:rsidR="003247CA" w:rsidRPr="007E27AA" w:rsidRDefault="003247CA" w:rsidP="002A3764">
      <w:pPr>
        <w:spacing w:before="120" w:after="120"/>
        <w:rPr>
          <w:rFonts w:ascii="Arial Narrow" w:hAnsi="Arial Narrow" w:cs="Arial"/>
          <w:sz w:val="22"/>
          <w:szCs w:val="22"/>
          <w:lang w:val="fr-FR"/>
        </w:rPr>
      </w:pPr>
    </w:p>
    <w:p w14:paraId="361061A2" w14:textId="77777777" w:rsidR="009D7615" w:rsidRPr="007E27AA" w:rsidRDefault="009D7615" w:rsidP="002A3764">
      <w:pPr>
        <w:spacing w:before="120" w:after="120"/>
        <w:rPr>
          <w:rFonts w:ascii="Arial Narrow" w:hAnsi="Arial Narrow" w:cs="Arial"/>
          <w:sz w:val="22"/>
          <w:szCs w:val="22"/>
          <w:lang w:val="fr-FR"/>
        </w:rPr>
      </w:pPr>
    </w:p>
    <w:p w14:paraId="2D7E481D" w14:textId="77777777" w:rsidR="009D7615" w:rsidRPr="007E27AA" w:rsidRDefault="009D7615" w:rsidP="002A3764">
      <w:pPr>
        <w:pStyle w:val="Titre1"/>
        <w:pBdr>
          <w:top w:val="thinThickSmallGap" w:sz="24" w:space="4" w:color="auto"/>
          <w:bottom w:val="thickThinSmallGap" w:sz="24" w:space="4" w:color="auto"/>
        </w:pBdr>
        <w:spacing w:line="240" w:lineRule="auto"/>
        <w:rPr>
          <w:rFonts w:ascii="Arial Narrow" w:hAnsi="Arial Narrow"/>
          <w:sz w:val="44"/>
          <w:szCs w:val="44"/>
          <w:lang w:val="fr-FR"/>
        </w:rPr>
        <w:sectPr w:rsidR="009D7615" w:rsidRPr="007E27AA" w:rsidSect="00D83CC8">
          <w:footerReference w:type="even" r:id="rId60"/>
          <w:footerReference w:type="default" r:id="rId61"/>
          <w:pgSz w:w="11906" w:h="16838"/>
          <w:pgMar w:top="851" w:right="1418" w:bottom="1418" w:left="1418" w:header="709" w:footer="0" w:gutter="0"/>
          <w:cols w:space="720"/>
          <w:titlePg/>
          <w:docGrid w:linePitch="326"/>
        </w:sectPr>
      </w:pPr>
      <w:bookmarkStart w:id="717" w:name="_Toc439908862"/>
      <w:r w:rsidRPr="007E27AA">
        <w:rPr>
          <w:rFonts w:ascii="Arial Narrow" w:hAnsi="Arial Narrow"/>
          <w:sz w:val="44"/>
          <w:szCs w:val="44"/>
          <w:lang w:val="fr-FR"/>
        </w:rPr>
        <w:t xml:space="preserve">Pièce N° </w:t>
      </w:r>
      <w:proofErr w:type="gramStart"/>
      <w:r w:rsidRPr="007E27AA">
        <w:rPr>
          <w:rFonts w:ascii="Arial Narrow" w:hAnsi="Arial Narrow"/>
          <w:sz w:val="44"/>
          <w:szCs w:val="44"/>
          <w:lang w:val="fr-FR"/>
        </w:rPr>
        <w:t>5:</w:t>
      </w:r>
      <w:proofErr w:type="gramEnd"/>
      <w:r w:rsidRPr="007E27AA">
        <w:rPr>
          <w:rFonts w:ascii="Arial Narrow" w:hAnsi="Arial Narrow"/>
          <w:sz w:val="44"/>
          <w:szCs w:val="44"/>
          <w:lang w:val="fr-FR"/>
        </w:rPr>
        <w:t xml:space="preserve"> CAHIER DES CLAUSES TECHNIQUES PARTICULIERES (CCTP)</w:t>
      </w:r>
      <w:bookmarkEnd w:id="717"/>
    </w:p>
    <w:p w14:paraId="60A14638" w14:textId="77777777" w:rsidR="009D7615" w:rsidRPr="007E27AA" w:rsidRDefault="009D7615" w:rsidP="002A3764">
      <w:pPr>
        <w:widowControl w:val="0"/>
        <w:autoSpaceDE w:val="0"/>
        <w:autoSpaceDN w:val="0"/>
        <w:adjustRightInd w:val="0"/>
        <w:ind w:firstLine="720"/>
        <w:rPr>
          <w:spacing w:val="34"/>
          <w:sz w:val="36"/>
          <w:szCs w:val="36"/>
          <w:lang w:val="fr-FR" w:eastAsia="fr-FR"/>
        </w:rPr>
      </w:pPr>
      <w:r w:rsidRPr="007E27AA">
        <w:rPr>
          <w:b/>
          <w:bCs/>
          <w:spacing w:val="34"/>
          <w:w w:val="80"/>
          <w:position w:val="-1"/>
          <w:sz w:val="36"/>
          <w:szCs w:val="36"/>
          <w:lang w:val="fr-FR" w:eastAsia="fr-FR"/>
          <w14:shadow w14:blurRad="50800" w14:dist="38100" w14:dir="2700000" w14:sx="100000" w14:sy="100000" w14:kx="0" w14:ky="0" w14:algn="tl">
            <w14:srgbClr w14:val="000000">
              <w14:alpha w14:val="60000"/>
            </w14:srgbClr>
          </w14:shadow>
        </w:rPr>
        <w:lastRenderedPageBreak/>
        <w:t xml:space="preserve">                       SOMMAIRE</w:t>
      </w:r>
    </w:p>
    <w:p w14:paraId="260FA956" w14:textId="77777777" w:rsidR="009D7615" w:rsidRPr="007E27AA" w:rsidRDefault="009D7615" w:rsidP="002A3764">
      <w:pPr>
        <w:widowControl w:val="0"/>
        <w:autoSpaceDE w:val="0"/>
        <w:autoSpaceDN w:val="0"/>
        <w:adjustRightInd w:val="0"/>
        <w:jc w:val="center"/>
        <w:rPr>
          <w:spacing w:val="34"/>
          <w:sz w:val="18"/>
          <w:szCs w:val="18"/>
          <w:lang w:val="fr-FR" w:eastAsia="fr-FR"/>
        </w:rPr>
      </w:pPr>
    </w:p>
    <w:p w14:paraId="41E01DA9" w14:textId="77777777" w:rsidR="009D7615" w:rsidRPr="007E27AA" w:rsidRDefault="009D7615" w:rsidP="002A3764">
      <w:pPr>
        <w:widowControl w:val="0"/>
        <w:autoSpaceDE w:val="0"/>
        <w:autoSpaceDN w:val="0"/>
        <w:adjustRightInd w:val="0"/>
        <w:rPr>
          <w:spacing w:val="34"/>
          <w:sz w:val="18"/>
          <w:szCs w:val="18"/>
          <w:lang w:val="fr-FR" w:eastAsia="fr-FR"/>
        </w:rPr>
      </w:pPr>
    </w:p>
    <w:p w14:paraId="4DDEB8EE" w14:textId="77777777" w:rsidR="009D7615" w:rsidRPr="007E27AA" w:rsidRDefault="009D7615" w:rsidP="002A3764">
      <w:pPr>
        <w:widowControl w:val="0"/>
        <w:autoSpaceDE w:val="0"/>
        <w:autoSpaceDN w:val="0"/>
        <w:adjustRightInd w:val="0"/>
        <w:spacing w:before="14"/>
        <w:rPr>
          <w:rFonts w:ascii="Arial Narrow" w:hAnsi="Arial Narrow"/>
          <w:spacing w:val="34"/>
          <w:sz w:val="18"/>
          <w:szCs w:val="18"/>
          <w:lang w:val="fr-FR" w:eastAsia="fr-FR"/>
        </w:rPr>
      </w:pPr>
    </w:p>
    <w:p w14:paraId="746968CF" w14:textId="77777777" w:rsidR="009D7615" w:rsidRPr="007E27AA" w:rsidRDefault="009D7615" w:rsidP="002A3764">
      <w:pPr>
        <w:widowControl w:val="0"/>
        <w:tabs>
          <w:tab w:val="left" w:pos="10440"/>
        </w:tabs>
        <w:autoSpaceDE w:val="0"/>
        <w:autoSpaceDN w:val="0"/>
        <w:adjustRightInd w:val="0"/>
        <w:ind w:left="107" w:right="-180"/>
        <w:rPr>
          <w:rFonts w:ascii="Arial Narrow" w:hAnsi="Arial Narrow"/>
          <w:sz w:val="22"/>
          <w:szCs w:val="22"/>
          <w:lang w:val="fr-FR" w:eastAsia="fr-FR"/>
        </w:rPr>
      </w:pPr>
      <w:r w:rsidRPr="007E27AA">
        <w:rPr>
          <w:rFonts w:ascii="Arial Narrow" w:hAnsi="Arial Narrow"/>
          <w:b/>
          <w:bCs/>
          <w:spacing w:val="34"/>
          <w:sz w:val="22"/>
          <w:szCs w:val="22"/>
          <w:lang w:val="fr-FR" w:eastAsia="fr-FR"/>
        </w:rPr>
        <w:t>CHAPITRE</w:t>
      </w:r>
      <w:r w:rsidRPr="007E27AA">
        <w:rPr>
          <w:rFonts w:ascii="Arial Narrow" w:hAnsi="Arial Narrow"/>
          <w:b/>
          <w:bCs/>
          <w:spacing w:val="7"/>
          <w:sz w:val="22"/>
          <w:szCs w:val="22"/>
          <w:lang w:val="fr-FR" w:eastAsia="fr-FR"/>
        </w:rPr>
        <w:t xml:space="preserve"> </w:t>
      </w:r>
      <w:r w:rsidRPr="007E27AA">
        <w:rPr>
          <w:rFonts w:ascii="Arial Narrow" w:hAnsi="Arial Narrow"/>
          <w:b/>
          <w:bCs/>
          <w:sz w:val="22"/>
          <w:szCs w:val="22"/>
          <w:lang w:val="fr-FR" w:eastAsia="fr-FR"/>
        </w:rPr>
        <w:t>I</w:t>
      </w:r>
      <w:r w:rsidRPr="007E27AA">
        <w:rPr>
          <w:rFonts w:ascii="Arial Narrow" w:hAnsi="Arial Narrow"/>
          <w:b/>
          <w:bCs/>
          <w:spacing w:val="7"/>
          <w:sz w:val="22"/>
          <w:szCs w:val="22"/>
          <w:lang w:val="fr-FR" w:eastAsia="fr-FR"/>
        </w:rPr>
        <w:t xml:space="preserve"> </w:t>
      </w:r>
      <w:r w:rsidRPr="007E27AA">
        <w:rPr>
          <w:rFonts w:ascii="Arial Narrow" w:hAnsi="Arial Narrow"/>
          <w:b/>
          <w:bCs/>
          <w:sz w:val="22"/>
          <w:szCs w:val="22"/>
          <w:lang w:val="fr-FR" w:eastAsia="fr-FR"/>
        </w:rPr>
        <w:t>:</w:t>
      </w:r>
      <w:r w:rsidRPr="007E27AA">
        <w:rPr>
          <w:rFonts w:ascii="Arial Narrow" w:hAnsi="Arial Narrow"/>
          <w:b/>
          <w:bCs/>
          <w:spacing w:val="7"/>
          <w:sz w:val="22"/>
          <w:szCs w:val="22"/>
          <w:lang w:val="fr-FR" w:eastAsia="fr-FR"/>
        </w:rPr>
        <w:t xml:space="preserve"> </w:t>
      </w:r>
      <w:r w:rsidRPr="007E27AA">
        <w:rPr>
          <w:rFonts w:ascii="Arial Narrow" w:hAnsi="Arial Narrow"/>
          <w:b/>
          <w:bCs/>
          <w:sz w:val="22"/>
          <w:szCs w:val="22"/>
          <w:lang w:val="fr-FR" w:eastAsia="fr-FR"/>
        </w:rPr>
        <w:t>GENERALITES</w:t>
      </w:r>
      <w:r w:rsidRPr="007E27AA">
        <w:rPr>
          <w:rFonts w:ascii="Arial Narrow" w:hAnsi="Arial Narrow"/>
          <w:b/>
          <w:bCs/>
          <w:spacing w:val="-4"/>
          <w:sz w:val="22"/>
          <w:szCs w:val="22"/>
          <w:lang w:val="fr-FR" w:eastAsia="fr-FR"/>
        </w:rPr>
        <w:t xml:space="preserve"> </w:t>
      </w:r>
    </w:p>
    <w:p w14:paraId="0AE6D20D" w14:textId="77777777" w:rsidR="009D7615" w:rsidRPr="007E27AA" w:rsidRDefault="009D7615" w:rsidP="002A3764">
      <w:pPr>
        <w:widowControl w:val="0"/>
        <w:autoSpaceDE w:val="0"/>
        <w:autoSpaceDN w:val="0"/>
        <w:adjustRightInd w:val="0"/>
        <w:spacing w:before="3"/>
        <w:rPr>
          <w:rFonts w:ascii="Arial Narrow" w:hAnsi="Arial Narrow"/>
          <w:sz w:val="14"/>
          <w:szCs w:val="14"/>
          <w:lang w:val="fr-FR" w:eastAsia="fr-FR"/>
        </w:rPr>
      </w:pPr>
    </w:p>
    <w:tbl>
      <w:tblPr>
        <w:tblW w:w="10380" w:type="dxa"/>
        <w:tblInd w:w="447" w:type="dxa"/>
        <w:tblLayout w:type="fixed"/>
        <w:tblCellMar>
          <w:left w:w="0" w:type="dxa"/>
          <w:right w:w="0" w:type="dxa"/>
        </w:tblCellMar>
        <w:tblLook w:val="04A0" w:firstRow="1" w:lastRow="0" w:firstColumn="1" w:lastColumn="0" w:noHBand="0" w:noVBand="1"/>
      </w:tblPr>
      <w:tblGrid>
        <w:gridCol w:w="1154"/>
        <w:gridCol w:w="8679"/>
        <w:gridCol w:w="547"/>
      </w:tblGrid>
      <w:tr w:rsidR="009D7615" w:rsidRPr="004479CC" w14:paraId="0A06E9DF" w14:textId="77777777" w:rsidTr="004E07FD">
        <w:trPr>
          <w:trHeight w:hRule="exact" w:val="321"/>
        </w:trPr>
        <w:tc>
          <w:tcPr>
            <w:tcW w:w="1153" w:type="dxa"/>
            <w:hideMark/>
          </w:tcPr>
          <w:p w14:paraId="5414F225" w14:textId="77777777" w:rsidR="009D7615" w:rsidRPr="007E27AA" w:rsidRDefault="009D7615" w:rsidP="002A3764">
            <w:pPr>
              <w:widowControl w:val="0"/>
              <w:autoSpaceDE w:val="0"/>
              <w:autoSpaceDN w:val="0"/>
              <w:adjustRightInd w:val="0"/>
              <w:ind w:right="-20"/>
              <w:jc w:val="center"/>
              <w:rPr>
                <w:rFonts w:ascii="Arial Narrow" w:hAnsi="Arial Narrow"/>
                <w:b/>
                <w:sz w:val="22"/>
                <w:szCs w:val="22"/>
                <w:lang w:val="fr-FR" w:bidi="en-US"/>
              </w:rPr>
            </w:pPr>
            <w:r w:rsidRPr="007E27AA">
              <w:rPr>
                <w:rFonts w:ascii="Arial Narrow" w:hAnsi="Arial Narrow"/>
                <w:b/>
                <w:sz w:val="20"/>
                <w:szCs w:val="20"/>
                <w:lang w:val="fr-FR" w:bidi="en-US"/>
              </w:rPr>
              <w:t>Article</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1</w:t>
            </w:r>
          </w:p>
        </w:tc>
        <w:tc>
          <w:tcPr>
            <w:tcW w:w="8673" w:type="dxa"/>
            <w:hideMark/>
          </w:tcPr>
          <w:p w14:paraId="429A62D6" w14:textId="77777777" w:rsidR="009D7615" w:rsidRPr="007E27AA" w:rsidRDefault="009D7615" w:rsidP="002A3764">
            <w:pPr>
              <w:widowControl w:val="0"/>
              <w:autoSpaceDE w:val="0"/>
              <w:autoSpaceDN w:val="0"/>
              <w:adjustRightInd w:val="0"/>
              <w:ind w:left="146" w:right="-63"/>
              <w:rPr>
                <w:rFonts w:ascii="Arial Narrow" w:hAnsi="Arial Narrow"/>
                <w:b/>
                <w:sz w:val="22"/>
                <w:szCs w:val="22"/>
                <w:lang w:val="fr-FR" w:bidi="en-US"/>
              </w:rPr>
            </w:pPr>
            <w:r w:rsidRPr="007E27AA">
              <w:rPr>
                <w:rFonts w:ascii="Arial Narrow" w:hAnsi="Arial Narrow"/>
                <w:b/>
                <w:sz w:val="20"/>
                <w:szCs w:val="20"/>
                <w:lang w:val="fr-FR" w:bidi="en-US"/>
              </w:rPr>
              <w:t>:</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Objet</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de la lettre commande</w:t>
            </w:r>
          </w:p>
        </w:tc>
        <w:tc>
          <w:tcPr>
            <w:tcW w:w="547" w:type="dxa"/>
          </w:tcPr>
          <w:p w14:paraId="37CE8D13" w14:textId="77777777" w:rsidR="009D7615" w:rsidRPr="007E27AA" w:rsidRDefault="009D7615" w:rsidP="002A3764">
            <w:pPr>
              <w:widowControl w:val="0"/>
              <w:autoSpaceDE w:val="0"/>
              <w:autoSpaceDN w:val="0"/>
              <w:adjustRightInd w:val="0"/>
              <w:spacing w:before="43"/>
              <w:ind w:left="187" w:right="-27"/>
              <w:jc w:val="center"/>
              <w:rPr>
                <w:rFonts w:ascii="Arial Narrow" w:hAnsi="Arial Narrow"/>
                <w:sz w:val="22"/>
                <w:szCs w:val="22"/>
                <w:lang w:val="fr-FR" w:bidi="en-US"/>
              </w:rPr>
            </w:pPr>
          </w:p>
        </w:tc>
      </w:tr>
      <w:tr w:rsidR="009D7615" w:rsidRPr="007E27AA" w14:paraId="19DF2E98" w14:textId="77777777" w:rsidTr="004E07FD">
        <w:trPr>
          <w:trHeight w:hRule="exact" w:val="401"/>
        </w:trPr>
        <w:tc>
          <w:tcPr>
            <w:tcW w:w="1153" w:type="dxa"/>
            <w:hideMark/>
          </w:tcPr>
          <w:p w14:paraId="4646CCEE" w14:textId="77777777" w:rsidR="009D7615" w:rsidRPr="007E27AA" w:rsidRDefault="009D7615" w:rsidP="002A3764">
            <w:pPr>
              <w:widowControl w:val="0"/>
              <w:autoSpaceDE w:val="0"/>
              <w:autoSpaceDN w:val="0"/>
              <w:adjustRightInd w:val="0"/>
              <w:spacing w:before="43"/>
              <w:ind w:right="-20"/>
              <w:jc w:val="center"/>
              <w:rPr>
                <w:rFonts w:ascii="Arial Narrow" w:hAnsi="Arial Narrow"/>
                <w:b/>
                <w:sz w:val="22"/>
                <w:szCs w:val="22"/>
                <w:lang w:val="fr-FR" w:bidi="en-US"/>
              </w:rPr>
            </w:pPr>
            <w:r w:rsidRPr="007E27AA">
              <w:rPr>
                <w:rFonts w:ascii="Arial Narrow" w:hAnsi="Arial Narrow"/>
                <w:b/>
                <w:sz w:val="20"/>
                <w:szCs w:val="20"/>
                <w:lang w:val="fr-FR" w:bidi="en-US"/>
              </w:rPr>
              <w:t>Article</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2</w:t>
            </w:r>
          </w:p>
        </w:tc>
        <w:tc>
          <w:tcPr>
            <w:tcW w:w="8673" w:type="dxa"/>
            <w:hideMark/>
          </w:tcPr>
          <w:p w14:paraId="253093CA" w14:textId="77777777" w:rsidR="009D7615" w:rsidRPr="007E27AA" w:rsidRDefault="009D7615" w:rsidP="002A3764">
            <w:pPr>
              <w:widowControl w:val="0"/>
              <w:autoSpaceDE w:val="0"/>
              <w:autoSpaceDN w:val="0"/>
              <w:adjustRightInd w:val="0"/>
              <w:spacing w:before="43"/>
              <w:ind w:left="146" w:right="-63"/>
              <w:rPr>
                <w:rFonts w:ascii="Arial Narrow" w:hAnsi="Arial Narrow"/>
                <w:b/>
                <w:sz w:val="22"/>
                <w:szCs w:val="22"/>
                <w:lang w:val="fr-FR" w:bidi="en-US"/>
              </w:rPr>
            </w:pPr>
            <w:r w:rsidRPr="007E27AA">
              <w:rPr>
                <w:rFonts w:ascii="Arial Narrow" w:hAnsi="Arial Narrow"/>
                <w:b/>
                <w:sz w:val="20"/>
                <w:szCs w:val="20"/>
                <w:lang w:val="fr-FR" w:bidi="en-US"/>
              </w:rPr>
              <w:t>:</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Conformités avec les règlements</w:t>
            </w:r>
          </w:p>
        </w:tc>
        <w:tc>
          <w:tcPr>
            <w:tcW w:w="547" w:type="dxa"/>
          </w:tcPr>
          <w:p w14:paraId="53A2713E" w14:textId="77777777" w:rsidR="009D7615" w:rsidRPr="007E27AA" w:rsidRDefault="009D7615" w:rsidP="002A3764">
            <w:pPr>
              <w:widowControl w:val="0"/>
              <w:autoSpaceDE w:val="0"/>
              <w:autoSpaceDN w:val="0"/>
              <w:adjustRightInd w:val="0"/>
              <w:spacing w:before="43"/>
              <w:ind w:right="-27"/>
              <w:jc w:val="center"/>
              <w:rPr>
                <w:rFonts w:ascii="Arial Narrow" w:hAnsi="Arial Narrow"/>
                <w:sz w:val="22"/>
                <w:szCs w:val="22"/>
                <w:lang w:val="fr-FR" w:bidi="en-US"/>
              </w:rPr>
            </w:pPr>
          </w:p>
        </w:tc>
      </w:tr>
      <w:tr w:rsidR="009D7615" w:rsidRPr="004479CC" w14:paraId="2948E5F9" w14:textId="77777777" w:rsidTr="004E07FD">
        <w:trPr>
          <w:trHeight w:hRule="exact" w:val="401"/>
        </w:trPr>
        <w:tc>
          <w:tcPr>
            <w:tcW w:w="1153" w:type="dxa"/>
            <w:hideMark/>
          </w:tcPr>
          <w:p w14:paraId="220B333F" w14:textId="77777777" w:rsidR="009D7615" w:rsidRPr="007E27AA" w:rsidRDefault="009D7615" w:rsidP="002A3764">
            <w:pPr>
              <w:widowControl w:val="0"/>
              <w:autoSpaceDE w:val="0"/>
              <w:autoSpaceDN w:val="0"/>
              <w:adjustRightInd w:val="0"/>
              <w:spacing w:before="43"/>
              <w:ind w:right="-20"/>
              <w:jc w:val="center"/>
              <w:rPr>
                <w:rFonts w:ascii="Arial Narrow" w:hAnsi="Arial Narrow"/>
                <w:b/>
                <w:sz w:val="22"/>
                <w:szCs w:val="22"/>
                <w:lang w:val="fr-FR" w:bidi="en-US"/>
              </w:rPr>
            </w:pPr>
            <w:r w:rsidRPr="007E27AA">
              <w:rPr>
                <w:rFonts w:ascii="Arial Narrow" w:hAnsi="Arial Narrow"/>
                <w:b/>
                <w:sz w:val="20"/>
                <w:szCs w:val="20"/>
                <w:lang w:val="fr-FR" w:bidi="en-US"/>
              </w:rPr>
              <w:t>Article</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3</w:t>
            </w:r>
          </w:p>
        </w:tc>
        <w:tc>
          <w:tcPr>
            <w:tcW w:w="8673" w:type="dxa"/>
            <w:hideMark/>
          </w:tcPr>
          <w:p w14:paraId="22B9A9F1" w14:textId="77777777" w:rsidR="009D7615" w:rsidRPr="007E27AA" w:rsidRDefault="009D7615" w:rsidP="002A3764">
            <w:pPr>
              <w:widowControl w:val="0"/>
              <w:autoSpaceDE w:val="0"/>
              <w:autoSpaceDN w:val="0"/>
              <w:adjustRightInd w:val="0"/>
              <w:spacing w:before="43"/>
              <w:ind w:left="146" w:right="-64"/>
              <w:rPr>
                <w:rFonts w:ascii="Arial Narrow" w:hAnsi="Arial Narrow"/>
                <w:b/>
                <w:sz w:val="22"/>
                <w:szCs w:val="22"/>
                <w:lang w:val="fr-FR" w:bidi="en-US"/>
              </w:rPr>
            </w:pPr>
            <w:r w:rsidRPr="007E27AA">
              <w:rPr>
                <w:rFonts w:ascii="Arial Narrow" w:hAnsi="Arial Narrow"/>
                <w:b/>
                <w:sz w:val="20"/>
                <w:szCs w:val="20"/>
                <w:lang w:val="fr-FR" w:bidi="en-US"/>
              </w:rPr>
              <w:t>:</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Conditions de calcul des ouvrages aériens</w:t>
            </w:r>
          </w:p>
        </w:tc>
        <w:tc>
          <w:tcPr>
            <w:tcW w:w="547" w:type="dxa"/>
          </w:tcPr>
          <w:p w14:paraId="47B942EA" w14:textId="77777777" w:rsidR="009D7615" w:rsidRPr="007E27AA" w:rsidRDefault="009D7615" w:rsidP="002A3764">
            <w:pPr>
              <w:widowControl w:val="0"/>
              <w:autoSpaceDE w:val="0"/>
              <w:autoSpaceDN w:val="0"/>
              <w:adjustRightInd w:val="0"/>
              <w:spacing w:before="43"/>
              <w:ind w:left="187" w:right="-27"/>
              <w:jc w:val="center"/>
              <w:rPr>
                <w:rFonts w:ascii="Arial Narrow" w:hAnsi="Arial Narrow"/>
                <w:sz w:val="22"/>
                <w:szCs w:val="22"/>
                <w:lang w:val="fr-FR" w:bidi="en-US"/>
              </w:rPr>
            </w:pPr>
          </w:p>
        </w:tc>
      </w:tr>
    </w:tbl>
    <w:p w14:paraId="6CAB4890" w14:textId="77777777" w:rsidR="009D7615" w:rsidRPr="007E27AA" w:rsidRDefault="009D7615" w:rsidP="002A3764">
      <w:pPr>
        <w:widowControl w:val="0"/>
        <w:autoSpaceDE w:val="0"/>
        <w:autoSpaceDN w:val="0"/>
        <w:adjustRightInd w:val="0"/>
        <w:rPr>
          <w:rFonts w:ascii="Arial Narrow" w:hAnsi="Arial Narrow"/>
          <w:sz w:val="18"/>
          <w:szCs w:val="18"/>
          <w:lang w:val="fr-FR" w:eastAsia="fr-FR"/>
        </w:rPr>
      </w:pPr>
    </w:p>
    <w:p w14:paraId="020BA49E" w14:textId="77777777" w:rsidR="009D7615" w:rsidRPr="007E27AA" w:rsidRDefault="009D7615" w:rsidP="002A3764">
      <w:pPr>
        <w:widowControl w:val="0"/>
        <w:tabs>
          <w:tab w:val="left" w:pos="10440"/>
        </w:tabs>
        <w:autoSpaceDE w:val="0"/>
        <w:autoSpaceDN w:val="0"/>
        <w:adjustRightInd w:val="0"/>
        <w:spacing w:after="120"/>
        <w:ind w:left="108" w:right="-181"/>
        <w:rPr>
          <w:rFonts w:ascii="Arial Narrow" w:hAnsi="Arial Narrow"/>
          <w:sz w:val="10"/>
          <w:szCs w:val="10"/>
          <w:lang w:val="fr-FR" w:eastAsia="fr-FR"/>
        </w:rPr>
      </w:pPr>
      <w:r w:rsidRPr="007E27AA">
        <w:rPr>
          <w:rFonts w:ascii="Arial Narrow" w:hAnsi="Arial Narrow"/>
          <w:b/>
          <w:bCs/>
          <w:sz w:val="22"/>
          <w:szCs w:val="22"/>
          <w:lang w:val="fr-FR" w:eastAsia="fr-FR"/>
        </w:rPr>
        <w:t>CHAPITRE</w:t>
      </w:r>
      <w:r w:rsidRPr="007E27AA">
        <w:rPr>
          <w:rFonts w:ascii="Arial Narrow" w:hAnsi="Arial Narrow"/>
          <w:b/>
          <w:bCs/>
          <w:spacing w:val="7"/>
          <w:sz w:val="22"/>
          <w:szCs w:val="22"/>
          <w:lang w:val="fr-FR" w:eastAsia="fr-FR"/>
        </w:rPr>
        <w:t xml:space="preserve"> </w:t>
      </w:r>
      <w:r w:rsidRPr="007E27AA">
        <w:rPr>
          <w:rFonts w:ascii="Arial Narrow" w:hAnsi="Arial Narrow"/>
          <w:b/>
          <w:bCs/>
          <w:sz w:val="22"/>
          <w:szCs w:val="22"/>
          <w:lang w:val="fr-FR" w:eastAsia="fr-FR"/>
        </w:rPr>
        <w:t>II</w:t>
      </w:r>
      <w:r w:rsidRPr="007E27AA">
        <w:rPr>
          <w:rFonts w:ascii="Arial Narrow" w:hAnsi="Arial Narrow"/>
          <w:b/>
          <w:bCs/>
          <w:spacing w:val="7"/>
          <w:sz w:val="22"/>
          <w:szCs w:val="22"/>
          <w:lang w:val="fr-FR" w:eastAsia="fr-FR"/>
        </w:rPr>
        <w:t xml:space="preserve"> </w:t>
      </w:r>
      <w:r w:rsidRPr="007E27AA">
        <w:rPr>
          <w:rFonts w:ascii="Arial Narrow" w:hAnsi="Arial Narrow"/>
          <w:b/>
          <w:bCs/>
          <w:sz w:val="22"/>
          <w:szCs w:val="22"/>
          <w:lang w:val="fr-FR" w:eastAsia="fr-FR"/>
        </w:rPr>
        <w:t>:</w:t>
      </w:r>
      <w:r w:rsidRPr="007E27AA">
        <w:rPr>
          <w:rFonts w:ascii="Arial Narrow" w:hAnsi="Arial Narrow"/>
          <w:b/>
          <w:bCs/>
          <w:spacing w:val="7"/>
          <w:sz w:val="22"/>
          <w:szCs w:val="22"/>
          <w:lang w:val="fr-FR" w:eastAsia="fr-FR"/>
        </w:rPr>
        <w:t xml:space="preserve"> </w:t>
      </w:r>
      <w:r w:rsidRPr="007E27AA">
        <w:rPr>
          <w:rFonts w:ascii="Arial Narrow" w:hAnsi="Arial Narrow"/>
          <w:b/>
          <w:bCs/>
          <w:sz w:val="22"/>
          <w:szCs w:val="22"/>
          <w:lang w:val="fr-FR" w:eastAsia="fr-FR"/>
        </w:rPr>
        <w:t>DESCRIPTIF GENE</w:t>
      </w:r>
      <w:r w:rsidRPr="007E27AA">
        <w:rPr>
          <w:rFonts w:ascii="Arial Narrow" w:hAnsi="Arial Narrow"/>
          <w:b/>
          <w:bCs/>
          <w:spacing w:val="-24"/>
          <w:sz w:val="22"/>
          <w:szCs w:val="22"/>
          <w:lang w:val="fr-FR" w:eastAsia="fr-FR"/>
        </w:rPr>
        <w:t>RAL DU PROJET</w:t>
      </w:r>
    </w:p>
    <w:p w14:paraId="13B6EEE2" w14:textId="77777777" w:rsidR="009D7615" w:rsidRPr="007E27AA" w:rsidRDefault="009D7615" w:rsidP="002A3764">
      <w:pPr>
        <w:widowControl w:val="0"/>
        <w:tabs>
          <w:tab w:val="left" w:pos="1740"/>
          <w:tab w:val="left" w:pos="10440"/>
        </w:tabs>
        <w:autoSpaceDE w:val="0"/>
        <w:autoSpaceDN w:val="0"/>
        <w:adjustRightInd w:val="0"/>
        <w:ind w:left="447" w:right="-171"/>
        <w:rPr>
          <w:rFonts w:ascii="Arial Narrow" w:hAnsi="Arial Narrow"/>
          <w:b/>
          <w:spacing w:val="7"/>
          <w:sz w:val="22"/>
          <w:szCs w:val="22"/>
          <w:lang w:val="fr-FR" w:eastAsia="fr-FR"/>
        </w:rPr>
      </w:pPr>
      <w:r w:rsidRPr="007E27AA">
        <w:rPr>
          <w:rFonts w:ascii="Arial Narrow" w:hAnsi="Arial Narrow"/>
          <w:b/>
          <w:sz w:val="22"/>
          <w:szCs w:val="22"/>
          <w:lang w:val="fr-FR" w:eastAsia="fr-FR"/>
        </w:rPr>
        <w:t xml:space="preserve">  </w:t>
      </w:r>
      <w:r w:rsidRPr="007E27AA">
        <w:rPr>
          <w:rFonts w:ascii="Arial Narrow" w:hAnsi="Arial Narrow"/>
          <w:b/>
          <w:sz w:val="20"/>
          <w:szCs w:val="20"/>
          <w:lang w:val="fr-FR" w:eastAsia="fr-FR"/>
        </w:rPr>
        <w:t>Article</w:t>
      </w:r>
      <w:r w:rsidRPr="007E27AA">
        <w:rPr>
          <w:rFonts w:ascii="Arial Narrow" w:hAnsi="Arial Narrow"/>
          <w:b/>
          <w:spacing w:val="7"/>
          <w:sz w:val="20"/>
          <w:szCs w:val="20"/>
          <w:lang w:val="fr-FR" w:eastAsia="fr-FR"/>
        </w:rPr>
        <w:t xml:space="preserve"> </w:t>
      </w:r>
      <w:r w:rsidRPr="007E27AA">
        <w:rPr>
          <w:rFonts w:ascii="Arial Narrow" w:hAnsi="Arial Narrow"/>
          <w:b/>
          <w:sz w:val="20"/>
          <w:szCs w:val="20"/>
          <w:lang w:val="fr-FR" w:eastAsia="fr-FR"/>
        </w:rPr>
        <w:t>4</w:t>
      </w:r>
      <w:r w:rsidRPr="007E27AA">
        <w:rPr>
          <w:rFonts w:ascii="Arial Narrow" w:hAnsi="Arial Narrow"/>
          <w:b/>
          <w:sz w:val="22"/>
          <w:szCs w:val="22"/>
          <w:lang w:val="fr-FR" w:eastAsia="fr-FR"/>
        </w:rPr>
        <w:tab/>
      </w:r>
      <w:r w:rsidRPr="007E27AA">
        <w:rPr>
          <w:rFonts w:ascii="Arial Narrow" w:hAnsi="Arial Narrow"/>
          <w:b/>
          <w:i/>
          <w:sz w:val="22"/>
          <w:szCs w:val="22"/>
          <w:lang w:val="fr-FR" w:eastAsia="fr-FR"/>
        </w:rPr>
        <w:t xml:space="preserve"> </w:t>
      </w:r>
      <w:r w:rsidRPr="007E27AA">
        <w:rPr>
          <w:rFonts w:ascii="Arial Narrow" w:hAnsi="Arial Narrow"/>
          <w:b/>
          <w:sz w:val="22"/>
          <w:szCs w:val="22"/>
          <w:lang w:val="fr-FR" w:eastAsia="fr-FR"/>
        </w:rPr>
        <w:t>:</w:t>
      </w:r>
      <w:r w:rsidRPr="007E27AA">
        <w:rPr>
          <w:rFonts w:ascii="Arial Narrow" w:hAnsi="Arial Narrow"/>
          <w:b/>
          <w:spacing w:val="7"/>
          <w:sz w:val="22"/>
          <w:szCs w:val="22"/>
          <w:lang w:val="fr-FR" w:eastAsia="fr-FR"/>
        </w:rPr>
        <w:t xml:space="preserve"> </w:t>
      </w:r>
      <w:r w:rsidRPr="007E27AA">
        <w:rPr>
          <w:rFonts w:ascii="Arial Narrow" w:hAnsi="Arial Narrow"/>
          <w:b/>
          <w:sz w:val="22"/>
          <w:szCs w:val="22"/>
          <w:lang w:val="fr-FR" w:eastAsia="fr-FR"/>
        </w:rPr>
        <w:t>Généralités</w:t>
      </w:r>
      <w:r w:rsidRPr="007E27AA">
        <w:rPr>
          <w:rFonts w:ascii="Arial Narrow" w:hAnsi="Arial Narrow"/>
          <w:b/>
          <w:sz w:val="22"/>
          <w:szCs w:val="22"/>
          <w:lang w:val="fr-FR" w:eastAsia="fr-FR"/>
        </w:rPr>
        <w:tab/>
      </w:r>
    </w:p>
    <w:tbl>
      <w:tblPr>
        <w:tblW w:w="10380" w:type="dxa"/>
        <w:tblInd w:w="447" w:type="dxa"/>
        <w:tblLayout w:type="fixed"/>
        <w:tblCellMar>
          <w:left w:w="0" w:type="dxa"/>
          <w:right w:w="0" w:type="dxa"/>
        </w:tblCellMar>
        <w:tblLook w:val="04A0" w:firstRow="1" w:lastRow="0" w:firstColumn="1" w:lastColumn="0" w:noHBand="0" w:noVBand="1"/>
      </w:tblPr>
      <w:tblGrid>
        <w:gridCol w:w="1154"/>
        <w:gridCol w:w="8679"/>
        <w:gridCol w:w="547"/>
      </w:tblGrid>
      <w:tr w:rsidR="009D7615" w:rsidRPr="007E27AA" w14:paraId="0D66087E" w14:textId="77777777" w:rsidTr="004E07FD">
        <w:trPr>
          <w:trHeight w:hRule="exact" w:val="321"/>
        </w:trPr>
        <w:tc>
          <w:tcPr>
            <w:tcW w:w="1153" w:type="dxa"/>
            <w:hideMark/>
          </w:tcPr>
          <w:p w14:paraId="6BF71165" w14:textId="77777777" w:rsidR="009D7615" w:rsidRPr="007E27AA" w:rsidRDefault="009D7615" w:rsidP="002A3764">
            <w:pPr>
              <w:widowControl w:val="0"/>
              <w:autoSpaceDE w:val="0"/>
              <w:autoSpaceDN w:val="0"/>
              <w:adjustRightInd w:val="0"/>
              <w:ind w:right="-20"/>
              <w:jc w:val="center"/>
              <w:rPr>
                <w:rFonts w:ascii="Arial Narrow" w:hAnsi="Arial Narrow"/>
                <w:b/>
                <w:sz w:val="22"/>
                <w:szCs w:val="22"/>
                <w:lang w:val="fr-FR" w:bidi="en-US"/>
              </w:rPr>
            </w:pPr>
            <w:r w:rsidRPr="007E27AA">
              <w:rPr>
                <w:rFonts w:ascii="Arial Narrow" w:hAnsi="Arial Narrow"/>
                <w:b/>
                <w:sz w:val="20"/>
                <w:szCs w:val="20"/>
                <w:lang w:val="fr-FR" w:bidi="en-US"/>
              </w:rPr>
              <w:t>Article</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5</w:t>
            </w:r>
          </w:p>
        </w:tc>
        <w:tc>
          <w:tcPr>
            <w:tcW w:w="8673" w:type="dxa"/>
            <w:hideMark/>
          </w:tcPr>
          <w:p w14:paraId="00633081" w14:textId="77777777" w:rsidR="009D7615" w:rsidRPr="007E27AA" w:rsidRDefault="009D7615" w:rsidP="002A3764">
            <w:pPr>
              <w:widowControl w:val="0"/>
              <w:autoSpaceDE w:val="0"/>
              <w:autoSpaceDN w:val="0"/>
              <w:adjustRightInd w:val="0"/>
              <w:ind w:left="146" w:right="-63"/>
              <w:rPr>
                <w:rFonts w:ascii="Arial Narrow" w:hAnsi="Arial Narrow"/>
                <w:b/>
                <w:sz w:val="22"/>
                <w:szCs w:val="22"/>
                <w:lang w:val="fr-FR" w:bidi="en-US"/>
              </w:rPr>
            </w:pPr>
            <w:r w:rsidRPr="007E27AA">
              <w:rPr>
                <w:rFonts w:ascii="Arial Narrow" w:hAnsi="Arial Narrow"/>
                <w:b/>
                <w:sz w:val="20"/>
                <w:szCs w:val="20"/>
                <w:lang w:val="fr-FR" w:bidi="en-US"/>
              </w:rPr>
              <w:t>:</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Etudes et enquêtes complémentaires</w:t>
            </w:r>
          </w:p>
        </w:tc>
        <w:tc>
          <w:tcPr>
            <w:tcW w:w="547" w:type="dxa"/>
          </w:tcPr>
          <w:p w14:paraId="78486C0C" w14:textId="77777777" w:rsidR="009D7615" w:rsidRPr="007E27AA" w:rsidRDefault="009D7615" w:rsidP="002A3764">
            <w:pPr>
              <w:widowControl w:val="0"/>
              <w:autoSpaceDE w:val="0"/>
              <w:autoSpaceDN w:val="0"/>
              <w:adjustRightInd w:val="0"/>
              <w:ind w:left="187" w:right="-27"/>
              <w:jc w:val="center"/>
              <w:rPr>
                <w:rFonts w:ascii="Arial Narrow" w:hAnsi="Arial Narrow"/>
                <w:b/>
                <w:sz w:val="22"/>
                <w:szCs w:val="22"/>
                <w:lang w:val="fr-FR" w:bidi="en-US"/>
              </w:rPr>
            </w:pPr>
          </w:p>
        </w:tc>
      </w:tr>
      <w:tr w:rsidR="009D7615" w:rsidRPr="007E27AA" w14:paraId="6AAE8BE5" w14:textId="77777777" w:rsidTr="004E07FD">
        <w:trPr>
          <w:trHeight w:hRule="exact" w:val="401"/>
        </w:trPr>
        <w:tc>
          <w:tcPr>
            <w:tcW w:w="1153" w:type="dxa"/>
            <w:hideMark/>
          </w:tcPr>
          <w:p w14:paraId="1E607C81" w14:textId="77777777" w:rsidR="009D7615" w:rsidRPr="007E27AA" w:rsidRDefault="009D7615" w:rsidP="002A3764">
            <w:pPr>
              <w:widowControl w:val="0"/>
              <w:autoSpaceDE w:val="0"/>
              <w:autoSpaceDN w:val="0"/>
              <w:adjustRightInd w:val="0"/>
              <w:spacing w:before="43"/>
              <w:ind w:right="-20"/>
              <w:jc w:val="center"/>
              <w:rPr>
                <w:rFonts w:ascii="Arial Narrow" w:hAnsi="Arial Narrow"/>
                <w:b/>
                <w:sz w:val="22"/>
                <w:szCs w:val="22"/>
                <w:lang w:val="fr-FR" w:bidi="en-US"/>
              </w:rPr>
            </w:pPr>
            <w:r w:rsidRPr="007E27AA">
              <w:rPr>
                <w:rFonts w:ascii="Arial Narrow" w:hAnsi="Arial Narrow"/>
                <w:b/>
                <w:sz w:val="20"/>
                <w:szCs w:val="20"/>
                <w:lang w:val="fr-FR" w:bidi="en-US"/>
              </w:rPr>
              <w:t>Article</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6</w:t>
            </w:r>
          </w:p>
        </w:tc>
        <w:tc>
          <w:tcPr>
            <w:tcW w:w="8673" w:type="dxa"/>
            <w:hideMark/>
          </w:tcPr>
          <w:p w14:paraId="76951336" w14:textId="77777777" w:rsidR="009D7615" w:rsidRPr="007E27AA" w:rsidRDefault="009D7615" w:rsidP="002A3764">
            <w:pPr>
              <w:widowControl w:val="0"/>
              <w:autoSpaceDE w:val="0"/>
              <w:autoSpaceDN w:val="0"/>
              <w:adjustRightInd w:val="0"/>
              <w:spacing w:before="43"/>
              <w:ind w:left="146" w:right="-63"/>
              <w:rPr>
                <w:rFonts w:ascii="Arial Narrow" w:hAnsi="Arial Narrow"/>
                <w:b/>
                <w:sz w:val="22"/>
                <w:szCs w:val="22"/>
                <w:lang w:val="fr-FR" w:bidi="en-US"/>
              </w:rPr>
            </w:pPr>
            <w:r w:rsidRPr="007E27AA">
              <w:rPr>
                <w:rFonts w:ascii="Arial Narrow" w:hAnsi="Arial Narrow"/>
                <w:b/>
                <w:sz w:val="20"/>
                <w:szCs w:val="20"/>
                <w:lang w:val="fr-FR" w:bidi="en-US"/>
              </w:rPr>
              <w:t>:</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Dossiers administratif et technique</w:t>
            </w:r>
          </w:p>
        </w:tc>
        <w:tc>
          <w:tcPr>
            <w:tcW w:w="547" w:type="dxa"/>
          </w:tcPr>
          <w:p w14:paraId="500F0137" w14:textId="77777777" w:rsidR="009D7615" w:rsidRPr="007E27AA" w:rsidRDefault="009D7615" w:rsidP="002A3764">
            <w:pPr>
              <w:widowControl w:val="0"/>
              <w:autoSpaceDE w:val="0"/>
              <w:autoSpaceDN w:val="0"/>
              <w:adjustRightInd w:val="0"/>
              <w:spacing w:before="43"/>
              <w:ind w:left="187" w:right="-27"/>
              <w:jc w:val="center"/>
              <w:rPr>
                <w:rFonts w:ascii="Arial Narrow" w:hAnsi="Arial Narrow"/>
                <w:b/>
                <w:sz w:val="22"/>
                <w:szCs w:val="22"/>
                <w:lang w:val="fr-FR" w:bidi="en-US"/>
              </w:rPr>
            </w:pPr>
          </w:p>
        </w:tc>
      </w:tr>
    </w:tbl>
    <w:p w14:paraId="4539C621" w14:textId="77777777" w:rsidR="009D7615" w:rsidRPr="007E27AA" w:rsidRDefault="009D7615" w:rsidP="002A3764">
      <w:pPr>
        <w:widowControl w:val="0"/>
        <w:autoSpaceDE w:val="0"/>
        <w:autoSpaceDN w:val="0"/>
        <w:adjustRightInd w:val="0"/>
        <w:rPr>
          <w:rFonts w:ascii="Arial Narrow" w:hAnsi="Arial Narrow"/>
          <w:sz w:val="18"/>
          <w:szCs w:val="18"/>
          <w:lang w:val="fr-FR" w:eastAsia="fr-FR"/>
        </w:rPr>
      </w:pPr>
    </w:p>
    <w:p w14:paraId="5472B614" w14:textId="77777777" w:rsidR="009D7615" w:rsidRPr="007E27AA" w:rsidRDefault="009D7615" w:rsidP="002A3764">
      <w:pPr>
        <w:widowControl w:val="0"/>
        <w:tabs>
          <w:tab w:val="left" w:pos="10460"/>
        </w:tabs>
        <w:autoSpaceDE w:val="0"/>
        <w:autoSpaceDN w:val="0"/>
        <w:adjustRightInd w:val="0"/>
        <w:spacing w:before="53"/>
        <w:ind w:left="114" w:right="-127"/>
        <w:rPr>
          <w:rFonts w:ascii="Arial Narrow" w:hAnsi="Arial Narrow"/>
          <w:b/>
          <w:bCs/>
          <w:sz w:val="22"/>
          <w:szCs w:val="22"/>
          <w:lang w:val="fr-FR" w:eastAsia="fr-FR"/>
        </w:rPr>
      </w:pPr>
      <w:r w:rsidRPr="007E27AA">
        <w:rPr>
          <w:rFonts w:ascii="Arial Narrow" w:hAnsi="Arial Narrow"/>
          <w:b/>
          <w:bCs/>
          <w:sz w:val="22"/>
          <w:szCs w:val="22"/>
          <w:lang w:val="fr-FR" w:eastAsia="fr-FR"/>
        </w:rPr>
        <w:t>CHAPITRE</w:t>
      </w:r>
      <w:r w:rsidRPr="007E27AA">
        <w:rPr>
          <w:rFonts w:ascii="Arial Narrow" w:hAnsi="Arial Narrow"/>
          <w:b/>
          <w:bCs/>
          <w:spacing w:val="7"/>
          <w:sz w:val="22"/>
          <w:szCs w:val="22"/>
          <w:lang w:val="fr-FR" w:eastAsia="fr-FR"/>
        </w:rPr>
        <w:t xml:space="preserve"> </w:t>
      </w:r>
      <w:r w:rsidRPr="007E27AA">
        <w:rPr>
          <w:rFonts w:ascii="Arial Narrow" w:hAnsi="Arial Narrow"/>
          <w:b/>
          <w:bCs/>
          <w:sz w:val="22"/>
          <w:szCs w:val="22"/>
          <w:lang w:val="fr-FR" w:eastAsia="fr-FR"/>
        </w:rPr>
        <w:t>III</w:t>
      </w:r>
      <w:r w:rsidRPr="007E27AA">
        <w:rPr>
          <w:rFonts w:ascii="Arial Narrow" w:hAnsi="Arial Narrow"/>
          <w:b/>
          <w:bCs/>
          <w:spacing w:val="7"/>
          <w:sz w:val="22"/>
          <w:szCs w:val="22"/>
          <w:lang w:val="fr-FR" w:eastAsia="fr-FR"/>
        </w:rPr>
        <w:t xml:space="preserve"> </w:t>
      </w:r>
      <w:r w:rsidRPr="007E27AA">
        <w:rPr>
          <w:rFonts w:ascii="Arial Narrow" w:hAnsi="Arial Narrow"/>
          <w:b/>
          <w:bCs/>
          <w:sz w:val="22"/>
          <w:szCs w:val="22"/>
          <w:lang w:val="fr-FR" w:eastAsia="fr-FR"/>
        </w:rPr>
        <w:t>:</w:t>
      </w:r>
      <w:r w:rsidRPr="007E27AA">
        <w:rPr>
          <w:rFonts w:ascii="Arial Narrow" w:hAnsi="Arial Narrow"/>
          <w:b/>
          <w:bCs/>
          <w:spacing w:val="7"/>
          <w:sz w:val="22"/>
          <w:szCs w:val="22"/>
          <w:lang w:val="fr-FR" w:eastAsia="fr-FR"/>
        </w:rPr>
        <w:t xml:space="preserve"> </w:t>
      </w:r>
      <w:r w:rsidRPr="007E27AA">
        <w:rPr>
          <w:rFonts w:ascii="Arial Narrow" w:hAnsi="Arial Narrow"/>
          <w:b/>
          <w:bCs/>
          <w:sz w:val="22"/>
          <w:szCs w:val="22"/>
          <w:lang w:val="fr-FR" w:eastAsia="fr-FR"/>
        </w:rPr>
        <w:t>DESCRIPTIF DE LA MISE EN ŒUVRE</w:t>
      </w:r>
    </w:p>
    <w:p w14:paraId="4FC01227" w14:textId="77777777" w:rsidR="009D7615" w:rsidRPr="007E27AA" w:rsidRDefault="009D7615" w:rsidP="002A3764">
      <w:pPr>
        <w:widowControl w:val="0"/>
        <w:tabs>
          <w:tab w:val="left" w:pos="10460"/>
        </w:tabs>
        <w:autoSpaceDE w:val="0"/>
        <w:autoSpaceDN w:val="0"/>
        <w:adjustRightInd w:val="0"/>
        <w:spacing w:before="53"/>
        <w:ind w:left="114" w:right="-127"/>
        <w:rPr>
          <w:rFonts w:ascii="Arial Narrow" w:hAnsi="Arial Narrow"/>
          <w:sz w:val="14"/>
          <w:szCs w:val="14"/>
          <w:lang w:val="fr-FR" w:eastAsia="fr-FR"/>
        </w:rPr>
      </w:pPr>
    </w:p>
    <w:tbl>
      <w:tblPr>
        <w:tblW w:w="10275" w:type="dxa"/>
        <w:tblInd w:w="454" w:type="dxa"/>
        <w:tblLayout w:type="fixed"/>
        <w:tblCellMar>
          <w:left w:w="0" w:type="dxa"/>
          <w:right w:w="0" w:type="dxa"/>
        </w:tblCellMar>
        <w:tblLook w:val="04A0" w:firstRow="1" w:lastRow="0" w:firstColumn="1" w:lastColumn="0" w:noHBand="0" w:noVBand="1"/>
      </w:tblPr>
      <w:tblGrid>
        <w:gridCol w:w="1153"/>
        <w:gridCol w:w="8668"/>
        <w:gridCol w:w="454"/>
      </w:tblGrid>
      <w:tr w:rsidR="009D7615" w:rsidRPr="004479CC" w14:paraId="4A289CF3" w14:textId="77777777" w:rsidTr="004E07FD">
        <w:trPr>
          <w:trHeight w:hRule="exact" w:val="321"/>
        </w:trPr>
        <w:tc>
          <w:tcPr>
            <w:tcW w:w="1154" w:type="dxa"/>
            <w:hideMark/>
          </w:tcPr>
          <w:p w14:paraId="168549CC" w14:textId="77777777" w:rsidR="009D7615" w:rsidRPr="007E27AA" w:rsidRDefault="009D7615" w:rsidP="002A3764">
            <w:pPr>
              <w:widowControl w:val="0"/>
              <w:autoSpaceDE w:val="0"/>
              <w:autoSpaceDN w:val="0"/>
              <w:adjustRightInd w:val="0"/>
              <w:ind w:right="-20"/>
              <w:jc w:val="center"/>
              <w:rPr>
                <w:rFonts w:ascii="Arial Narrow" w:hAnsi="Arial Narrow"/>
                <w:b/>
                <w:sz w:val="22"/>
                <w:szCs w:val="22"/>
                <w:lang w:val="fr-FR" w:bidi="en-US"/>
              </w:rPr>
            </w:pPr>
            <w:r w:rsidRPr="007E27AA">
              <w:rPr>
                <w:rFonts w:ascii="Arial Narrow" w:hAnsi="Arial Narrow"/>
                <w:b/>
                <w:sz w:val="20"/>
                <w:szCs w:val="20"/>
                <w:lang w:val="fr-FR" w:bidi="en-US"/>
              </w:rPr>
              <w:t>Article</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7</w:t>
            </w:r>
          </w:p>
        </w:tc>
        <w:tc>
          <w:tcPr>
            <w:tcW w:w="8672" w:type="dxa"/>
            <w:hideMark/>
          </w:tcPr>
          <w:p w14:paraId="126CD29B" w14:textId="77777777" w:rsidR="009D7615" w:rsidRPr="007E27AA" w:rsidRDefault="009D7615" w:rsidP="002A3764">
            <w:pPr>
              <w:widowControl w:val="0"/>
              <w:autoSpaceDE w:val="0"/>
              <w:autoSpaceDN w:val="0"/>
              <w:adjustRightInd w:val="0"/>
              <w:ind w:left="146" w:right="-63"/>
              <w:rPr>
                <w:rFonts w:ascii="Arial Narrow" w:hAnsi="Arial Narrow"/>
                <w:b/>
                <w:sz w:val="22"/>
                <w:szCs w:val="22"/>
                <w:lang w:val="fr-FR" w:bidi="en-US"/>
              </w:rPr>
            </w:pPr>
            <w:r w:rsidRPr="007E27AA">
              <w:rPr>
                <w:rFonts w:ascii="Arial Narrow" w:hAnsi="Arial Narrow"/>
                <w:b/>
                <w:sz w:val="20"/>
                <w:szCs w:val="20"/>
                <w:lang w:val="fr-FR" w:bidi="en-US"/>
              </w:rPr>
              <w:t>:</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Caractéristiques constructives des lignes aériennes</w:t>
            </w:r>
          </w:p>
        </w:tc>
        <w:tc>
          <w:tcPr>
            <w:tcW w:w="454" w:type="dxa"/>
          </w:tcPr>
          <w:p w14:paraId="73D84053" w14:textId="77777777" w:rsidR="009D7615" w:rsidRPr="007E27AA" w:rsidRDefault="009D7615" w:rsidP="002A3764">
            <w:pPr>
              <w:widowControl w:val="0"/>
              <w:autoSpaceDE w:val="0"/>
              <w:autoSpaceDN w:val="0"/>
              <w:adjustRightInd w:val="0"/>
              <w:spacing w:before="43"/>
              <w:ind w:left="188" w:right="-27"/>
              <w:jc w:val="center"/>
              <w:rPr>
                <w:rFonts w:ascii="Arial Narrow" w:hAnsi="Arial Narrow"/>
                <w:sz w:val="22"/>
                <w:szCs w:val="22"/>
                <w:lang w:val="fr-FR" w:bidi="en-US"/>
              </w:rPr>
            </w:pPr>
          </w:p>
        </w:tc>
      </w:tr>
      <w:tr w:rsidR="009D7615" w:rsidRPr="007E27AA" w14:paraId="16A7016C" w14:textId="77777777" w:rsidTr="004E07FD">
        <w:trPr>
          <w:trHeight w:hRule="exact" w:val="401"/>
        </w:trPr>
        <w:tc>
          <w:tcPr>
            <w:tcW w:w="1154" w:type="dxa"/>
            <w:hideMark/>
          </w:tcPr>
          <w:p w14:paraId="1319E63B" w14:textId="77777777" w:rsidR="009D7615" w:rsidRPr="007E27AA" w:rsidRDefault="009D7615" w:rsidP="002A3764">
            <w:pPr>
              <w:widowControl w:val="0"/>
              <w:autoSpaceDE w:val="0"/>
              <w:autoSpaceDN w:val="0"/>
              <w:adjustRightInd w:val="0"/>
              <w:spacing w:before="43"/>
              <w:ind w:right="-20"/>
              <w:jc w:val="center"/>
              <w:rPr>
                <w:rFonts w:ascii="Arial Narrow" w:hAnsi="Arial Narrow"/>
                <w:b/>
                <w:sz w:val="22"/>
                <w:szCs w:val="22"/>
                <w:lang w:val="fr-FR" w:bidi="en-US"/>
              </w:rPr>
            </w:pPr>
            <w:r w:rsidRPr="007E27AA">
              <w:rPr>
                <w:rFonts w:ascii="Arial Narrow" w:hAnsi="Arial Narrow"/>
                <w:b/>
                <w:sz w:val="20"/>
                <w:szCs w:val="20"/>
                <w:lang w:val="fr-FR" w:bidi="en-US"/>
              </w:rPr>
              <w:t>Article</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8</w:t>
            </w:r>
          </w:p>
        </w:tc>
        <w:tc>
          <w:tcPr>
            <w:tcW w:w="8672" w:type="dxa"/>
            <w:hideMark/>
          </w:tcPr>
          <w:p w14:paraId="63A211A4" w14:textId="77777777" w:rsidR="009D7615" w:rsidRPr="007E27AA" w:rsidRDefault="009D7615" w:rsidP="002A3764">
            <w:pPr>
              <w:widowControl w:val="0"/>
              <w:autoSpaceDE w:val="0"/>
              <w:autoSpaceDN w:val="0"/>
              <w:adjustRightInd w:val="0"/>
              <w:spacing w:before="43"/>
              <w:ind w:left="146" w:right="-64"/>
              <w:rPr>
                <w:rFonts w:ascii="Arial Narrow" w:hAnsi="Arial Narrow"/>
                <w:b/>
                <w:sz w:val="22"/>
                <w:szCs w:val="22"/>
                <w:lang w:val="fr-FR" w:bidi="en-US"/>
              </w:rPr>
            </w:pPr>
            <w:r w:rsidRPr="007E27AA">
              <w:rPr>
                <w:rFonts w:ascii="Arial Narrow" w:hAnsi="Arial Narrow"/>
                <w:b/>
                <w:sz w:val="20"/>
                <w:szCs w:val="20"/>
                <w:lang w:val="fr-FR" w:bidi="en-US"/>
              </w:rPr>
              <w:t>:</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Débroussaillage</w:t>
            </w:r>
            <w:r w:rsidRPr="007E27AA">
              <w:rPr>
                <w:rFonts w:ascii="Arial Narrow" w:hAnsi="Arial Narrow"/>
                <w:b/>
                <w:spacing w:val="7"/>
                <w:sz w:val="20"/>
                <w:szCs w:val="20"/>
                <w:lang w:val="fr-FR" w:bidi="en-US"/>
              </w:rPr>
              <w:t xml:space="preserve"> </w:t>
            </w:r>
          </w:p>
        </w:tc>
        <w:tc>
          <w:tcPr>
            <w:tcW w:w="454" w:type="dxa"/>
          </w:tcPr>
          <w:p w14:paraId="5B8BA0DC" w14:textId="77777777" w:rsidR="009D7615" w:rsidRPr="007E27AA" w:rsidRDefault="009D7615" w:rsidP="002A3764">
            <w:pPr>
              <w:widowControl w:val="0"/>
              <w:autoSpaceDE w:val="0"/>
              <w:autoSpaceDN w:val="0"/>
              <w:adjustRightInd w:val="0"/>
              <w:spacing w:before="43"/>
              <w:ind w:left="188" w:right="-27"/>
              <w:jc w:val="center"/>
              <w:rPr>
                <w:rFonts w:ascii="Arial Narrow" w:hAnsi="Arial Narrow"/>
                <w:sz w:val="22"/>
                <w:szCs w:val="22"/>
                <w:lang w:val="fr-FR" w:bidi="en-US"/>
              </w:rPr>
            </w:pPr>
          </w:p>
        </w:tc>
      </w:tr>
      <w:tr w:rsidR="009D7615" w:rsidRPr="007E27AA" w14:paraId="1514F805" w14:textId="77777777" w:rsidTr="004E07FD">
        <w:trPr>
          <w:trHeight w:hRule="exact" w:val="401"/>
        </w:trPr>
        <w:tc>
          <w:tcPr>
            <w:tcW w:w="1154" w:type="dxa"/>
            <w:hideMark/>
          </w:tcPr>
          <w:p w14:paraId="1FEE5C7C" w14:textId="77777777" w:rsidR="009D7615" w:rsidRPr="007E27AA" w:rsidRDefault="009D7615" w:rsidP="002A3764">
            <w:pPr>
              <w:widowControl w:val="0"/>
              <w:autoSpaceDE w:val="0"/>
              <w:autoSpaceDN w:val="0"/>
              <w:adjustRightInd w:val="0"/>
              <w:spacing w:before="43"/>
              <w:ind w:right="-20"/>
              <w:jc w:val="center"/>
              <w:rPr>
                <w:rFonts w:ascii="Arial Narrow" w:hAnsi="Arial Narrow"/>
                <w:b/>
                <w:sz w:val="22"/>
                <w:szCs w:val="22"/>
                <w:lang w:val="fr-FR" w:bidi="en-US"/>
              </w:rPr>
            </w:pPr>
            <w:r w:rsidRPr="007E27AA">
              <w:rPr>
                <w:rFonts w:ascii="Arial Narrow" w:hAnsi="Arial Narrow"/>
                <w:b/>
                <w:sz w:val="20"/>
                <w:szCs w:val="20"/>
                <w:lang w:val="fr-FR" w:bidi="en-US"/>
              </w:rPr>
              <w:t>Article</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9</w:t>
            </w:r>
          </w:p>
        </w:tc>
        <w:tc>
          <w:tcPr>
            <w:tcW w:w="8672" w:type="dxa"/>
            <w:hideMark/>
          </w:tcPr>
          <w:p w14:paraId="165EC921" w14:textId="77777777" w:rsidR="009D7615" w:rsidRPr="007E27AA" w:rsidRDefault="009D7615" w:rsidP="002A3764">
            <w:pPr>
              <w:widowControl w:val="0"/>
              <w:autoSpaceDE w:val="0"/>
              <w:autoSpaceDN w:val="0"/>
              <w:adjustRightInd w:val="0"/>
              <w:spacing w:before="43"/>
              <w:ind w:left="146" w:right="-63"/>
              <w:rPr>
                <w:rFonts w:ascii="Arial Narrow" w:hAnsi="Arial Narrow"/>
                <w:b/>
                <w:sz w:val="22"/>
                <w:szCs w:val="22"/>
                <w:lang w:val="fr-FR" w:bidi="en-US"/>
              </w:rPr>
            </w:pPr>
            <w:r w:rsidRPr="007E27AA">
              <w:rPr>
                <w:rFonts w:ascii="Arial Narrow" w:hAnsi="Arial Narrow"/>
                <w:b/>
                <w:sz w:val="20"/>
                <w:szCs w:val="20"/>
                <w:lang w:val="fr-FR" w:bidi="en-US"/>
              </w:rPr>
              <w:t>:</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Elagage et abattage</w:t>
            </w:r>
            <w:r w:rsidRPr="007E27AA">
              <w:rPr>
                <w:rFonts w:ascii="Arial Narrow" w:hAnsi="Arial Narrow"/>
                <w:b/>
                <w:spacing w:val="7"/>
                <w:sz w:val="20"/>
                <w:szCs w:val="20"/>
                <w:lang w:val="fr-FR" w:bidi="en-US"/>
              </w:rPr>
              <w:t xml:space="preserve"> </w:t>
            </w:r>
          </w:p>
        </w:tc>
        <w:tc>
          <w:tcPr>
            <w:tcW w:w="454" w:type="dxa"/>
          </w:tcPr>
          <w:p w14:paraId="4D56C6C9" w14:textId="77777777" w:rsidR="009D7615" w:rsidRPr="007E27AA" w:rsidRDefault="009D7615" w:rsidP="002A3764">
            <w:pPr>
              <w:widowControl w:val="0"/>
              <w:autoSpaceDE w:val="0"/>
              <w:autoSpaceDN w:val="0"/>
              <w:adjustRightInd w:val="0"/>
              <w:spacing w:before="43"/>
              <w:ind w:left="188" w:right="-27"/>
              <w:jc w:val="center"/>
              <w:rPr>
                <w:rFonts w:ascii="Arial Narrow" w:hAnsi="Arial Narrow"/>
                <w:sz w:val="22"/>
                <w:szCs w:val="22"/>
                <w:lang w:val="fr-FR" w:bidi="en-US"/>
              </w:rPr>
            </w:pPr>
          </w:p>
        </w:tc>
      </w:tr>
      <w:tr w:rsidR="009D7615" w:rsidRPr="007E27AA" w14:paraId="16A7F3D0" w14:textId="77777777" w:rsidTr="004E07FD">
        <w:trPr>
          <w:trHeight w:hRule="exact" w:val="401"/>
        </w:trPr>
        <w:tc>
          <w:tcPr>
            <w:tcW w:w="1154" w:type="dxa"/>
            <w:hideMark/>
          </w:tcPr>
          <w:p w14:paraId="607B99FA" w14:textId="77777777" w:rsidR="009D7615" w:rsidRPr="007E27AA" w:rsidRDefault="009D7615" w:rsidP="002A3764">
            <w:pPr>
              <w:widowControl w:val="0"/>
              <w:autoSpaceDE w:val="0"/>
              <w:autoSpaceDN w:val="0"/>
              <w:adjustRightInd w:val="0"/>
              <w:spacing w:before="43"/>
              <w:ind w:right="-20"/>
              <w:jc w:val="center"/>
              <w:rPr>
                <w:rFonts w:ascii="Arial Narrow" w:hAnsi="Arial Narrow"/>
                <w:b/>
                <w:sz w:val="22"/>
                <w:szCs w:val="22"/>
                <w:lang w:val="fr-FR" w:bidi="en-US"/>
              </w:rPr>
            </w:pPr>
            <w:r w:rsidRPr="007E27AA">
              <w:rPr>
                <w:rFonts w:ascii="Arial Narrow" w:hAnsi="Arial Narrow"/>
                <w:b/>
                <w:w w:val="94"/>
                <w:sz w:val="20"/>
                <w:szCs w:val="20"/>
                <w:lang w:val="fr-FR" w:bidi="en-US"/>
              </w:rPr>
              <w:t>Article</w:t>
            </w:r>
            <w:r w:rsidRPr="007E27AA">
              <w:rPr>
                <w:rFonts w:ascii="Arial Narrow" w:hAnsi="Arial Narrow"/>
                <w:b/>
                <w:spacing w:val="3"/>
                <w:sz w:val="20"/>
                <w:szCs w:val="20"/>
                <w:lang w:val="fr-FR" w:bidi="en-US"/>
              </w:rPr>
              <w:t xml:space="preserve"> </w:t>
            </w:r>
            <w:r w:rsidRPr="007E27AA">
              <w:rPr>
                <w:rFonts w:ascii="Arial Narrow" w:hAnsi="Arial Narrow"/>
                <w:b/>
                <w:w w:val="94"/>
                <w:sz w:val="20"/>
                <w:szCs w:val="20"/>
                <w:lang w:val="fr-FR" w:bidi="en-US"/>
              </w:rPr>
              <w:t>10</w:t>
            </w:r>
          </w:p>
        </w:tc>
        <w:tc>
          <w:tcPr>
            <w:tcW w:w="8672" w:type="dxa"/>
            <w:hideMark/>
          </w:tcPr>
          <w:p w14:paraId="00CEF493" w14:textId="77777777" w:rsidR="009D7615" w:rsidRPr="007E27AA" w:rsidRDefault="009D7615" w:rsidP="002A3764">
            <w:pPr>
              <w:widowControl w:val="0"/>
              <w:autoSpaceDE w:val="0"/>
              <w:autoSpaceDN w:val="0"/>
              <w:adjustRightInd w:val="0"/>
              <w:spacing w:before="43"/>
              <w:ind w:left="146" w:right="-63"/>
              <w:rPr>
                <w:rFonts w:ascii="Arial Narrow" w:hAnsi="Arial Narrow"/>
                <w:b/>
                <w:sz w:val="22"/>
                <w:szCs w:val="22"/>
                <w:lang w:val="fr-FR" w:bidi="en-US"/>
              </w:rPr>
            </w:pPr>
            <w:r w:rsidRPr="007E27AA">
              <w:rPr>
                <w:rFonts w:ascii="Arial Narrow" w:hAnsi="Arial Narrow"/>
                <w:b/>
                <w:w w:val="94"/>
                <w:sz w:val="20"/>
                <w:szCs w:val="20"/>
                <w:lang w:val="fr-FR" w:bidi="en-US"/>
              </w:rPr>
              <w:t>:</w:t>
            </w:r>
            <w:r w:rsidRPr="007E27AA">
              <w:rPr>
                <w:rFonts w:ascii="Arial Narrow" w:hAnsi="Arial Narrow"/>
                <w:b/>
                <w:spacing w:val="3"/>
                <w:sz w:val="20"/>
                <w:szCs w:val="20"/>
                <w:lang w:val="fr-FR" w:bidi="en-US"/>
              </w:rPr>
              <w:t xml:space="preserve"> </w:t>
            </w:r>
            <w:r w:rsidRPr="007E27AA">
              <w:rPr>
                <w:rFonts w:ascii="Arial Narrow" w:hAnsi="Arial Narrow"/>
                <w:b/>
                <w:w w:val="94"/>
                <w:sz w:val="20"/>
                <w:szCs w:val="20"/>
                <w:lang w:val="fr-FR" w:bidi="en-US"/>
              </w:rPr>
              <w:t>Piquetage</w:t>
            </w:r>
          </w:p>
        </w:tc>
        <w:tc>
          <w:tcPr>
            <w:tcW w:w="454" w:type="dxa"/>
          </w:tcPr>
          <w:p w14:paraId="1E895C55" w14:textId="77777777" w:rsidR="009D7615" w:rsidRPr="007E27AA" w:rsidRDefault="009D7615" w:rsidP="002A3764">
            <w:pPr>
              <w:widowControl w:val="0"/>
              <w:autoSpaceDE w:val="0"/>
              <w:autoSpaceDN w:val="0"/>
              <w:adjustRightInd w:val="0"/>
              <w:spacing w:before="43"/>
              <w:ind w:left="188" w:right="-27"/>
              <w:jc w:val="center"/>
              <w:rPr>
                <w:rFonts w:ascii="Arial Narrow" w:hAnsi="Arial Narrow"/>
                <w:sz w:val="22"/>
                <w:szCs w:val="22"/>
                <w:lang w:val="fr-FR" w:bidi="en-US"/>
              </w:rPr>
            </w:pPr>
          </w:p>
        </w:tc>
      </w:tr>
      <w:tr w:rsidR="009D7615" w:rsidRPr="007E27AA" w14:paraId="3ECFCBAD" w14:textId="77777777" w:rsidTr="004E07FD">
        <w:trPr>
          <w:trHeight w:hRule="exact" w:val="401"/>
        </w:trPr>
        <w:tc>
          <w:tcPr>
            <w:tcW w:w="1154" w:type="dxa"/>
            <w:hideMark/>
          </w:tcPr>
          <w:p w14:paraId="444123C1" w14:textId="77777777" w:rsidR="009D7615" w:rsidRPr="007E27AA" w:rsidRDefault="009D7615" w:rsidP="002A3764">
            <w:pPr>
              <w:widowControl w:val="0"/>
              <w:autoSpaceDE w:val="0"/>
              <w:autoSpaceDN w:val="0"/>
              <w:adjustRightInd w:val="0"/>
              <w:spacing w:before="43"/>
              <w:ind w:right="-20"/>
              <w:jc w:val="center"/>
              <w:rPr>
                <w:rFonts w:ascii="Arial Narrow" w:hAnsi="Arial Narrow"/>
                <w:b/>
                <w:sz w:val="22"/>
                <w:szCs w:val="22"/>
                <w:lang w:val="fr-FR" w:bidi="en-US"/>
              </w:rPr>
            </w:pPr>
            <w:r w:rsidRPr="007E27AA">
              <w:rPr>
                <w:rFonts w:ascii="Arial Narrow" w:hAnsi="Arial Narrow"/>
                <w:b/>
                <w:sz w:val="20"/>
                <w:szCs w:val="20"/>
                <w:lang w:val="fr-FR" w:bidi="en-US"/>
              </w:rPr>
              <w:t>Article</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11</w:t>
            </w:r>
          </w:p>
        </w:tc>
        <w:tc>
          <w:tcPr>
            <w:tcW w:w="8672" w:type="dxa"/>
            <w:hideMark/>
          </w:tcPr>
          <w:p w14:paraId="12057341" w14:textId="77777777" w:rsidR="009D7615" w:rsidRPr="007E27AA" w:rsidRDefault="009D7615" w:rsidP="002A3764">
            <w:pPr>
              <w:widowControl w:val="0"/>
              <w:autoSpaceDE w:val="0"/>
              <w:autoSpaceDN w:val="0"/>
              <w:adjustRightInd w:val="0"/>
              <w:spacing w:before="43"/>
              <w:ind w:left="146" w:right="-63"/>
              <w:rPr>
                <w:rFonts w:ascii="Arial Narrow" w:hAnsi="Arial Narrow"/>
                <w:b/>
                <w:sz w:val="22"/>
                <w:szCs w:val="22"/>
                <w:lang w:val="fr-FR" w:bidi="en-US"/>
              </w:rPr>
            </w:pPr>
            <w:r w:rsidRPr="007E27AA">
              <w:rPr>
                <w:rFonts w:ascii="Arial Narrow" w:hAnsi="Arial Narrow"/>
                <w:b/>
                <w:sz w:val="20"/>
                <w:szCs w:val="20"/>
                <w:lang w:val="fr-FR" w:bidi="en-US"/>
              </w:rPr>
              <w:t>:</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Exécution des fondations</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 xml:space="preserve"> </w:t>
            </w:r>
          </w:p>
        </w:tc>
        <w:tc>
          <w:tcPr>
            <w:tcW w:w="454" w:type="dxa"/>
          </w:tcPr>
          <w:p w14:paraId="76232F05" w14:textId="77777777" w:rsidR="009D7615" w:rsidRPr="007E27AA" w:rsidRDefault="009D7615" w:rsidP="002A3764">
            <w:pPr>
              <w:widowControl w:val="0"/>
              <w:autoSpaceDE w:val="0"/>
              <w:autoSpaceDN w:val="0"/>
              <w:adjustRightInd w:val="0"/>
              <w:spacing w:before="43"/>
              <w:ind w:left="188" w:right="-27"/>
              <w:jc w:val="center"/>
              <w:rPr>
                <w:rFonts w:ascii="Arial Narrow" w:hAnsi="Arial Narrow"/>
                <w:sz w:val="22"/>
                <w:szCs w:val="22"/>
                <w:lang w:val="fr-FR" w:bidi="en-US"/>
              </w:rPr>
            </w:pPr>
          </w:p>
        </w:tc>
      </w:tr>
      <w:tr w:rsidR="009D7615" w:rsidRPr="007E27AA" w14:paraId="5AC076D2" w14:textId="77777777" w:rsidTr="004E07FD">
        <w:trPr>
          <w:trHeight w:hRule="exact" w:val="401"/>
        </w:trPr>
        <w:tc>
          <w:tcPr>
            <w:tcW w:w="1154" w:type="dxa"/>
            <w:hideMark/>
          </w:tcPr>
          <w:p w14:paraId="44C5853D" w14:textId="77777777" w:rsidR="009D7615" w:rsidRPr="007E27AA" w:rsidRDefault="009D7615" w:rsidP="002A3764">
            <w:pPr>
              <w:widowControl w:val="0"/>
              <w:autoSpaceDE w:val="0"/>
              <w:autoSpaceDN w:val="0"/>
              <w:adjustRightInd w:val="0"/>
              <w:spacing w:before="43"/>
              <w:ind w:right="-20"/>
              <w:jc w:val="center"/>
              <w:rPr>
                <w:rFonts w:ascii="Arial Narrow" w:hAnsi="Arial Narrow"/>
                <w:b/>
                <w:sz w:val="22"/>
                <w:szCs w:val="22"/>
                <w:lang w:val="fr-FR" w:bidi="en-US"/>
              </w:rPr>
            </w:pPr>
            <w:r w:rsidRPr="007E27AA">
              <w:rPr>
                <w:rFonts w:ascii="Arial Narrow" w:hAnsi="Arial Narrow"/>
                <w:b/>
                <w:sz w:val="20"/>
                <w:szCs w:val="20"/>
                <w:lang w:val="fr-FR" w:bidi="en-US"/>
              </w:rPr>
              <w:t>Article</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12</w:t>
            </w:r>
          </w:p>
        </w:tc>
        <w:tc>
          <w:tcPr>
            <w:tcW w:w="8672" w:type="dxa"/>
            <w:hideMark/>
          </w:tcPr>
          <w:p w14:paraId="68954362" w14:textId="77777777" w:rsidR="009D7615" w:rsidRPr="007E27AA" w:rsidRDefault="009D7615" w:rsidP="002A3764">
            <w:pPr>
              <w:widowControl w:val="0"/>
              <w:autoSpaceDE w:val="0"/>
              <w:autoSpaceDN w:val="0"/>
              <w:adjustRightInd w:val="0"/>
              <w:spacing w:before="43"/>
              <w:ind w:left="146" w:right="-63"/>
              <w:rPr>
                <w:rFonts w:ascii="Arial Narrow" w:hAnsi="Arial Narrow"/>
                <w:b/>
                <w:sz w:val="22"/>
                <w:szCs w:val="22"/>
                <w:lang w:val="fr-FR" w:bidi="en-US"/>
              </w:rPr>
            </w:pPr>
            <w:r w:rsidRPr="007E27AA">
              <w:rPr>
                <w:rFonts w:ascii="Arial Narrow" w:hAnsi="Arial Narrow"/>
                <w:b/>
                <w:sz w:val="20"/>
                <w:szCs w:val="20"/>
                <w:lang w:val="fr-FR" w:bidi="en-US"/>
              </w:rPr>
              <w:t>:</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Implantation des supports</w:t>
            </w:r>
          </w:p>
        </w:tc>
        <w:tc>
          <w:tcPr>
            <w:tcW w:w="454" w:type="dxa"/>
          </w:tcPr>
          <w:p w14:paraId="4146F8B8" w14:textId="77777777" w:rsidR="009D7615" w:rsidRPr="007E27AA" w:rsidRDefault="009D7615" w:rsidP="002A3764">
            <w:pPr>
              <w:widowControl w:val="0"/>
              <w:autoSpaceDE w:val="0"/>
              <w:autoSpaceDN w:val="0"/>
              <w:adjustRightInd w:val="0"/>
              <w:spacing w:before="43"/>
              <w:ind w:left="188" w:right="-27"/>
              <w:jc w:val="center"/>
              <w:rPr>
                <w:rFonts w:ascii="Arial Narrow" w:hAnsi="Arial Narrow"/>
                <w:sz w:val="22"/>
                <w:szCs w:val="22"/>
                <w:lang w:val="fr-FR" w:bidi="en-US"/>
              </w:rPr>
            </w:pPr>
          </w:p>
        </w:tc>
      </w:tr>
      <w:tr w:rsidR="009D7615" w:rsidRPr="007E27AA" w14:paraId="38076761" w14:textId="77777777" w:rsidTr="004E07FD">
        <w:trPr>
          <w:trHeight w:hRule="exact" w:val="401"/>
        </w:trPr>
        <w:tc>
          <w:tcPr>
            <w:tcW w:w="1154" w:type="dxa"/>
            <w:hideMark/>
          </w:tcPr>
          <w:p w14:paraId="249B372C" w14:textId="77777777" w:rsidR="009D7615" w:rsidRPr="007E27AA" w:rsidRDefault="009D7615" w:rsidP="002A3764">
            <w:pPr>
              <w:widowControl w:val="0"/>
              <w:autoSpaceDE w:val="0"/>
              <w:autoSpaceDN w:val="0"/>
              <w:adjustRightInd w:val="0"/>
              <w:spacing w:before="43"/>
              <w:ind w:right="-20"/>
              <w:jc w:val="center"/>
              <w:rPr>
                <w:rFonts w:ascii="Arial Narrow" w:hAnsi="Arial Narrow"/>
                <w:b/>
                <w:sz w:val="22"/>
                <w:szCs w:val="22"/>
                <w:lang w:val="fr-FR" w:bidi="en-US"/>
              </w:rPr>
            </w:pPr>
            <w:r w:rsidRPr="007E27AA">
              <w:rPr>
                <w:rFonts w:ascii="Arial Narrow" w:hAnsi="Arial Narrow"/>
                <w:b/>
                <w:sz w:val="20"/>
                <w:szCs w:val="20"/>
                <w:lang w:val="fr-FR" w:bidi="en-US"/>
              </w:rPr>
              <w:t>Article</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13</w:t>
            </w:r>
          </w:p>
        </w:tc>
        <w:tc>
          <w:tcPr>
            <w:tcW w:w="8672" w:type="dxa"/>
            <w:hideMark/>
          </w:tcPr>
          <w:p w14:paraId="71A06780" w14:textId="77777777" w:rsidR="009D7615" w:rsidRPr="007E27AA" w:rsidRDefault="009D7615" w:rsidP="002A3764">
            <w:pPr>
              <w:widowControl w:val="0"/>
              <w:autoSpaceDE w:val="0"/>
              <w:autoSpaceDN w:val="0"/>
              <w:adjustRightInd w:val="0"/>
              <w:spacing w:before="43"/>
              <w:ind w:left="146" w:right="-64"/>
              <w:rPr>
                <w:rFonts w:ascii="Arial Narrow" w:hAnsi="Arial Narrow"/>
                <w:b/>
                <w:sz w:val="22"/>
                <w:szCs w:val="22"/>
                <w:lang w:val="fr-FR" w:bidi="en-US"/>
              </w:rPr>
            </w:pPr>
            <w:r w:rsidRPr="007E27AA">
              <w:rPr>
                <w:rFonts w:ascii="Arial Narrow" w:hAnsi="Arial Narrow"/>
                <w:b/>
                <w:sz w:val="20"/>
                <w:szCs w:val="20"/>
                <w:lang w:val="fr-FR" w:bidi="en-US"/>
              </w:rPr>
              <w:t>:</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Poses des conducteurs aériens</w:t>
            </w:r>
            <w:r w:rsidRPr="007E27AA">
              <w:rPr>
                <w:rFonts w:ascii="Arial Narrow" w:hAnsi="Arial Narrow"/>
                <w:b/>
                <w:spacing w:val="7"/>
                <w:sz w:val="20"/>
                <w:szCs w:val="20"/>
                <w:lang w:val="fr-FR" w:bidi="en-US"/>
              </w:rPr>
              <w:t xml:space="preserve"> </w:t>
            </w:r>
          </w:p>
        </w:tc>
        <w:tc>
          <w:tcPr>
            <w:tcW w:w="454" w:type="dxa"/>
          </w:tcPr>
          <w:p w14:paraId="31AF9582" w14:textId="77777777" w:rsidR="009D7615" w:rsidRPr="007E27AA" w:rsidRDefault="009D7615" w:rsidP="002A3764">
            <w:pPr>
              <w:widowControl w:val="0"/>
              <w:autoSpaceDE w:val="0"/>
              <w:autoSpaceDN w:val="0"/>
              <w:adjustRightInd w:val="0"/>
              <w:spacing w:before="43"/>
              <w:ind w:left="188" w:right="-27"/>
              <w:jc w:val="center"/>
              <w:rPr>
                <w:rFonts w:ascii="Arial Narrow" w:hAnsi="Arial Narrow"/>
                <w:sz w:val="22"/>
                <w:szCs w:val="22"/>
                <w:lang w:val="fr-FR" w:bidi="en-US"/>
              </w:rPr>
            </w:pPr>
          </w:p>
        </w:tc>
      </w:tr>
      <w:tr w:rsidR="009D7615" w:rsidRPr="007E27AA" w14:paraId="2E67A541" w14:textId="77777777" w:rsidTr="004E07FD">
        <w:trPr>
          <w:trHeight w:hRule="exact" w:val="401"/>
        </w:trPr>
        <w:tc>
          <w:tcPr>
            <w:tcW w:w="1154" w:type="dxa"/>
            <w:hideMark/>
          </w:tcPr>
          <w:p w14:paraId="0F15D533" w14:textId="77777777" w:rsidR="009D7615" w:rsidRPr="007E27AA" w:rsidRDefault="009D7615" w:rsidP="002A3764">
            <w:pPr>
              <w:widowControl w:val="0"/>
              <w:autoSpaceDE w:val="0"/>
              <w:autoSpaceDN w:val="0"/>
              <w:adjustRightInd w:val="0"/>
              <w:spacing w:before="43"/>
              <w:ind w:right="-20"/>
              <w:jc w:val="center"/>
              <w:rPr>
                <w:rFonts w:ascii="Arial Narrow" w:hAnsi="Arial Narrow"/>
                <w:b/>
                <w:sz w:val="22"/>
                <w:szCs w:val="22"/>
                <w:lang w:val="fr-FR" w:bidi="en-US"/>
              </w:rPr>
            </w:pPr>
            <w:r w:rsidRPr="007E27AA">
              <w:rPr>
                <w:rFonts w:ascii="Arial Narrow" w:hAnsi="Arial Narrow"/>
                <w:b/>
                <w:sz w:val="20"/>
                <w:szCs w:val="20"/>
                <w:lang w:val="fr-FR" w:bidi="en-US"/>
              </w:rPr>
              <w:t>Article</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14</w:t>
            </w:r>
          </w:p>
        </w:tc>
        <w:tc>
          <w:tcPr>
            <w:tcW w:w="8672" w:type="dxa"/>
            <w:hideMark/>
          </w:tcPr>
          <w:p w14:paraId="53A0BAA7" w14:textId="77777777" w:rsidR="009D7615" w:rsidRPr="007E27AA" w:rsidRDefault="009D7615" w:rsidP="002A3764">
            <w:pPr>
              <w:widowControl w:val="0"/>
              <w:autoSpaceDE w:val="0"/>
              <w:autoSpaceDN w:val="0"/>
              <w:adjustRightInd w:val="0"/>
              <w:spacing w:before="43"/>
              <w:ind w:left="146" w:right="-63"/>
              <w:rPr>
                <w:rFonts w:ascii="Arial Narrow" w:hAnsi="Arial Narrow"/>
                <w:b/>
                <w:sz w:val="22"/>
                <w:szCs w:val="22"/>
                <w:lang w:val="fr-FR" w:bidi="en-US"/>
              </w:rPr>
            </w:pPr>
            <w:r w:rsidRPr="007E27AA">
              <w:rPr>
                <w:rFonts w:ascii="Arial Narrow" w:hAnsi="Arial Narrow"/>
                <w:b/>
                <w:sz w:val="20"/>
                <w:szCs w:val="20"/>
                <w:lang w:val="fr-FR" w:bidi="en-US"/>
              </w:rPr>
              <w:t>:</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Mise à la terre</w:t>
            </w:r>
          </w:p>
        </w:tc>
        <w:tc>
          <w:tcPr>
            <w:tcW w:w="454" w:type="dxa"/>
          </w:tcPr>
          <w:p w14:paraId="58256A30" w14:textId="77777777" w:rsidR="009D7615" w:rsidRPr="007E27AA" w:rsidRDefault="009D7615" w:rsidP="002A3764">
            <w:pPr>
              <w:widowControl w:val="0"/>
              <w:autoSpaceDE w:val="0"/>
              <w:autoSpaceDN w:val="0"/>
              <w:adjustRightInd w:val="0"/>
              <w:spacing w:before="43"/>
              <w:ind w:left="188" w:right="-27"/>
              <w:jc w:val="center"/>
              <w:rPr>
                <w:rFonts w:ascii="Arial Narrow" w:hAnsi="Arial Narrow"/>
                <w:sz w:val="22"/>
                <w:szCs w:val="22"/>
                <w:lang w:val="fr-FR" w:bidi="en-US"/>
              </w:rPr>
            </w:pPr>
          </w:p>
        </w:tc>
      </w:tr>
    </w:tbl>
    <w:p w14:paraId="593B8514" w14:textId="77777777" w:rsidR="009D7615" w:rsidRPr="007E27AA" w:rsidRDefault="009D7615" w:rsidP="002A3764">
      <w:pPr>
        <w:widowControl w:val="0"/>
        <w:autoSpaceDE w:val="0"/>
        <w:autoSpaceDN w:val="0"/>
        <w:adjustRightInd w:val="0"/>
        <w:rPr>
          <w:rFonts w:ascii="Arial Narrow" w:hAnsi="Arial Narrow"/>
          <w:sz w:val="18"/>
          <w:szCs w:val="18"/>
          <w:lang w:val="fr-FR" w:eastAsia="fr-FR"/>
        </w:rPr>
      </w:pPr>
    </w:p>
    <w:p w14:paraId="5B6D41A1" w14:textId="77777777" w:rsidR="009D7615" w:rsidRPr="007E27AA" w:rsidRDefault="009D7615" w:rsidP="002A3764">
      <w:pPr>
        <w:widowControl w:val="0"/>
        <w:autoSpaceDE w:val="0"/>
        <w:autoSpaceDN w:val="0"/>
        <w:adjustRightInd w:val="0"/>
        <w:rPr>
          <w:rFonts w:ascii="Arial Narrow" w:hAnsi="Arial Narrow"/>
          <w:sz w:val="18"/>
          <w:szCs w:val="18"/>
          <w:lang w:val="fr-FR" w:eastAsia="fr-FR"/>
        </w:rPr>
      </w:pPr>
    </w:p>
    <w:p w14:paraId="097BB6E0" w14:textId="77777777" w:rsidR="009D7615" w:rsidRPr="007E27AA" w:rsidRDefault="009D7615" w:rsidP="002A3764">
      <w:pPr>
        <w:widowControl w:val="0"/>
        <w:tabs>
          <w:tab w:val="left" w:pos="10460"/>
        </w:tabs>
        <w:autoSpaceDE w:val="0"/>
        <w:autoSpaceDN w:val="0"/>
        <w:adjustRightInd w:val="0"/>
        <w:ind w:left="114" w:right="-127"/>
        <w:rPr>
          <w:rFonts w:ascii="Arial Narrow" w:hAnsi="Arial Narrow"/>
          <w:b/>
          <w:bCs/>
          <w:sz w:val="22"/>
          <w:szCs w:val="22"/>
          <w:lang w:val="fr-FR" w:eastAsia="fr-FR"/>
        </w:rPr>
      </w:pPr>
      <w:r w:rsidRPr="007E27AA">
        <w:rPr>
          <w:rFonts w:ascii="Arial Narrow" w:hAnsi="Arial Narrow"/>
          <w:b/>
          <w:bCs/>
          <w:sz w:val="22"/>
          <w:szCs w:val="22"/>
          <w:lang w:val="fr-FR" w:eastAsia="fr-FR"/>
        </w:rPr>
        <w:t>CHAPITRE</w:t>
      </w:r>
      <w:r w:rsidRPr="007E27AA">
        <w:rPr>
          <w:rFonts w:ascii="Arial Narrow" w:hAnsi="Arial Narrow"/>
          <w:b/>
          <w:bCs/>
          <w:spacing w:val="7"/>
          <w:sz w:val="22"/>
          <w:szCs w:val="22"/>
          <w:lang w:val="fr-FR" w:eastAsia="fr-FR"/>
        </w:rPr>
        <w:t xml:space="preserve"> </w:t>
      </w:r>
      <w:r w:rsidRPr="007E27AA">
        <w:rPr>
          <w:rFonts w:ascii="Arial Narrow" w:hAnsi="Arial Narrow"/>
          <w:b/>
          <w:bCs/>
          <w:sz w:val="22"/>
          <w:szCs w:val="22"/>
          <w:lang w:val="fr-FR" w:eastAsia="fr-FR"/>
        </w:rPr>
        <w:t>IV</w:t>
      </w:r>
      <w:r w:rsidRPr="007E27AA">
        <w:rPr>
          <w:rFonts w:ascii="Arial Narrow" w:hAnsi="Arial Narrow"/>
          <w:b/>
          <w:bCs/>
          <w:spacing w:val="7"/>
          <w:sz w:val="22"/>
          <w:szCs w:val="22"/>
          <w:lang w:val="fr-FR" w:eastAsia="fr-FR"/>
        </w:rPr>
        <w:t xml:space="preserve"> </w:t>
      </w:r>
      <w:r w:rsidRPr="007E27AA">
        <w:rPr>
          <w:rFonts w:ascii="Arial Narrow" w:hAnsi="Arial Narrow"/>
          <w:b/>
          <w:bCs/>
          <w:sz w:val="22"/>
          <w:szCs w:val="22"/>
          <w:lang w:val="fr-FR" w:eastAsia="fr-FR"/>
        </w:rPr>
        <w:t>:</w:t>
      </w:r>
      <w:r w:rsidRPr="007E27AA">
        <w:rPr>
          <w:rFonts w:ascii="Arial Narrow" w:hAnsi="Arial Narrow"/>
          <w:b/>
          <w:bCs/>
          <w:spacing w:val="7"/>
          <w:sz w:val="22"/>
          <w:szCs w:val="22"/>
          <w:lang w:val="fr-FR" w:eastAsia="fr-FR"/>
        </w:rPr>
        <w:t xml:space="preserve"> </w:t>
      </w:r>
      <w:r w:rsidRPr="007E27AA">
        <w:rPr>
          <w:rFonts w:ascii="Arial Narrow" w:hAnsi="Arial Narrow"/>
          <w:b/>
          <w:bCs/>
          <w:sz w:val="22"/>
          <w:szCs w:val="22"/>
          <w:lang w:val="fr-FR" w:eastAsia="fr-FR"/>
        </w:rPr>
        <w:t>SPECIFICATIONS TECHNIQUES DU MATERIEL</w:t>
      </w:r>
    </w:p>
    <w:p w14:paraId="6A236CBD" w14:textId="77777777" w:rsidR="009D7615" w:rsidRPr="007E27AA" w:rsidRDefault="009D7615" w:rsidP="002A3764">
      <w:pPr>
        <w:widowControl w:val="0"/>
        <w:tabs>
          <w:tab w:val="left" w:pos="10460"/>
        </w:tabs>
        <w:autoSpaceDE w:val="0"/>
        <w:autoSpaceDN w:val="0"/>
        <w:adjustRightInd w:val="0"/>
        <w:ind w:left="114" w:right="-127"/>
        <w:rPr>
          <w:rFonts w:ascii="Arial Narrow" w:hAnsi="Arial Narrow"/>
          <w:sz w:val="14"/>
          <w:szCs w:val="14"/>
          <w:lang w:val="fr-FR" w:eastAsia="fr-FR"/>
        </w:rPr>
      </w:pPr>
    </w:p>
    <w:tbl>
      <w:tblPr>
        <w:tblW w:w="10290" w:type="dxa"/>
        <w:tblInd w:w="450" w:type="dxa"/>
        <w:tblLayout w:type="fixed"/>
        <w:tblCellMar>
          <w:left w:w="0" w:type="dxa"/>
          <w:right w:w="0" w:type="dxa"/>
        </w:tblCellMar>
        <w:tblLook w:val="04A0" w:firstRow="1" w:lastRow="0" w:firstColumn="1" w:lastColumn="0" w:noHBand="0" w:noVBand="1"/>
      </w:tblPr>
      <w:tblGrid>
        <w:gridCol w:w="1159"/>
        <w:gridCol w:w="8677"/>
        <w:gridCol w:w="454"/>
      </w:tblGrid>
      <w:tr w:rsidR="009D7615" w:rsidRPr="007E27AA" w14:paraId="272FA541" w14:textId="77777777" w:rsidTr="004E07FD">
        <w:trPr>
          <w:trHeight w:hRule="exact" w:val="335"/>
        </w:trPr>
        <w:tc>
          <w:tcPr>
            <w:tcW w:w="1158" w:type="dxa"/>
            <w:hideMark/>
          </w:tcPr>
          <w:p w14:paraId="6C0F85CB" w14:textId="77777777" w:rsidR="009D7615" w:rsidRPr="007E27AA" w:rsidRDefault="009D7615" w:rsidP="002A3764">
            <w:pPr>
              <w:widowControl w:val="0"/>
              <w:autoSpaceDE w:val="0"/>
              <w:autoSpaceDN w:val="0"/>
              <w:adjustRightInd w:val="0"/>
              <w:ind w:right="-20"/>
              <w:jc w:val="center"/>
              <w:rPr>
                <w:rFonts w:ascii="Arial Narrow" w:hAnsi="Arial Narrow"/>
                <w:b/>
                <w:sz w:val="22"/>
                <w:szCs w:val="22"/>
                <w:lang w:val="fr-FR" w:bidi="en-US"/>
              </w:rPr>
            </w:pPr>
            <w:r w:rsidRPr="007E27AA">
              <w:rPr>
                <w:rFonts w:ascii="Arial Narrow" w:hAnsi="Arial Narrow"/>
                <w:b/>
                <w:sz w:val="20"/>
                <w:szCs w:val="20"/>
                <w:lang w:val="fr-FR" w:bidi="en-US"/>
              </w:rPr>
              <w:t>Article</w:t>
            </w:r>
            <w:r w:rsidRPr="007E27AA">
              <w:rPr>
                <w:rFonts w:ascii="Arial Narrow" w:hAnsi="Arial Narrow"/>
                <w:b/>
                <w:spacing w:val="7"/>
                <w:sz w:val="20"/>
                <w:szCs w:val="20"/>
                <w:lang w:val="fr-FR" w:bidi="en-US"/>
              </w:rPr>
              <w:t>15</w:t>
            </w:r>
          </w:p>
        </w:tc>
        <w:tc>
          <w:tcPr>
            <w:tcW w:w="8672" w:type="dxa"/>
            <w:hideMark/>
          </w:tcPr>
          <w:p w14:paraId="2A8CB59B" w14:textId="77777777" w:rsidR="009D7615" w:rsidRPr="007E27AA" w:rsidRDefault="009D7615" w:rsidP="002A3764">
            <w:pPr>
              <w:widowControl w:val="0"/>
              <w:autoSpaceDE w:val="0"/>
              <w:autoSpaceDN w:val="0"/>
              <w:adjustRightInd w:val="0"/>
              <w:ind w:left="146" w:right="-63"/>
              <w:rPr>
                <w:rFonts w:ascii="Arial Narrow" w:hAnsi="Arial Narrow"/>
                <w:b/>
                <w:sz w:val="22"/>
                <w:szCs w:val="22"/>
                <w:lang w:val="fr-FR" w:bidi="en-US"/>
              </w:rPr>
            </w:pPr>
            <w:r w:rsidRPr="007E27AA">
              <w:rPr>
                <w:rFonts w:ascii="Arial Narrow" w:hAnsi="Arial Narrow"/>
                <w:b/>
                <w:sz w:val="20"/>
                <w:szCs w:val="20"/>
                <w:lang w:val="fr-FR" w:bidi="en-US"/>
              </w:rPr>
              <w:t>:</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Conducteurs aériens</w:t>
            </w:r>
          </w:p>
        </w:tc>
        <w:tc>
          <w:tcPr>
            <w:tcW w:w="454" w:type="dxa"/>
          </w:tcPr>
          <w:p w14:paraId="731FD4B2" w14:textId="77777777" w:rsidR="009D7615" w:rsidRPr="007E27AA" w:rsidRDefault="009D7615" w:rsidP="002A3764">
            <w:pPr>
              <w:widowControl w:val="0"/>
              <w:autoSpaceDE w:val="0"/>
              <w:autoSpaceDN w:val="0"/>
              <w:adjustRightInd w:val="0"/>
              <w:spacing w:before="57"/>
              <w:ind w:left="187" w:right="-27"/>
              <w:jc w:val="center"/>
              <w:rPr>
                <w:rFonts w:ascii="Arial Narrow" w:hAnsi="Arial Narrow"/>
                <w:sz w:val="22"/>
                <w:szCs w:val="22"/>
                <w:lang w:val="fr-FR" w:bidi="en-US"/>
              </w:rPr>
            </w:pPr>
          </w:p>
        </w:tc>
      </w:tr>
      <w:tr w:rsidR="009D7615" w:rsidRPr="007E27AA" w14:paraId="25CA9FBF" w14:textId="77777777" w:rsidTr="004E07FD">
        <w:trPr>
          <w:trHeight w:hRule="exact" w:val="430"/>
        </w:trPr>
        <w:tc>
          <w:tcPr>
            <w:tcW w:w="1158" w:type="dxa"/>
            <w:hideMark/>
          </w:tcPr>
          <w:p w14:paraId="69E37A5D" w14:textId="77777777" w:rsidR="009D7615" w:rsidRPr="007E27AA" w:rsidRDefault="009D7615" w:rsidP="002A3764">
            <w:pPr>
              <w:widowControl w:val="0"/>
              <w:autoSpaceDE w:val="0"/>
              <w:autoSpaceDN w:val="0"/>
              <w:adjustRightInd w:val="0"/>
              <w:spacing w:before="57"/>
              <w:ind w:right="-20"/>
              <w:jc w:val="center"/>
              <w:rPr>
                <w:rFonts w:ascii="Arial Narrow" w:hAnsi="Arial Narrow"/>
                <w:b/>
                <w:sz w:val="22"/>
                <w:szCs w:val="22"/>
                <w:lang w:val="fr-FR" w:bidi="en-US"/>
              </w:rPr>
            </w:pPr>
            <w:r w:rsidRPr="007E27AA">
              <w:rPr>
                <w:rFonts w:ascii="Arial Narrow" w:hAnsi="Arial Narrow"/>
                <w:b/>
                <w:sz w:val="20"/>
                <w:szCs w:val="20"/>
                <w:lang w:val="fr-FR" w:bidi="en-US"/>
              </w:rPr>
              <w:t>Article</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16</w:t>
            </w:r>
          </w:p>
        </w:tc>
        <w:tc>
          <w:tcPr>
            <w:tcW w:w="8672" w:type="dxa"/>
            <w:hideMark/>
          </w:tcPr>
          <w:p w14:paraId="56DA3420" w14:textId="77777777" w:rsidR="009D7615" w:rsidRPr="007E27AA" w:rsidRDefault="009D7615" w:rsidP="002A3764">
            <w:pPr>
              <w:widowControl w:val="0"/>
              <w:autoSpaceDE w:val="0"/>
              <w:autoSpaceDN w:val="0"/>
              <w:adjustRightInd w:val="0"/>
              <w:spacing w:before="57"/>
              <w:ind w:left="146" w:right="-64"/>
              <w:rPr>
                <w:rFonts w:ascii="Arial Narrow" w:hAnsi="Arial Narrow"/>
                <w:b/>
                <w:sz w:val="22"/>
                <w:szCs w:val="22"/>
                <w:lang w:val="fr-FR" w:bidi="en-US"/>
              </w:rPr>
            </w:pPr>
            <w:r w:rsidRPr="007E27AA">
              <w:rPr>
                <w:rFonts w:ascii="Arial Narrow" w:hAnsi="Arial Narrow"/>
                <w:b/>
                <w:sz w:val="20"/>
                <w:szCs w:val="20"/>
                <w:lang w:val="fr-FR" w:bidi="en-US"/>
              </w:rPr>
              <w:t>:</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 xml:space="preserve">Supports de lignes </w:t>
            </w:r>
          </w:p>
        </w:tc>
        <w:tc>
          <w:tcPr>
            <w:tcW w:w="454" w:type="dxa"/>
          </w:tcPr>
          <w:p w14:paraId="0C0E9083" w14:textId="77777777" w:rsidR="009D7615" w:rsidRPr="007E27AA" w:rsidRDefault="009D7615" w:rsidP="002A3764">
            <w:pPr>
              <w:widowControl w:val="0"/>
              <w:autoSpaceDE w:val="0"/>
              <w:autoSpaceDN w:val="0"/>
              <w:adjustRightInd w:val="0"/>
              <w:spacing w:before="57"/>
              <w:ind w:left="187" w:right="-27"/>
              <w:jc w:val="center"/>
              <w:rPr>
                <w:rFonts w:ascii="Arial Narrow" w:hAnsi="Arial Narrow"/>
                <w:sz w:val="22"/>
                <w:szCs w:val="22"/>
                <w:lang w:val="fr-FR" w:bidi="en-US"/>
              </w:rPr>
            </w:pPr>
          </w:p>
        </w:tc>
      </w:tr>
      <w:tr w:rsidR="009D7615" w:rsidRPr="007E27AA" w14:paraId="6F332D60" w14:textId="77777777" w:rsidTr="004E07FD">
        <w:trPr>
          <w:trHeight w:hRule="exact" w:val="430"/>
        </w:trPr>
        <w:tc>
          <w:tcPr>
            <w:tcW w:w="1158" w:type="dxa"/>
            <w:hideMark/>
          </w:tcPr>
          <w:p w14:paraId="695F3807" w14:textId="77777777" w:rsidR="009D7615" w:rsidRPr="007E27AA" w:rsidRDefault="009D7615" w:rsidP="002A3764">
            <w:pPr>
              <w:widowControl w:val="0"/>
              <w:autoSpaceDE w:val="0"/>
              <w:autoSpaceDN w:val="0"/>
              <w:adjustRightInd w:val="0"/>
              <w:spacing w:before="57"/>
              <w:ind w:right="-20"/>
              <w:jc w:val="center"/>
              <w:rPr>
                <w:rFonts w:ascii="Arial Narrow" w:hAnsi="Arial Narrow"/>
                <w:b/>
                <w:sz w:val="22"/>
                <w:szCs w:val="22"/>
                <w:lang w:val="fr-FR" w:bidi="en-US"/>
              </w:rPr>
            </w:pPr>
            <w:r w:rsidRPr="007E27AA">
              <w:rPr>
                <w:rFonts w:ascii="Arial Narrow" w:hAnsi="Arial Narrow"/>
                <w:b/>
                <w:sz w:val="20"/>
                <w:szCs w:val="20"/>
                <w:lang w:val="fr-FR" w:bidi="en-US"/>
              </w:rPr>
              <w:t>Article</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17</w:t>
            </w:r>
          </w:p>
        </w:tc>
        <w:tc>
          <w:tcPr>
            <w:tcW w:w="8672" w:type="dxa"/>
            <w:hideMark/>
          </w:tcPr>
          <w:p w14:paraId="04F555FD" w14:textId="77777777" w:rsidR="009D7615" w:rsidRPr="007E27AA" w:rsidRDefault="009D7615" w:rsidP="002A3764">
            <w:pPr>
              <w:widowControl w:val="0"/>
              <w:autoSpaceDE w:val="0"/>
              <w:autoSpaceDN w:val="0"/>
              <w:adjustRightInd w:val="0"/>
              <w:spacing w:before="57"/>
              <w:ind w:left="146" w:right="-63"/>
              <w:rPr>
                <w:rFonts w:ascii="Arial Narrow" w:hAnsi="Arial Narrow"/>
                <w:b/>
                <w:sz w:val="22"/>
                <w:szCs w:val="22"/>
                <w:lang w:val="fr-FR" w:bidi="en-US"/>
              </w:rPr>
            </w:pPr>
            <w:r w:rsidRPr="007E27AA">
              <w:rPr>
                <w:rFonts w:ascii="Arial Narrow" w:hAnsi="Arial Narrow"/>
                <w:b/>
                <w:sz w:val="20"/>
                <w:szCs w:val="20"/>
                <w:lang w:val="fr-FR" w:bidi="en-US"/>
              </w:rPr>
              <w:t>:</w:t>
            </w:r>
            <w:r w:rsidRPr="007E27AA">
              <w:rPr>
                <w:rFonts w:ascii="Arial Narrow" w:hAnsi="Arial Narrow"/>
                <w:b/>
                <w:spacing w:val="7"/>
                <w:sz w:val="20"/>
                <w:szCs w:val="20"/>
                <w:lang w:val="fr-FR" w:bidi="en-US"/>
              </w:rPr>
              <w:t xml:space="preserve"> Les traverses en bois</w:t>
            </w:r>
          </w:p>
        </w:tc>
        <w:tc>
          <w:tcPr>
            <w:tcW w:w="454" w:type="dxa"/>
          </w:tcPr>
          <w:p w14:paraId="52F07E89" w14:textId="77777777" w:rsidR="009D7615" w:rsidRPr="007E27AA" w:rsidRDefault="009D7615" w:rsidP="002A3764">
            <w:pPr>
              <w:widowControl w:val="0"/>
              <w:autoSpaceDE w:val="0"/>
              <w:autoSpaceDN w:val="0"/>
              <w:adjustRightInd w:val="0"/>
              <w:spacing w:before="57"/>
              <w:ind w:left="187" w:right="-27"/>
              <w:jc w:val="center"/>
              <w:rPr>
                <w:rFonts w:ascii="Arial Narrow" w:hAnsi="Arial Narrow"/>
                <w:sz w:val="22"/>
                <w:szCs w:val="22"/>
                <w:lang w:val="fr-FR" w:bidi="en-US"/>
              </w:rPr>
            </w:pPr>
          </w:p>
        </w:tc>
      </w:tr>
      <w:tr w:rsidR="009D7615" w:rsidRPr="007E27AA" w14:paraId="4C2E9A5C" w14:textId="77777777" w:rsidTr="004E07FD">
        <w:trPr>
          <w:trHeight w:hRule="exact" w:val="335"/>
        </w:trPr>
        <w:tc>
          <w:tcPr>
            <w:tcW w:w="1158" w:type="dxa"/>
            <w:hideMark/>
          </w:tcPr>
          <w:p w14:paraId="1960B363" w14:textId="77777777" w:rsidR="009D7615" w:rsidRPr="007E27AA" w:rsidRDefault="009D7615" w:rsidP="002A3764">
            <w:pPr>
              <w:widowControl w:val="0"/>
              <w:autoSpaceDE w:val="0"/>
              <w:autoSpaceDN w:val="0"/>
              <w:adjustRightInd w:val="0"/>
              <w:spacing w:before="57"/>
              <w:ind w:right="-20"/>
              <w:jc w:val="center"/>
              <w:rPr>
                <w:rFonts w:ascii="Arial Narrow" w:hAnsi="Arial Narrow"/>
                <w:b/>
                <w:sz w:val="22"/>
                <w:szCs w:val="22"/>
                <w:lang w:val="fr-FR" w:bidi="en-US"/>
              </w:rPr>
            </w:pPr>
            <w:r w:rsidRPr="007E27AA">
              <w:rPr>
                <w:rFonts w:ascii="Arial Narrow" w:hAnsi="Arial Narrow"/>
                <w:b/>
                <w:sz w:val="20"/>
                <w:szCs w:val="20"/>
                <w:lang w:val="fr-FR" w:bidi="en-US"/>
              </w:rPr>
              <w:t>Article</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 xml:space="preserve">18     </w:t>
            </w:r>
          </w:p>
        </w:tc>
        <w:tc>
          <w:tcPr>
            <w:tcW w:w="8672" w:type="dxa"/>
            <w:hideMark/>
          </w:tcPr>
          <w:p w14:paraId="2DCEAC04" w14:textId="77777777" w:rsidR="009D7615" w:rsidRPr="007E27AA" w:rsidRDefault="009D7615" w:rsidP="002A3764">
            <w:pPr>
              <w:widowControl w:val="0"/>
              <w:autoSpaceDE w:val="0"/>
              <w:autoSpaceDN w:val="0"/>
              <w:adjustRightInd w:val="0"/>
              <w:spacing w:before="57"/>
              <w:ind w:left="146" w:right="-63"/>
              <w:rPr>
                <w:rFonts w:ascii="Arial Narrow" w:hAnsi="Arial Narrow"/>
                <w:b/>
                <w:sz w:val="22"/>
                <w:szCs w:val="22"/>
                <w:lang w:val="fr-FR" w:bidi="en-US"/>
              </w:rPr>
            </w:pPr>
            <w:r w:rsidRPr="007E27AA">
              <w:rPr>
                <w:rFonts w:ascii="Arial Narrow" w:hAnsi="Arial Narrow"/>
                <w:b/>
                <w:sz w:val="20"/>
                <w:szCs w:val="20"/>
                <w:lang w:val="fr-FR" w:bidi="en-US"/>
              </w:rPr>
              <w:t xml:space="preserve">: Les Armements </w:t>
            </w:r>
          </w:p>
        </w:tc>
        <w:tc>
          <w:tcPr>
            <w:tcW w:w="454" w:type="dxa"/>
          </w:tcPr>
          <w:p w14:paraId="6CA9E121" w14:textId="77777777" w:rsidR="009D7615" w:rsidRPr="007E27AA" w:rsidRDefault="009D7615" w:rsidP="002A3764">
            <w:pPr>
              <w:widowControl w:val="0"/>
              <w:autoSpaceDE w:val="0"/>
              <w:autoSpaceDN w:val="0"/>
              <w:adjustRightInd w:val="0"/>
              <w:spacing w:before="57"/>
              <w:ind w:left="187" w:right="-27"/>
              <w:jc w:val="center"/>
              <w:rPr>
                <w:rFonts w:ascii="Arial Narrow" w:hAnsi="Arial Narrow"/>
                <w:sz w:val="22"/>
                <w:szCs w:val="22"/>
                <w:lang w:val="fr-FR" w:bidi="en-US"/>
              </w:rPr>
            </w:pPr>
          </w:p>
        </w:tc>
      </w:tr>
    </w:tbl>
    <w:p w14:paraId="32E4A080" w14:textId="77777777" w:rsidR="009D7615" w:rsidRPr="007E27AA" w:rsidRDefault="009D7615" w:rsidP="002A3764">
      <w:pPr>
        <w:widowControl w:val="0"/>
        <w:autoSpaceDE w:val="0"/>
        <w:autoSpaceDN w:val="0"/>
        <w:adjustRightInd w:val="0"/>
        <w:rPr>
          <w:rFonts w:ascii="Arial Narrow" w:hAnsi="Arial Narrow"/>
          <w:sz w:val="18"/>
          <w:szCs w:val="18"/>
          <w:lang w:val="fr-FR" w:eastAsia="fr-FR"/>
        </w:rPr>
      </w:pPr>
    </w:p>
    <w:tbl>
      <w:tblPr>
        <w:tblW w:w="9855" w:type="dxa"/>
        <w:tblInd w:w="426" w:type="dxa"/>
        <w:tblLayout w:type="fixed"/>
        <w:tblCellMar>
          <w:left w:w="0" w:type="dxa"/>
          <w:right w:w="0" w:type="dxa"/>
        </w:tblCellMar>
        <w:tblLook w:val="04A0" w:firstRow="1" w:lastRow="0" w:firstColumn="1" w:lastColumn="0" w:noHBand="0" w:noVBand="1"/>
      </w:tblPr>
      <w:tblGrid>
        <w:gridCol w:w="1182"/>
        <w:gridCol w:w="8673"/>
      </w:tblGrid>
      <w:tr w:rsidR="009D7615" w:rsidRPr="007E27AA" w14:paraId="02307C54" w14:textId="77777777" w:rsidTr="004E07FD">
        <w:trPr>
          <w:trHeight w:hRule="exact" w:val="502"/>
        </w:trPr>
        <w:tc>
          <w:tcPr>
            <w:tcW w:w="1182" w:type="dxa"/>
            <w:hideMark/>
          </w:tcPr>
          <w:p w14:paraId="07EE299E" w14:textId="77777777" w:rsidR="009D7615" w:rsidRPr="007E27AA" w:rsidRDefault="009D7615" w:rsidP="002A3764">
            <w:pPr>
              <w:widowControl w:val="0"/>
              <w:autoSpaceDE w:val="0"/>
              <w:autoSpaceDN w:val="0"/>
              <w:adjustRightInd w:val="0"/>
              <w:spacing w:before="57"/>
              <w:ind w:right="-20"/>
              <w:jc w:val="center"/>
              <w:rPr>
                <w:rFonts w:ascii="Arial Narrow" w:hAnsi="Arial Narrow"/>
                <w:b/>
                <w:sz w:val="22"/>
                <w:szCs w:val="22"/>
                <w:lang w:val="fr-FR" w:bidi="en-US"/>
              </w:rPr>
            </w:pPr>
            <w:r w:rsidRPr="007E27AA">
              <w:rPr>
                <w:rFonts w:ascii="Arial Narrow" w:hAnsi="Arial Narrow"/>
                <w:b/>
                <w:sz w:val="20"/>
                <w:szCs w:val="20"/>
                <w:lang w:val="fr-FR" w:bidi="en-US"/>
              </w:rPr>
              <w:t>Article</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19</w:t>
            </w:r>
          </w:p>
        </w:tc>
        <w:tc>
          <w:tcPr>
            <w:tcW w:w="8672" w:type="dxa"/>
            <w:hideMark/>
          </w:tcPr>
          <w:p w14:paraId="56BF4114" w14:textId="77777777" w:rsidR="009D7615" w:rsidRPr="007E27AA" w:rsidRDefault="009D7615" w:rsidP="002A3764">
            <w:pPr>
              <w:widowControl w:val="0"/>
              <w:autoSpaceDE w:val="0"/>
              <w:autoSpaceDN w:val="0"/>
              <w:adjustRightInd w:val="0"/>
              <w:spacing w:before="57"/>
              <w:ind w:left="146" w:right="-63"/>
              <w:rPr>
                <w:rFonts w:ascii="Arial Narrow" w:hAnsi="Arial Narrow"/>
                <w:b/>
                <w:sz w:val="22"/>
                <w:szCs w:val="22"/>
                <w:lang w:val="fr-FR" w:bidi="en-US"/>
              </w:rPr>
            </w:pPr>
            <w:r w:rsidRPr="007E27AA">
              <w:rPr>
                <w:rFonts w:ascii="Arial Narrow" w:hAnsi="Arial Narrow"/>
                <w:b/>
                <w:sz w:val="20"/>
                <w:szCs w:val="20"/>
                <w:lang w:val="fr-FR" w:bidi="en-US"/>
              </w:rPr>
              <w:t>:</w:t>
            </w:r>
            <w:r w:rsidRPr="007E27AA">
              <w:rPr>
                <w:rFonts w:ascii="Arial Narrow" w:hAnsi="Arial Narrow"/>
                <w:b/>
                <w:spacing w:val="7"/>
                <w:sz w:val="20"/>
                <w:szCs w:val="20"/>
                <w:lang w:val="fr-FR" w:bidi="en-US"/>
              </w:rPr>
              <w:t xml:space="preserve"> </w:t>
            </w:r>
            <w:r w:rsidRPr="007E27AA">
              <w:rPr>
                <w:rFonts w:ascii="Arial Narrow" w:hAnsi="Arial Narrow"/>
                <w:b/>
                <w:sz w:val="20"/>
                <w:szCs w:val="20"/>
                <w:lang w:val="fr-FR" w:bidi="en-US"/>
              </w:rPr>
              <w:t>Attaches, jonctions et dérivations</w:t>
            </w:r>
          </w:p>
        </w:tc>
      </w:tr>
      <w:tr w:rsidR="009D7615" w:rsidRPr="007E27AA" w14:paraId="53E7CDBE" w14:textId="77777777" w:rsidTr="004E07FD">
        <w:trPr>
          <w:trHeight w:hRule="exact" w:val="335"/>
        </w:trPr>
        <w:tc>
          <w:tcPr>
            <w:tcW w:w="1182" w:type="dxa"/>
            <w:hideMark/>
          </w:tcPr>
          <w:p w14:paraId="191E50C0" w14:textId="77777777" w:rsidR="009D7615" w:rsidRPr="007E27AA" w:rsidRDefault="009D7615" w:rsidP="002A3764">
            <w:pPr>
              <w:widowControl w:val="0"/>
              <w:autoSpaceDE w:val="0"/>
              <w:autoSpaceDN w:val="0"/>
              <w:adjustRightInd w:val="0"/>
              <w:spacing w:before="57"/>
              <w:ind w:right="-20"/>
              <w:jc w:val="center"/>
              <w:rPr>
                <w:rFonts w:ascii="Arial Narrow" w:hAnsi="Arial Narrow"/>
                <w:b/>
                <w:sz w:val="22"/>
                <w:szCs w:val="22"/>
                <w:lang w:val="fr-FR" w:bidi="en-US"/>
              </w:rPr>
            </w:pPr>
            <w:r w:rsidRPr="007E27AA">
              <w:rPr>
                <w:rFonts w:ascii="Arial Narrow" w:hAnsi="Arial Narrow"/>
                <w:b/>
                <w:sz w:val="20"/>
                <w:szCs w:val="20"/>
                <w:lang w:val="fr-FR" w:bidi="en-US"/>
              </w:rPr>
              <w:t>Article 20</w:t>
            </w:r>
          </w:p>
        </w:tc>
        <w:tc>
          <w:tcPr>
            <w:tcW w:w="8672" w:type="dxa"/>
          </w:tcPr>
          <w:p w14:paraId="3B0C8C00" w14:textId="77777777" w:rsidR="009D7615" w:rsidRPr="007E27AA" w:rsidRDefault="009D7615" w:rsidP="002A3764">
            <w:pPr>
              <w:widowControl w:val="0"/>
              <w:autoSpaceDE w:val="0"/>
              <w:autoSpaceDN w:val="0"/>
              <w:adjustRightInd w:val="0"/>
              <w:spacing w:before="57"/>
              <w:ind w:left="146" w:right="-63"/>
              <w:rPr>
                <w:rFonts w:ascii="Arial Narrow" w:hAnsi="Arial Narrow"/>
                <w:b/>
                <w:sz w:val="22"/>
                <w:szCs w:val="22"/>
                <w:lang w:val="fr-FR" w:bidi="en-US"/>
              </w:rPr>
            </w:pPr>
            <w:r w:rsidRPr="007E27AA">
              <w:rPr>
                <w:rFonts w:ascii="Arial Narrow" w:hAnsi="Arial Narrow"/>
                <w:b/>
                <w:sz w:val="20"/>
                <w:szCs w:val="20"/>
                <w:lang w:val="fr-FR" w:bidi="en-US"/>
              </w:rPr>
              <w:t>: Les organes de protection</w:t>
            </w:r>
          </w:p>
          <w:p w14:paraId="6B63B9F5" w14:textId="77777777" w:rsidR="009D7615" w:rsidRPr="007E27AA" w:rsidRDefault="009D7615" w:rsidP="002A3764">
            <w:pPr>
              <w:widowControl w:val="0"/>
              <w:autoSpaceDE w:val="0"/>
              <w:autoSpaceDN w:val="0"/>
              <w:adjustRightInd w:val="0"/>
              <w:spacing w:before="57"/>
              <w:ind w:left="146" w:right="-63"/>
              <w:rPr>
                <w:rFonts w:ascii="Arial Narrow" w:hAnsi="Arial Narrow"/>
                <w:b/>
                <w:sz w:val="22"/>
                <w:szCs w:val="22"/>
                <w:lang w:val="fr-FR" w:bidi="en-US"/>
              </w:rPr>
            </w:pPr>
          </w:p>
          <w:p w14:paraId="6BE1E3A9" w14:textId="77777777" w:rsidR="009D7615" w:rsidRPr="007E27AA" w:rsidRDefault="009D7615" w:rsidP="002A3764">
            <w:pPr>
              <w:widowControl w:val="0"/>
              <w:autoSpaceDE w:val="0"/>
              <w:autoSpaceDN w:val="0"/>
              <w:adjustRightInd w:val="0"/>
              <w:spacing w:before="57"/>
              <w:ind w:left="146" w:right="-63"/>
              <w:rPr>
                <w:rFonts w:ascii="Arial Narrow" w:hAnsi="Arial Narrow"/>
                <w:b/>
                <w:sz w:val="22"/>
                <w:szCs w:val="22"/>
                <w:lang w:val="fr-FR" w:bidi="en-US"/>
              </w:rPr>
            </w:pPr>
          </w:p>
        </w:tc>
      </w:tr>
    </w:tbl>
    <w:p w14:paraId="7ECCDBE5" w14:textId="77777777" w:rsidR="009D7615" w:rsidRPr="007E27AA" w:rsidRDefault="009D7615" w:rsidP="002A3764">
      <w:pPr>
        <w:widowControl w:val="0"/>
        <w:autoSpaceDE w:val="0"/>
        <w:autoSpaceDN w:val="0"/>
        <w:adjustRightInd w:val="0"/>
        <w:rPr>
          <w:rFonts w:ascii="Arial Narrow" w:hAnsi="Arial Narrow"/>
          <w:sz w:val="18"/>
          <w:szCs w:val="18"/>
          <w:lang w:val="fr-FR" w:eastAsia="fr-FR"/>
        </w:rPr>
      </w:pPr>
    </w:p>
    <w:p w14:paraId="141CD349" w14:textId="77777777" w:rsidR="00D83CC8" w:rsidRDefault="00D83CC8" w:rsidP="002A3764">
      <w:pPr>
        <w:widowControl w:val="0"/>
        <w:autoSpaceDE w:val="0"/>
        <w:autoSpaceDN w:val="0"/>
        <w:adjustRightInd w:val="0"/>
        <w:spacing w:before="49"/>
        <w:ind w:right="3755"/>
        <w:rPr>
          <w:rFonts w:ascii="Arial Narrow" w:hAnsi="Arial Narrow"/>
          <w:sz w:val="18"/>
          <w:szCs w:val="18"/>
          <w:lang w:val="fr-FR" w:eastAsia="fr-FR"/>
        </w:rPr>
      </w:pPr>
    </w:p>
    <w:p w14:paraId="30E24AFF" w14:textId="77777777" w:rsidR="00D83CC8" w:rsidRDefault="00D83CC8" w:rsidP="002A3764">
      <w:pPr>
        <w:widowControl w:val="0"/>
        <w:autoSpaceDE w:val="0"/>
        <w:autoSpaceDN w:val="0"/>
        <w:adjustRightInd w:val="0"/>
        <w:spacing w:before="49"/>
        <w:ind w:right="3755"/>
        <w:rPr>
          <w:rFonts w:ascii="Arial Narrow" w:hAnsi="Arial Narrow"/>
          <w:sz w:val="18"/>
          <w:szCs w:val="18"/>
          <w:lang w:val="fr-FR" w:eastAsia="fr-FR"/>
        </w:rPr>
      </w:pPr>
    </w:p>
    <w:p w14:paraId="7463EA4E" w14:textId="77777777" w:rsidR="00D83CC8" w:rsidRDefault="00D83CC8" w:rsidP="002A3764">
      <w:pPr>
        <w:widowControl w:val="0"/>
        <w:autoSpaceDE w:val="0"/>
        <w:autoSpaceDN w:val="0"/>
        <w:adjustRightInd w:val="0"/>
        <w:spacing w:before="49"/>
        <w:ind w:right="3755"/>
        <w:rPr>
          <w:rFonts w:ascii="Arial Narrow" w:hAnsi="Arial Narrow"/>
          <w:sz w:val="18"/>
          <w:szCs w:val="18"/>
          <w:lang w:val="fr-FR" w:eastAsia="fr-FR"/>
        </w:rPr>
      </w:pPr>
    </w:p>
    <w:p w14:paraId="3820B217" w14:textId="77777777" w:rsidR="00D83CC8" w:rsidRDefault="00D83CC8" w:rsidP="002A3764">
      <w:pPr>
        <w:widowControl w:val="0"/>
        <w:autoSpaceDE w:val="0"/>
        <w:autoSpaceDN w:val="0"/>
        <w:adjustRightInd w:val="0"/>
        <w:spacing w:before="49"/>
        <w:ind w:right="3755"/>
        <w:rPr>
          <w:rFonts w:ascii="Arial Narrow" w:hAnsi="Arial Narrow"/>
          <w:sz w:val="18"/>
          <w:szCs w:val="18"/>
          <w:lang w:val="fr-FR" w:eastAsia="fr-FR"/>
        </w:rPr>
      </w:pPr>
    </w:p>
    <w:p w14:paraId="595CEAA8" w14:textId="77777777" w:rsidR="00D83CC8" w:rsidRPr="007E27AA" w:rsidRDefault="00D83CC8" w:rsidP="002A3764">
      <w:pPr>
        <w:widowControl w:val="0"/>
        <w:autoSpaceDE w:val="0"/>
        <w:autoSpaceDN w:val="0"/>
        <w:adjustRightInd w:val="0"/>
        <w:spacing w:before="49"/>
        <w:ind w:right="3755"/>
        <w:rPr>
          <w:b/>
          <w:sz w:val="28"/>
          <w:szCs w:val="28"/>
          <w:lang w:val="fr-FR" w:eastAsia="fr-FR"/>
        </w:rPr>
      </w:pPr>
    </w:p>
    <w:p w14:paraId="5CA301C0" w14:textId="77777777" w:rsidR="009D7615" w:rsidRPr="007E27AA" w:rsidRDefault="009D7615" w:rsidP="002A3764">
      <w:pPr>
        <w:widowControl w:val="0"/>
        <w:autoSpaceDE w:val="0"/>
        <w:autoSpaceDN w:val="0"/>
        <w:adjustRightInd w:val="0"/>
        <w:spacing w:before="49"/>
        <w:ind w:right="3755"/>
        <w:rPr>
          <w:rFonts w:ascii="Arial Narrow" w:hAnsi="Arial Narrow"/>
          <w:b/>
          <w:bCs/>
          <w:sz w:val="28"/>
          <w:szCs w:val="28"/>
          <w:lang w:val="fr-FR" w:eastAsia="fr-FR"/>
        </w:rPr>
      </w:pPr>
    </w:p>
    <w:p w14:paraId="748710F7" w14:textId="77777777" w:rsidR="00D83CC8" w:rsidRDefault="00D83CC8" w:rsidP="002A3764">
      <w:pPr>
        <w:widowControl w:val="0"/>
        <w:autoSpaceDE w:val="0"/>
        <w:autoSpaceDN w:val="0"/>
        <w:adjustRightInd w:val="0"/>
        <w:ind w:left="-426"/>
        <w:jc w:val="center"/>
        <w:rPr>
          <w:rFonts w:ascii="Arial Narrow" w:hAnsi="Arial Narrow"/>
          <w:b/>
          <w:bCs/>
          <w:lang w:val="fr-FR" w:eastAsia="fr-FR"/>
        </w:rPr>
      </w:pPr>
    </w:p>
    <w:p w14:paraId="7CA2DB59" w14:textId="77777777" w:rsidR="00D83CC8" w:rsidRDefault="00D83CC8" w:rsidP="002A3764">
      <w:pPr>
        <w:widowControl w:val="0"/>
        <w:autoSpaceDE w:val="0"/>
        <w:autoSpaceDN w:val="0"/>
        <w:adjustRightInd w:val="0"/>
        <w:ind w:left="-426"/>
        <w:jc w:val="center"/>
        <w:rPr>
          <w:rFonts w:ascii="Arial Narrow" w:hAnsi="Arial Narrow"/>
          <w:b/>
          <w:bCs/>
          <w:lang w:val="fr-FR" w:eastAsia="fr-FR"/>
        </w:rPr>
      </w:pPr>
    </w:p>
    <w:p w14:paraId="0EC5DCD9" w14:textId="77777777" w:rsidR="00D83CC8" w:rsidRDefault="00D83CC8" w:rsidP="002A3764">
      <w:pPr>
        <w:widowControl w:val="0"/>
        <w:autoSpaceDE w:val="0"/>
        <w:autoSpaceDN w:val="0"/>
        <w:adjustRightInd w:val="0"/>
        <w:ind w:left="-426"/>
        <w:jc w:val="center"/>
        <w:rPr>
          <w:rFonts w:ascii="Arial Narrow" w:hAnsi="Arial Narrow"/>
          <w:b/>
          <w:bCs/>
          <w:lang w:val="fr-FR" w:eastAsia="fr-FR"/>
        </w:rPr>
      </w:pPr>
    </w:p>
    <w:p w14:paraId="57B61984" w14:textId="77777777" w:rsidR="009D7615" w:rsidRPr="007E27AA" w:rsidRDefault="009D7615" w:rsidP="002A3764">
      <w:pPr>
        <w:widowControl w:val="0"/>
        <w:autoSpaceDE w:val="0"/>
        <w:autoSpaceDN w:val="0"/>
        <w:adjustRightInd w:val="0"/>
        <w:ind w:left="-426"/>
        <w:jc w:val="center"/>
        <w:rPr>
          <w:rFonts w:ascii="Arial Narrow" w:hAnsi="Arial Narrow"/>
          <w:b/>
          <w:bCs/>
          <w:lang w:val="fr-FR" w:eastAsia="fr-FR"/>
        </w:rPr>
      </w:pPr>
      <w:r w:rsidRPr="007E27AA">
        <w:rPr>
          <w:rFonts w:ascii="Arial Narrow" w:hAnsi="Arial Narrow"/>
          <w:b/>
          <w:bCs/>
          <w:lang w:val="fr-FR" w:eastAsia="fr-FR"/>
        </w:rPr>
        <w:lastRenderedPageBreak/>
        <w:t>CHAPITRE I :     GENERALITES</w:t>
      </w:r>
    </w:p>
    <w:p w14:paraId="7FFDCEFE" w14:textId="77777777" w:rsidR="009D7615" w:rsidRPr="007E27AA" w:rsidRDefault="009D7615" w:rsidP="002A3764">
      <w:pPr>
        <w:widowControl w:val="0"/>
        <w:autoSpaceDE w:val="0"/>
        <w:autoSpaceDN w:val="0"/>
        <w:adjustRightInd w:val="0"/>
        <w:jc w:val="center"/>
        <w:rPr>
          <w:rFonts w:ascii="Arial Narrow" w:hAnsi="Arial Narrow"/>
          <w:b/>
          <w:bCs/>
          <w:lang w:val="fr-FR" w:eastAsia="fr-FR"/>
        </w:rPr>
      </w:pPr>
    </w:p>
    <w:p w14:paraId="46FAD1A5" w14:textId="77777777" w:rsidR="009D7615" w:rsidRPr="007E27AA" w:rsidRDefault="009D7615" w:rsidP="002A3764">
      <w:pPr>
        <w:widowControl w:val="0"/>
        <w:autoSpaceDE w:val="0"/>
        <w:autoSpaceDN w:val="0"/>
        <w:adjustRightInd w:val="0"/>
        <w:spacing w:after="120"/>
        <w:ind w:right="-147"/>
        <w:jc w:val="both"/>
        <w:rPr>
          <w:rFonts w:ascii="Arial Narrow" w:hAnsi="Arial Narrow"/>
          <w:sz w:val="22"/>
          <w:szCs w:val="22"/>
          <w:lang w:val="fr-FR" w:eastAsia="fr-FR"/>
        </w:rPr>
      </w:pPr>
      <w:r w:rsidRPr="007E27AA">
        <w:rPr>
          <w:rFonts w:ascii="Arial Narrow" w:hAnsi="Arial Narrow"/>
          <w:b/>
          <w:bCs/>
          <w:sz w:val="22"/>
          <w:szCs w:val="22"/>
          <w:u w:val="single"/>
          <w:lang w:val="fr-FR" w:eastAsia="fr-FR"/>
        </w:rPr>
        <w:t>Article 1</w:t>
      </w:r>
      <w:r w:rsidRPr="007E27AA">
        <w:rPr>
          <w:rFonts w:ascii="Arial Narrow" w:hAnsi="Arial Narrow"/>
          <w:b/>
          <w:bCs/>
          <w:sz w:val="22"/>
          <w:szCs w:val="22"/>
          <w:lang w:val="fr-FR" w:eastAsia="fr-FR"/>
        </w:rPr>
        <w:t xml:space="preserve"> : Objet </w:t>
      </w:r>
      <w:r w:rsidRPr="007E27AA">
        <w:rPr>
          <w:rFonts w:ascii="Arial Narrow" w:hAnsi="Arial Narrow"/>
          <w:b/>
          <w:sz w:val="22"/>
          <w:szCs w:val="22"/>
          <w:lang w:val="fr-FR" w:eastAsia="fr-FR"/>
        </w:rPr>
        <w:t>de la lettre commande</w:t>
      </w:r>
    </w:p>
    <w:p w14:paraId="1F498C06"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 xml:space="preserve">La présente lettre commande a pour objet la réalisation des travaux de lignes électriques (tous corps de métiers) la fourniture et l’installation des matériels et équipements ainsi que leur mise en service en vue de l’électrification rurale </w:t>
      </w:r>
      <w:r w:rsidR="006C1701" w:rsidRPr="007E27AA">
        <w:rPr>
          <w:rFonts w:ascii="Arial Narrow" w:hAnsi="Arial Narrow"/>
          <w:sz w:val="22"/>
          <w:szCs w:val="22"/>
          <w:lang w:val="fr-FR" w:eastAsia="fr-FR"/>
        </w:rPr>
        <w:t>du village ALEN</w:t>
      </w:r>
      <w:r w:rsidRPr="007E27AA">
        <w:rPr>
          <w:rFonts w:ascii="Arial Narrow" w:hAnsi="Arial Narrow"/>
          <w:sz w:val="22"/>
          <w:szCs w:val="22"/>
          <w:lang w:val="fr-FR" w:eastAsia="fr-FR"/>
        </w:rPr>
        <w:t xml:space="preserve"> de la </w:t>
      </w:r>
      <w:r w:rsidR="00E90AC9" w:rsidRPr="007E27AA">
        <w:rPr>
          <w:rFonts w:ascii="Arial Narrow" w:hAnsi="Arial Narrow" w:cs="Arial"/>
          <w:sz w:val="22"/>
          <w:szCs w:val="22"/>
          <w:lang w:val="fr-FR"/>
        </w:rPr>
        <w:t xml:space="preserve">Commune de </w:t>
      </w:r>
      <w:r w:rsidR="006C1701" w:rsidRPr="007E27AA">
        <w:rPr>
          <w:rFonts w:ascii="Arial Narrow" w:hAnsi="Arial Narrow" w:cs="Arial"/>
          <w:sz w:val="22"/>
          <w:szCs w:val="22"/>
          <w:lang w:val="fr-FR"/>
        </w:rPr>
        <w:t>d’Ebolowa 2</w:t>
      </w:r>
      <w:r w:rsidRPr="007E27AA">
        <w:rPr>
          <w:rFonts w:ascii="Arial Narrow" w:hAnsi="Arial Narrow"/>
          <w:sz w:val="22"/>
          <w:szCs w:val="22"/>
          <w:lang w:val="fr-FR" w:eastAsia="fr-FR"/>
        </w:rPr>
        <w:t xml:space="preserve">, dans le Département de </w:t>
      </w:r>
      <w:r w:rsidR="00E90AC9" w:rsidRPr="007E27AA">
        <w:rPr>
          <w:rFonts w:ascii="Arial Narrow" w:hAnsi="Arial Narrow"/>
          <w:sz w:val="22"/>
          <w:szCs w:val="22"/>
          <w:lang w:val="fr-FR" w:eastAsia="fr-FR"/>
        </w:rPr>
        <w:t>la Mvila</w:t>
      </w:r>
      <w:r w:rsidRPr="007E27AA">
        <w:rPr>
          <w:rFonts w:ascii="Arial Narrow" w:hAnsi="Arial Narrow"/>
          <w:sz w:val="22"/>
          <w:szCs w:val="22"/>
          <w:lang w:val="fr-FR" w:eastAsia="fr-FR"/>
        </w:rPr>
        <w:t>, Région du SUD.</w:t>
      </w:r>
    </w:p>
    <w:p w14:paraId="638D76ED" w14:textId="77777777" w:rsidR="009D7615" w:rsidRPr="007E27AA" w:rsidRDefault="009D7615" w:rsidP="002A3764">
      <w:pPr>
        <w:jc w:val="both"/>
        <w:rPr>
          <w:rFonts w:ascii="Arial Narrow" w:hAnsi="Arial Narrow"/>
          <w:sz w:val="22"/>
          <w:szCs w:val="22"/>
          <w:lang w:val="fr-FR" w:eastAsia="fr-FR"/>
        </w:rPr>
      </w:pPr>
    </w:p>
    <w:p w14:paraId="45185D81" w14:textId="77777777" w:rsidR="009D7615" w:rsidRPr="007E27AA" w:rsidRDefault="009D7615" w:rsidP="002A3764">
      <w:pPr>
        <w:jc w:val="both"/>
        <w:rPr>
          <w:rFonts w:ascii="Arial Narrow" w:hAnsi="Arial Narrow"/>
          <w:b/>
          <w:sz w:val="22"/>
          <w:szCs w:val="22"/>
          <w:lang w:val="fr-FR" w:eastAsia="fr-FR"/>
        </w:rPr>
      </w:pPr>
      <w:r w:rsidRPr="007E27AA">
        <w:rPr>
          <w:rFonts w:ascii="Arial Narrow" w:hAnsi="Arial Narrow"/>
          <w:b/>
          <w:sz w:val="22"/>
          <w:szCs w:val="22"/>
          <w:u w:val="single"/>
          <w:lang w:val="fr-FR" w:eastAsia="fr-FR"/>
        </w:rPr>
        <w:t>Article 2</w:t>
      </w:r>
      <w:r w:rsidRPr="007E27AA">
        <w:rPr>
          <w:rFonts w:ascii="Arial Narrow" w:hAnsi="Arial Narrow"/>
          <w:b/>
          <w:sz w:val="22"/>
          <w:szCs w:val="22"/>
          <w:lang w:val="fr-FR" w:eastAsia="fr-FR"/>
        </w:rPr>
        <w:t xml:space="preserve"> :   Conformité avec les règlements </w:t>
      </w:r>
    </w:p>
    <w:p w14:paraId="52C7FDEC"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Les ouvrages devront être construits et les prestations réalisées en conformité avec les normes et tous les règlements légaux en vigueur, notamment :</w:t>
      </w:r>
    </w:p>
    <w:p w14:paraId="5D651B54" w14:textId="77777777" w:rsidR="009D7615" w:rsidRPr="007E27AA" w:rsidRDefault="009D7615" w:rsidP="002A3764">
      <w:pPr>
        <w:numPr>
          <w:ilvl w:val="0"/>
          <w:numId w:val="34"/>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La NF C11-201 et ses compléments C11 201/A1 et C11 201/F1</w:t>
      </w:r>
    </w:p>
    <w:p w14:paraId="0AD64221" w14:textId="77777777" w:rsidR="009D7615" w:rsidRPr="007E27AA" w:rsidRDefault="009D7615" w:rsidP="002A3764">
      <w:pPr>
        <w:numPr>
          <w:ilvl w:val="0"/>
          <w:numId w:val="34"/>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La protection des travailleurs contre les courants électriques (Décret du 03 Août 1999)</w:t>
      </w:r>
    </w:p>
    <w:p w14:paraId="58B3B2F2" w14:textId="77777777" w:rsidR="009D7615" w:rsidRPr="007E27AA" w:rsidRDefault="009D7615" w:rsidP="002A3764">
      <w:pPr>
        <w:numPr>
          <w:ilvl w:val="0"/>
          <w:numId w:val="34"/>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L’UTE C18-510</w:t>
      </w:r>
    </w:p>
    <w:p w14:paraId="00E4C848" w14:textId="77777777" w:rsidR="009D7615" w:rsidRPr="007E27AA" w:rsidRDefault="009D7615" w:rsidP="002A3764">
      <w:pPr>
        <w:ind w:left="720"/>
        <w:contextualSpacing/>
        <w:jc w:val="both"/>
        <w:rPr>
          <w:rFonts w:ascii="Arial Narrow" w:hAnsi="Arial Narrow"/>
          <w:sz w:val="22"/>
          <w:szCs w:val="22"/>
          <w:lang w:val="fr-FR" w:eastAsia="fr-FR"/>
        </w:rPr>
      </w:pPr>
    </w:p>
    <w:p w14:paraId="63E427E1" w14:textId="77777777" w:rsidR="009D7615" w:rsidRPr="007E27AA" w:rsidRDefault="009D7615" w:rsidP="002A3764">
      <w:pPr>
        <w:ind w:left="720"/>
        <w:contextualSpacing/>
        <w:jc w:val="both"/>
        <w:rPr>
          <w:rFonts w:ascii="Arial Narrow" w:hAnsi="Arial Narrow"/>
          <w:sz w:val="22"/>
          <w:szCs w:val="22"/>
          <w:u w:val="single"/>
          <w:lang w:val="fr-FR" w:eastAsia="fr-FR"/>
        </w:rPr>
      </w:pPr>
      <w:r w:rsidRPr="007E27AA">
        <w:rPr>
          <w:rFonts w:ascii="Arial Narrow" w:hAnsi="Arial Narrow"/>
          <w:sz w:val="22"/>
          <w:szCs w:val="22"/>
          <w:lang w:val="fr-FR" w:eastAsia="fr-FR"/>
        </w:rPr>
        <w:t xml:space="preserve">                    </w:t>
      </w:r>
      <w:r w:rsidRPr="007E27AA">
        <w:rPr>
          <w:rFonts w:ascii="Arial Narrow" w:hAnsi="Arial Narrow"/>
          <w:sz w:val="22"/>
          <w:szCs w:val="22"/>
          <w:u w:val="single"/>
          <w:lang w:val="fr-FR" w:eastAsia="fr-FR"/>
        </w:rPr>
        <w:t>Les règlements techniques</w:t>
      </w:r>
    </w:p>
    <w:p w14:paraId="42DAC5A5" w14:textId="77777777" w:rsidR="009D7615" w:rsidRPr="007E27AA" w:rsidRDefault="009D7615" w:rsidP="002A3764">
      <w:pPr>
        <w:numPr>
          <w:ilvl w:val="0"/>
          <w:numId w:val="35"/>
        </w:numPr>
        <w:contextualSpacing/>
        <w:jc w:val="both"/>
        <w:rPr>
          <w:rFonts w:ascii="Arial Narrow" w:hAnsi="Arial Narrow"/>
          <w:sz w:val="22"/>
          <w:szCs w:val="22"/>
          <w:u w:val="single"/>
          <w:lang w:val="fr-FR" w:eastAsia="fr-FR"/>
        </w:rPr>
      </w:pPr>
      <w:r w:rsidRPr="007E27AA">
        <w:rPr>
          <w:rFonts w:ascii="Arial Narrow" w:hAnsi="Arial Narrow"/>
          <w:sz w:val="22"/>
          <w:szCs w:val="22"/>
          <w:lang w:val="fr-FR" w:eastAsia="fr-FR"/>
        </w:rPr>
        <w:t xml:space="preserve">  La normalisation ENEO </w:t>
      </w:r>
    </w:p>
    <w:p w14:paraId="5DDD2740" w14:textId="77777777" w:rsidR="009D7615" w:rsidRPr="007E27AA" w:rsidRDefault="009D7615" w:rsidP="002A3764">
      <w:pPr>
        <w:numPr>
          <w:ilvl w:val="0"/>
          <w:numId w:val="35"/>
        </w:numPr>
        <w:contextualSpacing/>
        <w:jc w:val="both"/>
        <w:rPr>
          <w:rFonts w:ascii="Arial Narrow" w:hAnsi="Arial Narrow"/>
          <w:sz w:val="22"/>
          <w:szCs w:val="22"/>
          <w:u w:val="single"/>
          <w:lang w:val="fr-FR" w:eastAsia="fr-FR"/>
        </w:rPr>
      </w:pPr>
      <w:r w:rsidRPr="007E27AA">
        <w:rPr>
          <w:rFonts w:ascii="Arial Narrow" w:hAnsi="Arial Narrow"/>
          <w:sz w:val="22"/>
          <w:szCs w:val="22"/>
          <w:lang w:val="fr-FR" w:eastAsia="fr-FR"/>
        </w:rPr>
        <w:t xml:space="preserve">  Les normes et standards allégés adaptés au contexte de l’électrification rurale     par l’Agence de Régulation du Secteur de l’Electricité (ARSEL), Décembre 2009 ;</w:t>
      </w:r>
    </w:p>
    <w:p w14:paraId="0837BA10" w14:textId="77777777" w:rsidR="009D7615" w:rsidRPr="007E27AA" w:rsidRDefault="009D7615" w:rsidP="002A3764">
      <w:pPr>
        <w:numPr>
          <w:ilvl w:val="0"/>
          <w:numId w:val="35"/>
        </w:numPr>
        <w:contextualSpacing/>
        <w:jc w:val="both"/>
        <w:rPr>
          <w:rFonts w:ascii="Arial Narrow" w:hAnsi="Arial Narrow"/>
          <w:sz w:val="22"/>
          <w:szCs w:val="22"/>
          <w:u w:val="single"/>
          <w:lang w:val="fr-FR" w:eastAsia="fr-FR"/>
        </w:rPr>
      </w:pPr>
      <w:r w:rsidRPr="007E27AA">
        <w:rPr>
          <w:rFonts w:ascii="Arial Narrow" w:hAnsi="Arial Narrow"/>
          <w:sz w:val="22"/>
          <w:szCs w:val="22"/>
          <w:lang w:val="fr-FR" w:eastAsia="fr-FR"/>
        </w:rPr>
        <w:t xml:space="preserve"> Spécifications techniques pour la mise en œuvre des poteaux bois.</w:t>
      </w:r>
    </w:p>
    <w:p w14:paraId="5CE9BC4C" w14:textId="77777777" w:rsidR="009D7615" w:rsidRPr="007E27AA" w:rsidRDefault="009D7615" w:rsidP="002A3764">
      <w:pPr>
        <w:ind w:left="1800"/>
        <w:contextualSpacing/>
        <w:jc w:val="both"/>
        <w:rPr>
          <w:rFonts w:ascii="Arial Narrow" w:hAnsi="Arial Narrow"/>
          <w:sz w:val="22"/>
          <w:szCs w:val="22"/>
          <w:u w:val="single"/>
          <w:lang w:val="fr-FR" w:eastAsia="fr-FR"/>
        </w:rPr>
      </w:pPr>
    </w:p>
    <w:p w14:paraId="0DE98A33" w14:textId="77777777" w:rsidR="009D7615" w:rsidRPr="007E27AA" w:rsidRDefault="009D7615" w:rsidP="002A3764">
      <w:pPr>
        <w:jc w:val="both"/>
        <w:rPr>
          <w:rFonts w:ascii="Arial Narrow" w:hAnsi="Arial Narrow"/>
          <w:b/>
          <w:sz w:val="22"/>
          <w:szCs w:val="22"/>
          <w:lang w:val="fr-FR" w:eastAsia="fr-FR"/>
        </w:rPr>
      </w:pPr>
      <w:r w:rsidRPr="007E27AA">
        <w:rPr>
          <w:rFonts w:ascii="Arial Narrow" w:hAnsi="Arial Narrow"/>
          <w:b/>
          <w:sz w:val="22"/>
          <w:szCs w:val="22"/>
          <w:u w:val="single"/>
          <w:lang w:val="fr-FR" w:eastAsia="fr-FR"/>
        </w:rPr>
        <w:t>Article 3</w:t>
      </w:r>
      <w:r w:rsidRPr="007E27AA">
        <w:rPr>
          <w:rFonts w:ascii="Arial Narrow" w:hAnsi="Arial Narrow"/>
          <w:b/>
          <w:sz w:val="22"/>
          <w:szCs w:val="22"/>
          <w:lang w:val="fr-FR" w:eastAsia="fr-FR"/>
        </w:rPr>
        <w:t> :   Conditions de calcul des ouvrages aériens</w:t>
      </w:r>
    </w:p>
    <w:p w14:paraId="53679128" w14:textId="77777777" w:rsidR="009D7615" w:rsidRPr="007E27AA" w:rsidRDefault="009D7615" w:rsidP="002A3764">
      <w:pPr>
        <w:numPr>
          <w:ilvl w:val="1"/>
          <w:numId w:val="36"/>
        </w:numPr>
        <w:contextualSpacing/>
        <w:jc w:val="both"/>
        <w:rPr>
          <w:rFonts w:ascii="Arial Narrow" w:hAnsi="Arial Narrow"/>
          <w:b/>
          <w:i/>
          <w:sz w:val="22"/>
          <w:szCs w:val="22"/>
          <w:lang w:val="fr-FR" w:eastAsia="fr-FR"/>
        </w:rPr>
      </w:pPr>
      <w:r w:rsidRPr="007E27AA">
        <w:rPr>
          <w:rFonts w:ascii="Arial Narrow" w:hAnsi="Arial Narrow"/>
          <w:b/>
          <w:sz w:val="22"/>
          <w:szCs w:val="22"/>
          <w:lang w:val="fr-FR" w:eastAsia="fr-FR"/>
        </w:rPr>
        <w:t xml:space="preserve"> </w:t>
      </w:r>
      <w:r w:rsidRPr="007E27AA">
        <w:rPr>
          <w:rFonts w:ascii="Arial Narrow" w:hAnsi="Arial Narrow"/>
          <w:b/>
          <w:i/>
          <w:sz w:val="22"/>
          <w:szCs w:val="22"/>
          <w:lang w:val="fr-FR" w:eastAsia="fr-FR"/>
        </w:rPr>
        <w:t>Conditions climatiques</w:t>
      </w:r>
    </w:p>
    <w:p w14:paraId="47388213" w14:textId="77777777" w:rsidR="009D7615" w:rsidRPr="007E27AA" w:rsidRDefault="009D7615" w:rsidP="002A3764">
      <w:pPr>
        <w:ind w:left="1500"/>
        <w:contextualSpacing/>
        <w:jc w:val="both"/>
        <w:rPr>
          <w:rFonts w:ascii="Arial Narrow" w:hAnsi="Arial Narrow"/>
          <w:b/>
          <w:sz w:val="22"/>
          <w:szCs w:val="22"/>
          <w:lang w:val="fr-FR" w:eastAsia="fr-FR"/>
        </w:rPr>
      </w:pPr>
    </w:p>
    <w:p w14:paraId="5DE2E4DF"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 xml:space="preserve">Les travaux seront réalisés dans la localité </w:t>
      </w:r>
      <w:r w:rsidR="006C1701" w:rsidRPr="007E27AA">
        <w:rPr>
          <w:rFonts w:ascii="Arial Narrow" w:hAnsi="Arial Narrow"/>
          <w:sz w:val="22"/>
          <w:szCs w:val="22"/>
          <w:lang w:val="fr-FR" w:eastAsia="fr-FR"/>
        </w:rPr>
        <w:t>ALEN</w:t>
      </w:r>
      <w:r w:rsidRPr="007E27AA">
        <w:rPr>
          <w:rFonts w:ascii="Arial Narrow" w:hAnsi="Arial Narrow"/>
          <w:sz w:val="22"/>
          <w:szCs w:val="22"/>
          <w:lang w:val="fr-FR" w:eastAsia="fr-FR"/>
        </w:rPr>
        <w:t xml:space="preserve"> suivant les conditions climatiques les plus défavorables, à savoir :</w:t>
      </w:r>
    </w:p>
    <w:p w14:paraId="64733446" w14:textId="77777777" w:rsidR="009D7615" w:rsidRPr="007E27AA" w:rsidRDefault="009D7615" w:rsidP="002A3764">
      <w:pPr>
        <w:ind w:left="401"/>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       Température moyenne                                                30°C</w:t>
      </w:r>
    </w:p>
    <w:p w14:paraId="32A94589" w14:textId="77777777" w:rsidR="009D7615" w:rsidRPr="007E27AA" w:rsidRDefault="009D7615" w:rsidP="002A3764">
      <w:pPr>
        <w:ind w:left="401"/>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       Température minimale                                                10°C</w:t>
      </w:r>
    </w:p>
    <w:p w14:paraId="22DD6606" w14:textId="77777777" w:rsidR="009D7615" w:rsidRPr="007E27AA" w:rsidRDefault="009D7615" w:rsidP="002A3764">
      <w:pPr>
        <w:ind w:left="401"/>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       Température maximale                                                50°C</w:t>
      </w:r>
    </w:p>
    <w:p w14:paraId="229FB213" w14:textId="77777777" w:rsidR="009D7615" w:rsidRPr="007E27AA" w:rsidRDefault="009D7615" w:rsidP="002A3764">
      <w:pPr>
        <w:ind w:left="401"/>
        <w:jc w:val="both"/>
        <w:rPr>
          <w:rFonts w:ascii="Arial Narrow" w:hAnsi="Arial Narrow"/>
          <w:sz w:val="22"/>
          <w:szCs w:val="22"/>
          <w:lang w:val="fr-FR" w:eastAsia="fr-FR"/>
        </w:rPr>
      </w:pPr>
      <w:r w:rsidRPr="007E27AA">
        <w:rPr>
          <w:rFonts w:ascii="Arial Narrow" w:hAnsi="Arial Narrow"/>
          <w:sz w:val="22"/>
          <w:szCs w:val="22"/>
          <w:lang w:val="fr-FR" w:eastAsia="fr-FR"/>
        </w:rPr>
        <w:t xml:space="preserve">                        -       Degré hygrométrique moyen                                      98% à 27° C</w:t>
      </w:r>
    </w:p>
    <w:p w14:paraId="637F37BA" w14:textId="77777777" w:rsidR="009D7615" w:rsidRPr="007E27AA" w:rsidRDefault="009D7615" w:rsidP="002A3764">
      <w:pPr>
        <w:ind w:left="761"/>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       Vitesse exceptionnelle des vents                                180km/h</w:t>
      </w:r>
    </w:p>
    <w:p w14:paraId="2289B696" w14:textId="77777777" w:rsidR="009D7615" w:rsidRPr="007E27AA" w:rsidRDefault="009D7615" w:rsidP="002A3764">
      <w:pPr>
        <w:ind w:left="401"/>
        <w:jc w:val="both"/>
        <w:rPr>
          <w:rFonts w:ascii="Arial Narrow" w:hAnsi="Arial Narrow"/>
          <w:sz w:val="22"/>
          <w:szCs w:val="22"/>
          <w:lang w:val="fr-FR" w:eastAsia="fr-FR"/>
        </w:rPr>
      </w:pPr>
      <w:r w:rsidRPr="007E27AA">
        <w:rPr>
          <w:rFonts w:ascii="Arial Narrow" w:hAnsi="Arial Narrow"/>
          <w:sz w:val="22"/>
          <w:szCs w:val="22"/>
          <w:lang w:val="fr-FR" w:eastAsia="fr-FR"/>
        </w:rPr>
        <w:t xml:space="preserve">                        -       Vitesse normale du vent                                               5 à 25 </w:t>
      </w:r>
    </w:p>
    <w:p w14:paraId="182E4E12" w14:textId="77777777" w:rsidR="009D7615" w:rsidRPr="007E27AA" w:rsidRDefault="009D7615" w:rsidP="002A3764">
      <w:pPr>
        <w:jc w:val="both"/>
        <w:rPr>
          <w:rFonts w:ascii="Arial Narrow" w:hAnsi="Arial Narrow"/>
          <w:sz w:val="22"/>
          <w:szCs w:val="22"/>
          <w:lang w:val="fr-FR" w:eastAsia="fr-FR"/>
        </w:rPr>
      </w:pPr>
    </w:p>
    <w:p w14:paraId="4375B725" w14:textId="77777777" w:rsidR="009D7615" w:rsidRPr="007E27AA" w:rsidRDefault="009D7615" w:rsidP="002A3764">
      <w:pPr>
        <w:numPr>
          <w:ilvl w:val="1"/>
          <w:numId w:val="36"/>
        </w:numPr>
        <w:contextualSpacing/>
        <w:jc w:val="both"/>
        <w:rPr>
          <w:rFonts w:ascii="Arial Narrow" w:hAnsi="Arial Narrow"/>
          <w:b/>
          <w:i/>
          <w:sz w:val="22"/>
          <w:szCs w:val="22"/>
          <w:lang w:val="fr-FR" w:eastAsia="fr-FR"/>
        </w:rPr>
      </w:pPr>
      <w:r w:rsidRPr="007E27AA">
        <w:rPr>
          <w:rFonts w:ascii="Arial Narrow" w:hAnsi="Arial Narrow"/>
          <w:b/>
          <w:sz w:val="22"/>
          <w:szCs w:val="22"/>
          <w:lang w:val="fr-FR" w:eastAsia="fr-FR"/>
        </w:rPr>
        <w:t xml:space="preserve"> </w:t>
      </w:r>
      <w:r w:rsidRPr="007E27AA">
        <w:rPr>
          <w:rFonts w:ascii="Arial Narrow" w:hAnsi="Arial Narrow"/>
          <w:b/>
          <w:i/>
          <w:sz w:val="22"/>
          <w:szCs w:val="22"/>
          <w:lang w:val="fr-FR" w:eastAsia="fr-FR"/>
        </w:rPr>
        <w:t>Hypothèses de calcul</w:t>
      </w:r>
    </w:p>
    <w:p w14:paraId="15FFDF89" w14:textId="77777777" w:rsidR="009D7615" w:rsidRPr="007E27AA" w:rsidRDefault="009D7615" w:rsidP="002A3764">
      <w:pPr>
        <w:ind w:left="1500"/>
        <w:contextualSpacing/>
        <w:jc w:val="both"/>
        <w:rPr>
          <w:rFonts w:ascii="Arial Narrow" w:hAnsi="Arial Narrow"/>
          <w:b/>
          <w:i/>
          <w:sz w:val="22"/>
          <w:szCs w:val="22"/>
          <w:lang w:val="fr-FR" w:eastAsia="fr-FR"/>
        </w:rPr>
      </w:pPr>
      <w:r w:rsidRPr="007E27AA">
        <w:rPr>
          <w:rFonts w:ascii="Arial Narrow" w:hAnsi="Arial Narrow"/>
          <w:b/>
          <w:i/>
          <w:sz w:val="22"/>
          <w:szCs w:val="22"/>
          <w:lang w:val="fr-FR" w:eastAsia="fr-FR"/>
        </w:rPr>
        <w:t xml:space="preserve">                                          </w:t>
      </w:r>
    </w:p>
    <w:p w14:paraId="142F3D20" w14:textId="77777777" w:rsidR="009D7615" w:rsidRPr="007E27AA" w:rsidRDefault="009D7615" w:rsidP="002A3764">
      <w:pPr>
        <w:jc w:val="center"/>
        <w:rPr>
          <w:rFonts w:ascii="Arial Narrow" w:hAnsi="Arial Narrow"/>
          <w:sz w:val="22"/>
          <w:szCs w:val="22"/>
          <w:u w:val="single"/>
          <w:lang w:val="fr-FR" w:eastAsia="fr-FR"/>
        </w:rPr>
      </w:pPr>
      <w:r w:rsidRPr="007E27AA">
        <w:rPr>
          <w:rFonts w:ascii="Arial Narrow" w:hAnsi="Arial Narrow"/>
          <w:sz w:val="22"/>
          <w:szCs w:val="22"/>
          <w:u w:val="single"/>
          <w:lang w:val="fr-FR" w:eastAsia="fr-FR"/>
        </w:rPr>
        <w:t>Hypothèses standards</w:t>
      </w:r>
    </w:p>
    <w:p w14:paraId="7348AA7F" w14:textId="77777777" w:rsidR="009D7615" w:rsidRPr="007E27AA" w:rsidRDefault="009D7615" w:rsidP="002A3764">
      <w:pPr>
        <w:numPr>
          <w:ilvl w:val="0"/>
          <w:numId w:val="37"/>
        </w:numPr>
        <w:contextualSpacing/>
        <w:jc w:val="both"/>
        <w:rPr>
          <w:rFonts w:ascii="Arial Narrow" w:hAnsi="Arial Narrow"/>
          <w:sz w:val="22"/>
          <w:szCs w:val="22"/>
          <w:lang w:val="fr-FR" w:eastAsia="fr-FR"/>
        </w:rPr>
      </w:pPr>
      <w:proofErr w:type="gramStart"/>
      <w:r w:rsidRPr="007E27AA">
        <w:rPr>
          <w:rFonts w:ascii="Arial Narrow" w:hAnsi="Arial Narrow"/>
          <w:sz w:val="22"/>
          <w:szCs w:val="22"/>
          <w:lang w:val="fr-FR" w:eastAsia="fr-FR"/>
        </w:rPr>
        <w:t>température</w:t>
      </w:r>
      <w:proofErr w:type="gramEnd"/>
      <w:r w:rsidRPr="007E27AA">
        <w:rPr>
          <w:rFonts w:ascii="Arial Narrow" w:hAnsi="Arial Narrow"/>
          <w:sz w:val="22"/>
          <w:szCs w:val="22"/>
          <w:lang w:val="fr-FR" w:eastAsia="fr-FR"/>
        </w:rPr>
        <w:t> : 25° C</w:t>
      </w:r>
    </w:p>
    <w:p w14:paraId="45C1BAFB" w14:textId="77777777" w:rsidR="009D7615" w:rsidRPr="007E27AA" w:rsidRDefault="009D7615" w:rsidP="002A3764">
      <w:pPr>
        <w:numPr>
          <w:ilvl w:val="0"/>
          <w:numId w:val="37"/>
        </w:numPr>
        <w:contextualSpacing/>
        <w:jc w:val="both"/>
        <w:rPr>
          <w:rFonts w:ascii="Arial Narrow" w:hAnsi="Arial Narrow"/>
          <w:sz w:val="22"/>
          <w:szCs w:val="22"/>
          <w:lang w:val="fr-FR" w:eastAsia="fr-FR"/>
        </w:rPr>
      </w:pPr>
      <w:proofErr w:type="gramStart"/>
      <w:r w:rsidRPr="007E27AA">
        <w:rPr>
          <w:rFonts w:ascii="Arial Narrow" w:hAnsi="Arial Narrow"/>
          <w:sz w:val="22"/>
          <w:szCs w:val="22"/>
          <w:lang w:val="fr-FR" w:eastAsia="fr-FR"/>
        </w:rPr>
        <w:t>pression</w:t>
      </w:r>
      <w:proofErr w:type="gramEnd"/>
      <w:r w:rsidRPr="007E27AA">
        <w:rPr>
          <w:rFonts w:ascii="Arial Narrow" w:hAnsi="Arial Narrow"/>
          <w:sz w:val="22"/>
          <w:szCs w:val="22"/>
          <w:lang w:val="fr-FR" w:eastAsia="fr-FR"/>
        </w:rPr>
        <w:t xml:space="preserve"> du vent sur :</w:t>
      </w:r>
    </w:p>
    <w:p w14:paraId="342EF7F1" w14:textId="77777777" w:rsidR="009D7615" w:rsidRPr="007E27AA" w:rsidRDefault="009D7615" w:rsidP="002A3764">
      <w:pPr>
        <w:numPr>
          <w:ilvl w:val="0"/>
          <w:numId w:val="38"/>
        </w:numPr>
        <w:contextualSpacing/>
        <w:jc w:val="both"/>
        <w:rPr>
          <w:rFonts w:ascii="Arial Narrow" w:hAnsi="Arial Narrow"/>
          <w:sz w:val="22"/>
          <w:szCs w:val="22"/>
          <w:lang w:val="fr-FR" w:eastAsia="fr-FR"/>
        </w:rPr>
      </w:pPr>
      <w:proofErr w:type="gramStart"/>
      <w:r w:rsidRPr="007E27AA">
        <w:rPr>
          <w:rFonts w:ascii="Arial Narrow" w:hAnsi="Arial Narrow"/>
          <w:sz w:val="22"/>
          <w:szCs w:val="22"/>
          <w:lang w:val="fr-FR" w:eastAsia="fr-FR"/>
        </w:rPr>
        <w:t>surface</w:t>
      </w:r>
      <w:proofErr w:type="gramEnd"/>
      <w:r w:rsidRPr="007E27AA">
        <w:rPr>
          <w:rFonts w:ascii="Arial Narrow" w:hAnsi="Arial Narrow"/>
          <w:sz w:val="22"/>
          <w:szCs w:val="22"/>
          <w:lang w:val="fr-FR" w:eastAsia="fr-FR"/>
        </w:rPr>
        <w:t xml:space="preserve"> plane des supports                                          120 DaN / m</w:t>
      </w:r>
      <w:r w:rsidRPr="007E27AA">
        <w:rPr>
          <w:rFonts w:ascii="Arial Narrow" w:hAnsi="Arial Narrow"/>
          <w:sz w:val="22"/>
          <w:szCs w:val="22"/>
          <w:vertAlign w:val="superscript"/>
          <w:lang w:val="fr-FR" w:eastAsia="fr-FR"/>
        </w:rPr>
        <w:t>2</w:t>
      </w:r>
    </w:p>
    <w:p w14:paraId="08EA9A57" w14:textId="77777777" w:rsidR="009D7615" w:rsidRPr="007E27AA" w:rsidRDefault="009D7615" w:rsidP="002A3764">
      <w:pPr>
        <w:numPr>
          <w:ilvl w:val="0"/>
          <w:numId w:val="38"/>
        </w:numPr>
        <w:contextualSpacing/>
        <w:jc w:val="both"/>
        <w:rPr>
          <w:rFonts w:ascii="Arial Narrow" w:hAnsi="Arial Narrow"/>
          <w:sz w:val="22"/>
          <w:szCs w:val="22"/>
          <w:lang w:val="fr-FR" w:eastAsia="fr-FR"/>
        </w:rPr>
      </w:pPr>
      <w:proofErr w:type="gramStart"/>
      <w:r w:rsidRPr="007E27AA">
        <w:rPr>
          <w:rFonts w:ascii="Arial Narrow" w:hAnsi="Arial Narrow"/>
          <w:sz w:val="22"/>
          <w:szCs w:val="22"/>
          <w:lang w:val="fr-FR" w:eastAsia="fr-FR"/>
        </w:rPr>
        <w:t>surface</w:t>
      </w:r>
      <w:proofErr w:type="gramEnd"/>
      <w:r w:rsidRPr="007E27AA">
        <w:rPr>
          <w:rFonts w:ascii="Arial Narrow" w:hAnsi="Arial Narrow"/>
          <w:sz w:val="22"/>
          <w:szCs w:val="22"/>
          <w:lang w:val="fr-FR" w:eastAsia="fr-FR"/>
        </w:rPr>
        <w:t xml:space="preserve"> cylindrique des supports                                 72 DaN/m</w:t>
      </w:r>
      <w:r w:rsidRPr="007E27AA">
        <w:rPr>
          <w:rFonts w:ascii="Arial Narrow" w:hAnsi="Arial Narrow"/>
          <w:sz w:val="22"/>
          <w:szCs w:val="22"/>
          <w:vertAlign w:val="superscript"/>
          <w:lang w:val="fr-FR" w:eastAsia="fr-FR"/>
        </w:rPr>
        <w:t>2</w:t>
      </w:r>
    </w:p>
    <w:p w14:paraId="2B2FC184" w14:textId="77777777" w:rsidR="009D7615" w:rsidRPr="007E27AA" w:rsidRDefault="009D7615" w:rsidP="002A3764">
      <w:pPr>
        <w:numPr>
          <w:ilvl w:val="0"/>
          <w:numId w:val="38"/>
        </w:numPr>
        <w:contextualSpacing/>
        <w:jc w:val="both"/>
        <w:rPr>
          <w:rFonts w:ascii="Arial Narrow" w:hAnsi="Arial Narrow"/>
          <w:sz w:val="22"/>
          <w:szCs w:val="22"/>
          <w:lang w:val="fr-FR" w:eastAsia="fr-FR"/>
        </w:rPr>
      </w:pPr>
      <w:proofErr w:type="gramStart"/>
      <w:r w:rsidRPr="007E27AA">
        <w:rPr>
          <w:rFonts w:ascii="Arial Narrow" w:hAnsi="Arial Narrow"/>
          <w:sz w:val="22"/>
          <w:szCs w:val="22"/>
          <w:lang w:val="fr-FR" w:eastAsia="fr-FR"/>
        </w:rPr>
        <w:t>pression</w:t>
      </w:r>
      <w:proofErr w:type="gramEnd"/>
      <w:r w:rsidRPr="007E27AA">
        <w:rPr>
          <w:rFonts w:ascii="Arial Narrow" w:hAnsi="Arial Narrow"/>
          <w:sz w:val="22"/>
          <w:szCs w:val="22"/>
          <w:lang w:val="fr-FR" w:eastAsia="fr-FR"/>
        </w:rPr>
        <w:t xml:space="preserve"> des vents sur conducteurs                             48 DaN/m</w:t>
      </w:r>
      <w:r w:rsidRPr="007E27AA">
        <w:rPr>
          <w:rFonts w:ascii="Arial Narrow" w:hAnsi="Arial Narrow"/>
          <w:sz w:val="22"/>
          <w:szCs w:val="22"/>
          <w:vertAlign w:val="superscript"/>
          <w:lang w:val="fr-FR" w:eastAsia="fr-FR"/>
        </w:rPr>
        <w:t>2</w:t>
      </w:r>
    </w:p>
    <w:p w14:paraId="621FAA7C" w14:textId="77777777" w:rsidR="009D7615" w:rsidRPr="007E27AA" w:rsidRDefault="009D7615" w:rsidP="002A3764">
      <w:pPr>
        <w:ind w:left="2635"/>
        <w:contextualSpacing/>
        <w:jc w:val="both"/>
        <w:rPr>
          <w:rFonts w:ascii="Arial Narrow" w:hAnsi="Arial Narrow"/>
          <w:sz w:val="22"/>
          <w:szCs w:val="22"/>
          <w:lang w:val="fr-FR" w:eastAsia="fr-FR"/>
        </w:rPr>
      </w:pPr>
    </w:p>
    <w:p w14:paraId="73DC4676" w14:textId="77777777" w:rsidR="009D7615" w:rsidRPr="007E27AA" w:rsidRDefault="009D7615" w:rsidP="002A3764">
      <w:pPr>
        <w:numPr>
          <w:ilvl w:val="0"/>
          <w:numId w:val="39"/>
        </w:numPr>
        <w:contextualSpacing/>
        <w:jc w:val="both"/>
        <w:rPr>
          <w:rFonts w:ascii="Arial Narrow" w:hAnsi="Arial Narrow"/>
          <w:sz w:val="22"/>
          <w:szCs w:val="22"/>
          <w:lang w:val="fr-FR" w:eastAsia="fr-FR"/>
        </w:rPr>
      </w:pPr>
      <w:proofErr w:type="gramStart"/>
      <w:r w:rsidRPr="007E27AA">
        <w:rPr>
          <w:rFonts w:ascii="Arial Narrow" w:hAnsi="Arial Narrow"/>
          <w:sz w:val="22"/>
          <w:szCs w:val="22"/>
          <w:lang w:val="fr-FR" w:eastAsia="fr-FR"/>
        </w:rPr>
        <w:t>température</w:t>
      </w:r>
      <w:proofErr w:type="gramEnd"/>
      <w:r w:rsidRPr="007E27AA">
        <w:rPr>
          <w:rFonts w:ascii="Arial Narrow" w:hAnsi="Arial Narrow"/>
          <w:sz w:val="22"/>
          <w:szCs w:val="22"/>
          <w:lang w:val="fr-FR" w:eastAsia="fr-FR"/>
        </w:rPr>
        <w:t> :                                                                         25° C</w:t>
      </w:r>
    </w:p>
    <w:p w14:paraId="648820E4" w14:textId="77777777" w:rsidR="009D7615" w:rsidRPr="007E27AA" w:rsidRDefault="009D7615" w:rsidP="002A3764">
      <w:pPr>
        <w:numPr>
          <w:ilvl w:val="0"/>
          <w:numId w:val="39"/>
        </w:numPr>
        <w:contextualSpacing/>
        <w:jc w:val="both"/>
        <w:rPr>
          <w:rFonts w:ascii="Arial Narrow" w:hAnsi="Arial Narrow"/>
          <w:sz w:val="22"/>
          <w:szCs w:val="22"/>
          <w:lang w:val="fr-FR" w:eastAsia="fr-FR"/>
        </w:rPr>
      </w:pPr>
      <w:proofErr w:type="gramStart"/>
      <w:r w:rsidRPr="007E27AA">
        <w:rPr>
          <w:rFonts w:ascii="Arial Narrow" w:hAnsi="Arial Narrow"/>
          <w:sz w:val="22"/>
          <w:szCs w:val="22"/>
          <w:lang w:val="fr-FR" w:eastAsia="fr-FR"/>
        </w:rPr>
        <w:t>pression</w:t>
      </w:r>
      <w:proofErr w:type="gramEnd"/>
      <w:r w:rsidRPr="007E27AA">
        <w:rPr>
          <w:rFonts w:ascii="Arial Narrow" w:hAnsi="Arial Narrow"/>
          <w:sz w:val="22"/>
          <w:szCs w:val="22"/>
          <w:lang w:val="fr-FR" w:eastAsia="fr-FR"/>
        </w:rPr>
        <w:t xml:space="preserve"> du vent sur :</w:t>
      </w:r>
    </w:p>
    <w:p w14:paraId="5562A6C4" w14:textId="77777777" w:rsidR="009D7615" w:rsidRPr="007E27AA" w:rsidRDefault="009D7615" w:rsidP="002A3764">
      <w:pPr>
        <w:numPr>
          <w:ilvl w:val="0"/>
          <w:numId w:val="37"/>
        </w:numPr>
        <w:contextualSpacing/>
        <w:jc w:val="both"/>
        <w:rPr>
          <w:rFonts w:ascii="Arial Narrow" w:hAnsi="Arial Narrow"/>
          <w:sz w:val="22"/>
          <w:szCs w:val="22"/>
          <w:lang w:val="fr-FR" w:eastAsia="fr-FR"/>
        </w:rPr>
      </w:pPr>
      <w:proofErr w:type="gramStart"/>
      <w:r w:rsidRPr="007E27AA">
        <w:rPr>
          <w:rFonts w:ascii="Arial Narrow" w:hAnsi="Arial Narrow"/>
          <w:sz w:val="22"/>
          <w:szCs w:val="22"/>
          <w:lang w:val="fr-FR" w:eastAsia="fr-FR"/>
        </w:rPr>
        <w:t>surface</w:t>
      </w:r>
      <w:proofErr w:type="gramEnd"/>
      <w:r w:rsidRPr="007E27AA">
        <w:rPr>
          <w:rFonts w:ascii="Arial Narrow" w:hAnsi="Arial Narrow"/>
          <w:sz w:val="22"/>
          <w:szCs w:val="22"/>
          <w:lang w:val="fr-FR" w:eastAsia="fr-FR"/>
        </w:rPr>
        <w:t xml:space="preserve"> plane des supports                                            coefficient de sécurité pour :</w:t>
      </w:r>
    </w:p>
    <w:p w14:paraId="44A4822C" w14:textId="77777777" w:rsidR="009D7615" w:rsidRPr="007E27AA" w:rsidRDefault="009D7615" w:rsidP="002A3764">
      <w:pPr>
        <w:numPr>
          <w:ilvl w:val="0"/>
          <w:numId w:val="38"/>
        </w:numPr>
        <w:contextualSpacing/>
        <w:jc w:val="both"/>
        <w:rPr>
          <w:rFonts w:ascii="Arial Narrow" w:hAnsi="Arial Narrow"/>
          <w:sz w:val="22"/>
          <w:szCs w:val="22"/>
          <w:lang w:val="fr-FR" w:eastAsia="fr-FR"/>
        </w:rPr>
      </w:pPr>
      <w:proofErr w:type="gramStart"/>
      <w:r w:rsidRPr="007E27AA">
        <w:rPr>
          <w:rFonts w:ascii="Arial Narrow" w:hAnsi="Arial Narrow"/>
          <w:sz w:val="22"/>
          <w:szCs w:val="22"/>
          <w:lang w:val="fr-FR" w:eastAsia="fr-FR"/>
        </w:rPr>
        <w:t>conducteurs</w:t>
      </w:r>
      <w:proofErr w:type="gramEnd"/>
      <w:r w:rsidRPr="007E27AA">
        <w:rPr>
          <w:rFonts w:ascii="Arial Narrow" w:hAnsi="Arial Narrow"/>
          <w:sz w:val="22"/>
          <w:szCs w:val="22"/>
          <w:lang w:val="fr-FR" w:eastAsia="fr-FR"/>
        </w:rPr>
        <w:t>, et isolateurs                                               3</w:t>
      </w:r>
    </w:p>
    <w:p w14:paraId="7622AB12" w14:textId="77777777" w:rsidR="009D7615" w:rsidRPr="007E27AA" w:rsidRDefault="009D7615" w:rsidP="002A3764">
      <w:pPr>
        <w:numPr>
          <w:ilvl w:val="0"/>
          <w:numId w:val="38"/>
        </w:numPr>
        <w:contextualSpacing/>
        <w:jc w:val="both"/>
        <w:rPr>
          <w:rFonts w:ascii="Arial Narrow" w:hAnsi="Arial Narrow"/>
          <w:sz w:val="22"/>
          <w:szCs w:val="22"/>
          <w:lang w:val="fr-FR" w:eastAsia="fr-FR"/>
        </w:rPr>
      </w:pPr>
      <w:proofErr w:type="gramStart"/>
      <w:r w:rsidRPr="007E27AA">
        <w:rPr>
          <w:rFonts w:ascii="Arial Narrow" w:hAnsi="Arial Narrow"/>
          <w:sz w:val="22"/>
          <w:szCs w:val="22"/>
          <w:lang w:val="fr-FR" w:eastAsia="fr-FR"/>
        </w:rPr>
        <w:t>supports</w:t>
      </w:r>
      <w:proofErr w:type="gramEnd"/>
      <w:r w:rsidRPr="007E27AA">
        <w:rPr>
          <w:rFonts w:ascii="Arial Narrow" w:hAnsi="Arial Narrow"/>
          <w:sz w:val="22"/>
          <w:szCs w:val="22"/>
          <w:lang w:val="fr-FR" w:eastAsia="fr-FR"/>
        </w:rPr>
        <w:t xml:space="preserve"> et armements                                                   1,8</w:t>
      </w:r>
    </w:p>
    <w:p w14:paraId="2B09D09E" w14:textId="77777777" w:rsidR="009D7615" w:rsidRPr="007E27AA" w:rsidRDefault="009D7615" w:rsidP="002A3764">
      <w:pPr>
        <w:numPr>
          <w:ilvl w:val="0"/>
          <w:numId w:val="37"/>
        </w:numPr>
        <w:contextualSpacing/>
        <w:jc w:val="both"/>
        <w:rPr>
          <w:rFonts w:ascii="Arial Narrow" w:hAnsi="Arial Narrow"/>
          <w:sz w:val="22"/>
          <w:szCs w:val="22"/>
          <w:lang w:val="fr-FR" w:eastAsia="fr-FR"/>
        </w:rPr>
      </w:pPr>
      <w:proofErr w:type="gramStart"/>
      <w:r w:rsidRPr="007E27AA">
        <w:rPr>
          <w:rFonts w:ascii="Arial Narrow" w:hAnsi="Arial Narrow"/>
          <w:sz w:val="22"/>
          <w:szCs w:val="22"/>
          <w:lang w:val="fr-FR" w:eastAsia="fr-FR"/>
        </w:rPr>
        <w:t>coefficient</w:t>
      </w:r>
      <w:proofErr w:type="gramEnd"/>
      <w:r w:rsidRPr="007E27AA">
        <w:rPr>
          <w:rFonts w:ascii="Arial Narrow" w:hAnsi="Arial Narrow"/>
          <w:sz w:val="22"/>
          <w:szCs w:val="22"/>
          <w:lang w:val="fr-FR" w:eastAsia="fr-FR"/>
        </w:rPr>
        <w:t xml:space="preserve"> de stabilité des massifs de fondation                       1,5</w:t>
      </w:r>
    </w:p>
    <w:p w14:paraId="329519A3" w14:textId="77777777" w:rsidR="009D7615" w:rsidRPr="007E27AA" w:rsidRDefault="009D7615" w:rsidP="002A3764">
      <w:pPr>
        <w:tabs>
          <w:tab w:val="left" w:pos="1843"/>
        </w:tabs>
        <w:contextualSpacing/>
        <w:rPr>
          <w:rFonts w:ascii="Arial Narrow" w:hAnsi="Arial Narrow"/>
          <w:sz w:val="22"/>
          <w:szCs w:val="22"/>
          <w:lang w:val="fr-FR" w:eastAsia="fr-FR"/>
        </w:rPr>
      </w:pPr>
    </w:p>
    <w:p w14:paraId="1D054CB2" w14:textId="77777777" w:rsidR="009D7615" w:rsidRPr="007E27AA" w:rsidRDefault="009D7615" w:rsidP="002A3764">
      <w:pPr>
        <w:jc w:val="center"/>
        <w:rPr>
          <w:rFonts w:ascii="Arial Narrow" w:hAnsi="Arial Narrow"/>
          <w:sz w:val="22"/>
          <w:szCs w:val="22"/>
          <w:u w:val="single"/>
          <w:lang w:val="fr-FR" w:eastAsia="fr-FR"/>
        </w:rPr>
      </w:pPr>
      <w:r w:rsidRPr="007E27AA">
        <w:rPr>
          <w:rFonts w:ascii="Arial Narrow" w:hAnsi="Arial Narrow"/>
          <w:sz w:val="22"/>
          <w:szCs w:val="22"/>
          <w:u w:val="single"/>
          <w:lang w:val="fr-FR" w:eastAsia="fr-FR"/>
        </w:rPr>
        <w:t>Hypothèses de vibration des conducteurs</w:t>
      </w:r>
    </w:p>
    <w:p w14:paraId="6F5C1144" w14:textId="77777777" w:rsidR="009D7615" w:rsidRPr="007E27AA" w:rsidRDefault="009D7615" w:rsidP="002A3764">
      <w:pPr>
        <w:numPr>
          <w:ilvl w:val="0"/>
          <w:numId w:val="38"/>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0 DaN / m</w:t>
      </w:r>
      <w:r w:rsidRPr="007E27AA">
        <w:rPr>
          <w:rFonts w:ascii="Arial Narrow" w:hAnsi="Arial Narrow"/>
          <w:sz w:val="22"/>
          <w:szCs w:val="22"/>
          <w:vertAlign w:val="superscript"/>
          <w:lang w:val="fr-FR" w:eastAsia="fr-FR"/>
        </w:rPr>
        <w:t xml:space="preserve">2 </w:t>
      </w:r>
    </w:p>
    <w:p w14:paraId="3A0F5E48" w14:textId="77777777" w:rsidR="009D7615" w:rsidRPr="007E27AA" w:rsidRDefault="009D7615" w:rsidP="002A3764">
      <w:pPr>
        <w:numPr>
          <w:ilvl w:val="0"/>
          <w:numId w:val="38"/>
        </w:numPr>
        <w:contextualSpacing/>
        <w:jc w:val="both"/>
        <w:rPr>
          <w:rFonts w:ascii="Arial Narrow" w:hAnsi="Arial Narrow"/>
          <w:sz w:val="22"/>
          <w:szCs w:val="22"/>
          <w:lang w:val="fr-FR" w:eastAsia="fr-FR"/>
        </w:rPr>
      </w:pPr>
      <w:proofErr w:type="gramStart"/>
      <w:r w:rsidRPr="007E27AA">
        <w:rPr>
          <w:rFonts w:ascii="Arial Narrow" w:hAnsi="Arial Narrow"/>
          <w:sz w:val="22"/>
          <w:szCs w:val="22"/>
          <w:lang w:val="fr-FR" w:eastAsia="fr-FR"/>
        </w:rPr>
        <w:t>surface</w:t>
      </w:r>
      <w:proofErr w:type="gramEnd"/>
      <w:r w:rsidRPr="007E27AA">
        <w:rPr>
          <w:rFonts w:ascii="Arial Narrow" w:hAnsi="Arial Narrow"/>
          <w:sz w:val="22"/>
          <w:szCs w:val="22"/>
          <w:lang w:val="fr-FR" w:eastAsia="fr-FR"/>
        </w:rPr>
        <w:t xml:space="preserve"> cylindrique des supports                                   0 DaN/m</w:t>
      </w:r>
      <w:r w:rsidRPr="007E27AA">
        <w:rPr>
          <w:rFonts w:ascii="Arial Narrow" w:hAnsi="Arial Narrow"/>
          <w:sz w:val="22"/>
          <w:szCs w:val="22"/>
          <w:vertAlign w:val="superscript"/>
          <w:lang w:val="fr-FR" w:eastAsia="fr-FR"/>
        </w:rPr>
        <w:t>2</w:t>
      </w:r>
    </w:p>
    <w:p w14:paraId="7AA0BE4E" w14:textId="77777777" w:rsidR="009D7615" w:rsidRPr="007E27AA" w:rsidRDefault="009D7615" w:rsidP="002A3764">
      <w:pPr>
        <w:numPr>
          <w:ilvl w:val="0"/>
          <w:numId w:val="38"/>
        </w:numPr>
        <w:contextualSpacing/>
        <w:jc w:val="both"/>
        <w:rPr>
          <w:rFonts w:ascii="Arial Narrow" w:hAnsi="Arial Narrow"/>
          <w:sz w:val="22"/>
          <w:szCs w:val="22"/>
          <w:lang w:val="fr-FR" w:eastAsia="fr-FR"/>
        </w:rPr>
      </w:pPr>
      <w:proofErr w:type="gramStart"/>
      <w:r w:rsidRPr="007E27AA">
        <w:rPr>
          <w:rFonts w:ascii="Arial Narrow" w:hAnsi="Arial Narrow"/>
          <w:sz w:val="22"/>
          <w:szCs w:val="22"/>
          <w:lang w:val="fr-FR" w:eastAsia="fr-FR"/>
        </w:rPr>
        <w:t>pression</w:t>
      </w:r>
      <w:proofErr w:type="gramEnd"/>
      <w:r w:rsidRPr="007E27AA">
        <w:rPr>
          <w:rFonts w:ascii="Arial Narrow" w:hAnsi="Arial Narrow"/>
          <w:sz w:val="22"/>
          <w:szCs w:val="22"/>
          <w:lang w:val="fr-FR" w:eastAsia="fr-FR"/>
        </w:rPr>
        <w:t xml:space="preserve"> des vents sur conducteurs                               0 DaN/m</w:t>
      </w:r>
      <w:r w:rsidRPr="007E27AA">
        <w:rPr>
          <w:rFonts w:ascii="Arial Narrow" w:hAnsi="Arial Narrow"/>
          <w:sz w:val="22"/>
          <w:szCs w:val="22"/>
          <w:vertAlign w:val="superscript"/>
          <w:lang w:val="fr-FR" w:eastAsia="fr-FR"/>
        </w:rPr>
        <w:t>2</w:t>
      </w:r>
    </w:p>
    <w:p w14:paraId="03B1A17D" w14:textId="77777777" w:rsidR="009D7615" w:rsidRPr="007E27AA" w:rsidRDefault="009D7615" w:rsidP="002A3764">
      <w:pPr>
        <w:numPr>
          <w:ilvl w:val="0"/>
          <w:numId w:val="39"/>
        </w:numPr>
        <w:contextualSpacing/>
        <w:jc w:val="both"/>
        <w:rPr>
          <w:rFonts w:ascii="Arial Narrow" w:hAnsi="Arial Narrow"/>
          <w:sz w:val="22"/>
          <w:szCs w:val="22"/>
          <w:lang w:val="fr-FR" w:eastAsia="fr-FR"/>
        </w:rPr>
      </w:pPr>
      <w:proofErr w:type="gramStart"/>
      <w:r w:rsidRPr="007E27AA">
        <w:rPr>
          <w:rFonts w:ascii="Arial Narrow" w:hAnsi="Arial Narrow"/>
          <w:sz w:val="22"/>
          <w:szCs w:val="22"/>
          <w:lang w:val="fr-FR" w:eastAsia="fr-FR"/>
        </w:rPr>
        <w:t>coefficient</w:t>
      </w:r>
      <w:proofErr w:type="gramEnd"/>
      <w:r w:rsidRPr="007E27AA">
        <w:rPr>
          <w:rFonts w:ascii="Arial Narrow" w:hAnsi="Arial Narrow"/>
          <w:sz w:val="22"/>
          <w:szCs w:val="22"/>
          <w:lang w:val="fr-FR" w:eastAsia="fr-FR"/>
        </w:rPr>
        <w:t xml:space="preserve"> de sécurité pour conducteurs : 18% de sa charge de rupture.</w:t>
      </w:r>
    </w:p>
    <w:p w14:paraId="508CE24B" w14:textId="77777777" w:rsidR="009D7615" w:rsidRPr="007E27AA" w:rsidRDefault="009D7615" w:rsidP="002A3764">
      <w:pPr>
        <w:ind w:left="1965"/>
        <w:contextualSpacing/>
        <w:jc w:val="both"/>
        <w:rPr>
          <w:rFonts w:ascii="Arial Narrow" w:hAnsi="Arial Narrow"/>
          <w:sz w:val="22"/>
          <w:szCs w:val="22"/>
          <w:lang w:val="fr-FR" w:eastAsia="fr-FR"/>
        </w:rPr>
      </w:pPr>
    </w:p>
    <w:p w14:paraId="47D245B1" w14:textId="77777777" w:rsidR="009D7615" w:rsidRPr="007E27AA" w:rsidRDefault="009D7615" w:rsidP="002A3764">
      <w:pPr>
        <w:ind w:firstLine="708"/>
        <w:jc w:val="both"/>
        <w:rPr>
          <w:rFonts w:ascii="Arial Narrow" w:hAnsi="Arial Narrow"/>
          <w:sz w:val="22"/>
          <w:szCs w:val="22"/>
          <w:lang w:val="fr-FR" w:eastAsia="fr-FR"/>
        </w:rPr>
      </w:pPr>
      <w:r w:rsidRPr="007E27AA">
        <w:rPr>
          <w:rFonts w:ascii="Arial Narrow" w:hAnsi="Arial Narrow"/>
          <w:b/>
          <w:i/>
          <w:sz w:val="22"/>
          <w:szCs w:val="22"/>
          <w:u w:val="single"/>
          <w:lang w:val="fr-FR" w:eastAsia="fr-FR"/>
        </w:rPr>
        <w:t>NB</w:t>
      </w:r>
      <w:r w:rsidRPr="007E27AA">
        <w:rPr>
          <w:rFonts w:ascii="Arial Narrow" w:hAnsi="Arial Narrow"/>
          <w:b/>
          <w:sz w:val="22"/>
          <w:szCs w:val="22"/>
          <w:lang w:val="fr-FR" w:eastAsia="fr-FR"/>
        </w:rPr>
        <w:t xml:space="preserve"> : </w:t>
      </w:r>
      <w:r w:rsidRPr="007E27AA">
        <w:rPr>
          <w:rFonts w:ascii="Arial Narrow" w:hAnsi="Arial Narrow"/>
          <w:sz w:val="22"/>
          <w:szCs w:val="22"/>
          <w:lang w:val="fr-FR" w:eastAsia="fr-FR"/>
        </w:rPr>
        <w:t>les coefficients de sécurité et de stabilité sont définis pour :</w:t>
      </w:r>
    </w:p>
    <w:p w14:paraId="68C86719"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 xml:space="preserve">                             -    les conducteurs : par rapport </w:t>
      </w:r>
      <w:proofErr w:type="spellStart"/>
      <w:r w:rsidRPr="007E27AA">
        <w:rPr>
          <w:rFonts w:ascii="Arial Narrow" w:hAnsi="Arial Narrow"/>
          <w:sz w:val="22"/>
          <w:szCs w:val="22"/>
          <w:lang w:val="fr-FR" w:eastAsia="fr-FR"/>
        </w:rPr>
        <w:t>a</w:t>
      </w:r>
      <w:proofErr w:type="spellEnd"/>
      <w:r w:rsidRPr="007E27AA">
        <w:rPr>
          <w:rFonts w:ascii="Arial Narrow" w:hAnsi="Arial Narrow"/>
          <w:sz w:val="22"/>
          <w:szCs w:val="22"/>
          <w:lang w:val="fr-FR" w:eastAsia="fr-FR"/>
        </w:rPr>
        <w:t xml:space="preserve"> la résistance de rupture à la traction</w:t>
      </w:r>
    </w:p>
    <w:p w14:paraId="6B281514"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 xml:space="preserve">                             -    les isolateurs : par rapport à la résistance électromécanique</w:t>
      </w:r>
    </w:p>
    <w:p w14:paraId="7BBD88CA"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 xml:space="preserve">                             -    les supports : par rapport à la charge de rupture</w:t>
      </w:r>
    </w:p>
    <w:p w14:paraId="31359635" w14:textId="77777777" w:rsidR="009D7615" w:rsidRPr="007E27AA" w:rsidRDefault="009D7615" w:rsidP="002A3764">
      <w:pPr>
        <w:ind w:left="2268" w:hanging="2268"/>
        <w:jc w:val="both"/>
        <w:rPr>
          <w:rFonts w:ascii="Arial Narrow" w:hAnsi="Arial Narrow"/>
          <w:sz w:val="22"/>
          <w:szCs w:val="22"/>
          <w:lang w:val="fr-FR" w:eastAsia="fr-FR"/>
        </w:rPr>
      </w:pPr>
      <w:r w:rsidRPr="007E27AA">
        <w:rPr>
          <w:rFonts w:ascii="Arial Narrow" w:hAnsi="Arial Narrow"/>
          <w:sz w:val="22"/>
          <w:szCs w:val="22"/>
          <w:lang w:val="fr-FR" w:eastAsia="fr-FR"/>
        </w:rPr>
        <w:t xml:space="preserve">                                -    le massif de fondation : par rapport au renversement ou </w:t>
      </w:r>
      <w:proofErr w:type="spellStart"/>
      <w:r w:rsidRPr="007E27AA">
        <w:rPr>
          <w:rFonts w:ascii="Arial Narrow" w:hAnsi="Arial Narrow"/>
          <w:sz w:val="22"/>
          <w:szCs w:val="22"/>
          <w:lang w:val="fr-FR" w:eastAsia="fr-FR"/>
        </w:rPr>
        <w:t>a</w:t>
      </w:r>
      <w:proofErr w:type="spellEnd"/>
      <w:r w:rsidRPr="007E27AA">
        <w:rPr>
          <w:rFonts w:ascii="Arial Narrow" w:hAnsi="Arial Narrow"/>
          <w:sz w:val="22"/>
          <w:szCs w:val="22"/>
          <w:lang w:val="fr-FR" w:eastAsia="fr-FR"/>
        </w:rPr>
        <w:t xml:space="preserve"> </w:t>
      </w:r>
      <w:proofErr w:type="gramStart"/>
      <w:r w:rsidRPr="007E27AA">
        <w:rPr>
          <w:rFonts w:ascii="Arial Narrow" w:hAnsi="Arial Narrow"/>
          <w:sz w:val="22"/>
          <w:szCs w:val="22"/>
          <w:lang w:val="fr-FR" w:eastAsia="fr-FR"/>
        </w:rPr>
        <w:t xml:space="preserve">l’arrachement,   </w:t>
      </w:r>
      <w:proofErr w:type="gramEnd"/>
      <w:r w:rsidRPr="007E27AA">
        <w:rPr>
          <w:rFonts w:ascii="Arial Narrow" w:hAnsi="Arial Narrow"/>
          <w:sz w:val="22"/>
          <w:szCs w:val="22"/>
          <w:lang w:val="fr-FR" w:eastAsia="fr-FR"/>
        </w:rPr>
        <w:t xml:space="preserve">                                                       l’effort de compression en fond de fouille étant inférieur </w:t>
      </w:r>
      <w:proofErr w:type="spellStart"/>
      <w:r w:rsidRPr="007E27AA">
        <w:rPr>
          <w:rFonts w:ascii="Arial Narrow" w:hAnsi="Arial Narrow"/>
          <w:sz w:val="22"/>
          <w:szCs w:val="22"/>
          <w:lang w:val="fr-FR" w:eastAsia="fr-FR"/>
        </w:rPr>
        <w:t>a</w:t>
      </w:r>
      <w:proofErr w:type="spellEnd"/>
      <w:r w:rsidRPr="007E27AA">
        <w:rPr>
          <w:rFonts w:ascii="Arial Narrow" w:hAnsi="Arial Narrow"/>
          <w:sz w:val="22"/>
          <w:szCs w:val="22"/>
          <w:lang w:val="fr-FR" w:eastAsia="fr-FR"/>
        </w:rPr>
        <w:t xml:space="preserve"> la pression admissible spécifiée.</w:t>
      </w:r>
    </w:p>
    <w:p w14:paraId="6FD04D96" w14:textId="77777777" w:rsidR="009D7615" w:rsidRPr="007E27AA" w:rsidRDefault="009D7615" w:rsidP="002A3764">
      <w:pPr>
        <w:contextualSpacing/>
        <w:jc w:val="both"/>
        <w:rPr>
          <w:rFonts w:ascii="Arial Narrow" w:hAnsi="Arial Narrow"/>
          <w:sz w:val="22"/>
          <w:szCs w:val="22"/>
          <w:lang w:val="fr-FR" w:eastAsia="fr-FR"/>
        </w:rPr>
      </w:pPr>
    </w:p>
    <w:p w14:paraId="253D67A2" w14:textId="77777777" w:rsidR="009D7615" w:rsidRPr="007E27AA" w:rsidRDefault="009D7615" w:rsidP="002A3764">
      <w:pPr>
        <w:ind w:left="851"/>
        <w:contextualSpacing/>
        <w:jc w:val="center"/>
        <w:rPr>
          <w:rFonts w:ascii="Arial Narrow" w:hAnsi="Arial Narrow"/>
          <w:b/>
          <w:lang w:val="fr-FR" w:eastAsia="fr-FR"/>
        </w:rPr>
      </w:pPr>
      <w:r w:rsidRPr="007E27AA">
        <w:rPr>
          <w:rFonts w:ascii="Arial Narrow" w:hAnsi="Arial Narrow"/>
          <w:b/>
          <w:lang w:val="fr-FR" w:eastAsia="fr-FR"/>
        </w:rPr>
        <w:t>CHAPITRE II :      DESCRIPTIF GENERAL DU PROJET</w:t>
      </w:r>
    </w:p>
    <w:p w14:paraId="3FBD7A4F" w14:textId="77777777" w:rsidR="009D7615" w:rsidRPr="007E27AA" w:rsidRDefault="009D7615" w:rsidP="002A3764">
      <w:pPr>
        <w:ind w:firstLine="708"/>
        <w:rPr>
          <w:rFonts w:ascii="Arial Narrow" w:hAnsi="Arial Narrow"/>
          <w:sz w:val="22"/>
          <w:szCs w:val="22"/>
          <w:lang w:val="fr-FR" w:eastAsia="fr-FR"/>
        </w:rPr>
      </w:pPr>
    </w:p>
    <w:p w14:paraId="6309F4F9" w14:textId="77777777" w:rsidR="009D7615" w:rsidRPr="007E27AA" w:rsidRDefault="009D7615" w:rsidP="002A3764">
      <w:pPr>
        <w:jc w:val="both"/>
        <w:rPr>
          <w:rFonts w:ascii="Arial Narrow" w:hAnsi="Arial Narrow"/>
          <w:b/>
          <w:sz w:val="22"/>
          <w:szCs w:val="22"/>
          <w:lang w:val="fr-FR" w:eastAsia="fr-FR"/>
        </w:rPr>
      </w:pPr>
      <w:r w:rsidRPr="007E27AA">
        <w:rPr>
          <w:rFonts w:ascii="Arial Narrow" w:hAnsi="Arial Narrow"/>
          <w:b/>
          <w:sz w:val="22"/>
          <w:szCs w:val="22"/>
          <w:u w:val="single"/>
          <w:lang w:val="fr-FR" w:eastAsia="fr-FR"/>
        </w:rPr>
        <w:t>Article 4</w:t>
      </w:r>
      <w:r w:rsidRPr="007E27AA">
        <w:rPr>
          <w:rFonts w:ascii="Arial Narrow" w:hAnsi="Arial Narrow"/>
          <w:b/>
          <w:sz w:val="22"/>
          <w:szCs w:val="22"/>
          <w:lang w:val="fr-FR" w:eastAsia="fr-FR"/>
        </w:rPr>
        <w:t> :      Généralités</w:t>
      </w:r>
    </w:p>
    <w:p w14:paraId="1007F137"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Les prestations et travaux à réaliser dans le cadre de la présente lettre commande, comprennent les corps d’état suivants :</w:t>
      </w:r>
    </w:p>
    <w:p w14:paraId="1BBD8F05" w14:textId="77777777" w:rsidR="00C22340" w:rsidRPr="007E27AA" w:rsidRDefault="00C22340" w:rsidP="002A3764">
      <w:pPr>
        <w:numPr>
          <w:ilvl w:val="0"/>
          <w:numId w:val="59"/>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Mobilisation du chantier et activités préliminaires ;</w:t>
      </w:r>
    </w:p>
    <w:p w14:paraId="52246398" w14:textId="77777777" w:rsidR="00C22340" w:rsidRPr="007E27AA" w:rsidRDefault="00C22340" w:rsidP="002A3764">
      <w:pPr>
        <w:numPr>
          <w:ilvl w:val="0"/>
          <w:numId w:val="59"/>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Construction d’une ligne MT triphasée ;</w:t>
      </w:r>
    </w:p>
    <w:p w14:paraId="590DA193" w14:textId="77777777" w:rsidR="00C22340" w:rsidRPr="007E27AA" w:rsidRDefault="00C22340" w:rsidP="002A3764">
      <w:pPr>
        <w:numPr>
          <w:ilvl w:val="0"/>
          <w:numId w:val="59"/>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Installation d’un transformateur triphasée de 160 KVA ;</w:t>
      </w:r>
    </w:p>
    <w:p w14:paraId="7AFC58B2" w14:textId="77777777" w:rsidR="00C22340" w:rsidRPr="007E27AA" w:rsidRDefault="00C22340" w:rsidP="002A3764">
      <w:pPr>
        <w:numPr>
          <w:ilvl w:val="0"/>
          <w:numId w:val="59"/>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Construction d’un réseau aérien BT triphasée par câble préassemblé 3x70mm2+N+EP ;</w:t>
      </w:r>
    </w:p>
    <w:p w14:paraId="3DE38BC4" w14:textId="77777777" w:rsidR="00C22340" w:rsidRPr="007E27AA" w:rsidRDefault="00C22340" w:rsidP="002A3764">
      <w:pPr>
        <w:numPr>
          <w:ilvl w:val="0"/>
          <w:numId w:val="59"/>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La pose de deux branchements témoins</w:t>
      </w:r>
      <w:r w:rsidRPr="007E27AA">
        <w:rPr>
          <w:rFonts w:ascii="Arial Narrow" w:hAnsi="Arial Narrow" w:cs="Arial"/>
          <w:sz w:val="22"/>
          <w:szCs w:val="22"/>
          <w:vertAlign w:val="superscript"/>
          <w:lang w:val="fr-FR"/>
        </w:rPr>
        <w:t xml:space="preserve"> </w:t>
      </w:r>
      <w:r w:rsidRPr="007E27AA">
        <w:rPr>
          <w:rFonts w:ascii="Arial Narrow" w:hAnsi="Arial Narrow" w:cs="Arial"/>
          <w:sz w:val="22"/>
          <w:szCs w:val="22"/>
          <w:lang w:val="fr-FR"/>
        </w:rPr>
        <w:t>;</w:t>
      </w:r>
    </w:p>
    <w:p w14:paraId="5D75B5A5" w14:textId="77777777" w:rsidR="009D7615" w:rsidRPr="007E27AA" w:rsidRDefault="009D7615" w:rsidP="002A3764">
      <w:pPr>
        <w:jc w:val="both"/>
        <w:rPr>
          <w:rFonts w:ascii="Arial Narrow" w:hAnsi="Arial Narrow"/>
          <w:b/>
          <w:sz w:val="22"/>
          <w:szCs w:val="22"/>
          <w:lang w:val="fr-FR" w:eastAsia="fr-FR"/>
        </w:rPr>
      </w:pPr>
      <w:r w:rsidRPr="007E27AA">
        <w:rPr>
          <w:rFonts w:ascii="Arial Narrow" w:hAnsi="Arial Narrow"/>
          <w:b/>
          <w:sz w:val="22"/>
          <w:szCs w:val="22"/>
          <w:u w:val="single"/>
          <w:lang w:val="fr-FR" w:eastAsia="fr-FR"/>
        </w:rPr>
        <w:t>Article 5</w:t>
      </w:r>
      <w:r w:rsidRPr="007E27AA">
        <w:rPr>
          <w:rFonts w:ascii="Arial Narrow" w:hAnsi="Arial Narrow"/>
          <w:b/>
          <w:sz w:val="22"/>
          <w:szCs w:val="22"/>
          <w:lang w:val="fr-FR" w:eastAsia="fr-FR"/>
        </w:rPr>
        <w:t> :        Etudes et enquêtes complémentaires.</w:t>
      </w:r>
    </w:p>
    <w:p w14:paraId="07C653CF"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 xml:space="preserve">Avant la mise en œuvre de la construction des réseaux, l’entrepreneur doit mener une série d’études complémentaire aux éléments contenus dans le présent DAO, en </w:t>
      </w:r>
      <w:proofErr w:type="spellStart"/>
      <w:r w:rsidRPr="007E27AA">
        <w:rPr>
          <w:rFonts w:ascii="Arial Narrow" w:hAnsi="Arial Narrow"/>
          <w:sz w:val="22"/>
          <w:szCs w:val="22"/>
          <w:lang w:val="fr-FR" w:eastAsia="fr-FR"/>
        </w:rPr>
        <w:t>vu</w:t>
      </w:r>
      <w:proofErr w:type="spellEnd"/>
      <w:r w:rsidRPr="007E27AA">
        <w:rPr>
          <w:rFonts w:ascii="Arial Narrow" w:hAnsi="Arial Narrow"/>
          <w:sz w:val="22"/>
          <w:szCs w:val="22"/>
          <w:lang w:val="fr-FR" w:eastAsia="fr-FR"/>
        </w:rPr>
        <w:t xml:space="preserve"> de constituer un dossier nécessaire à la réalisation conforme du projet. Les études attendues sont :</w:t>
      </w:r>
    </w:p>
    <w:p w14:paraId="5E89F002" w14:textId="77777777" w:rsidR="009D7615" w:rsidRPr="007E27AA" w:rsidRDefault="009D7615" w:rsidP="002A3764">
      <w:pPr>
        <w:numPr>
          <w:ilvl w:val="0"/>
          <w:numId w:val="40"/>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Etude de définition du matériel</w:t>
      </w:r>
    </w:p>
    <w:p w14:paraId="6CC96553" w14:textId="77777777" w:rsidR="009D7615" w:rsidRPr="007E27AA" w:rsidRDefault="009D7615" w:rsidP="002A3764">
      <w:pPr>
        <w:numPr>
          <w:ilvl w:val="0"/>
          <w:numId w:val="40"/>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Etude topographique </w:t>
      </w:r>
    </w:p>
    <w:p w14:paraId="054110E0" w14:textId="77777777" w:rsidR="009D7615" w:rsidRPr="007E27AA" w:rsidRDefault="009D7615" w:rsidP="002A3764">
      <w:pPr>
        <w:numPr>
          <w:ilvl w:val="0"/>
          <w:numId w:val="40"/>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Enquête de servitude</w:t>
      </w:r>
    </w:p>
    <w:p w14:paraId="2C310E42" w14:textId="77777777" w:rsidR="009D7615" w:rsidRPr="007E27AA" w:rsidRDefault="009D7615" w:rsidP="002A3764">
      <w:pPr>
        <w:numPr>
          <w:ilvl w:val="0"/>
          <w:numId w:val="40"/>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Etude d’exécution.</w:t>
      </w:r>
    </w:p>
    <w:p w14:paraId="70FCCC3F"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 xml:space="preserve">Tous les plans doivent êtres numériques et </w:t>
      </w:r>
      <w:proofErr w:type="spellStart"/>
      <w:r w:rsidRPr="007E27AA">
        <w:rPr>
          <w:rFonts w:ascii="Arial Narrow" w:hAnsi="Arial Narrow"/>
          <w:sz w:val="22"/>
          <w:szCs w:val="22"/>
          <w:lang w:val="fr-FR" w:eastAsia="fr-FR"/>
        </w:rPr>
        <w:t>géo-référencés</w:t>
      </w:r>
      <w:proofErr w:type="spellEnd"/>
      <w:r w:rsidRPr="007E27AA">
        <w:rPr>
          <w:rFonts w:ascii="Arial Narrow" w:hAnsi="Arial Narrow"/>
          <w:sz w:val="22"/>
          <w:szCs w:val="22"/>
          <w:lang w:val="fr-FR" w:eastAsia="fr-FR"/>
        </w:rPr>
        <w:t xml:space="preserve"> réalisés à l’aide d’un logiciel de</w:t>
      </w:r>
    </w:p>
    <w:p w14:paraId="2D3477A9"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 xml:space="preserve"> Dessin assisté par ordinateur compatible (AUTOCAD 2000).</w:t>
      </w:r>
    </w:p>
    <w:p w14:paraId="50DF6217" w14:textId="77777777" w:rsidR="009D7615" w:rsidRPr="007E27AA" w:rsidRDefault="009D7615" w:rsidP="002A3764">
      <w:pPr>
        <w:jc w:val="both"/>
        <w:rPr>
          <w:rFonts w:ascii="Arial Narrow" w:hAnsi="Arial Narrow"/>
          <w:sz w:val="22"/>
          <w:szCs w:val="22"/>
          <w:lang w:val="fr-FR" w:eastAsia="fr-FR"/>
        </w:rPr>
      </w:pPr>
    </w:p>
    <w:p w14:paraId="24C2E213" w14:textId="77777777" w:rsidR="009D7615" w:rsidRPr="007E27AA" w:rsidRDefault="009D7615" w:rsidP="002A3764">
      <w:pPr>
        <w:numPr>
          <w:ilvl w:val="1"/>
          <w:numId w:val="41"/>
        </w:numPr>
        <w:ind w:left="851" w:firstLine="0"/>
        <w:contextualSpacing/>
        <w:jc w:val="both"/>
        <w:rPr>
          <w:rFonts w:ascii="Arial Narrow" w:hAnsi="Arial Narrow"/>
          <w:b/>
          <w:i/>
          <w:sz w:val="22"/>
          <w:szCs w:val="22"/>
          <w:lang w:val="fr-FR" w:eastAsia="fr-FR"/>
        </w:rPr>
      </w:pPr>
      <w:r w:rsidRPr="007E27AA">
        <w:rPr>
          <w:rFonts w:ascii="Arial Narrow" w:hAnsi="Arial Narrow"/>
          <w:b/>
          <w:i/>
          <w:sz w:val="22"/>
          <w:szCs w:val="22"/>
          <w:lang w:val="fr-FR" w:eastAsia="fr-FR"/>
        </w:rPr>
        <w:t>Etudes de définition du matériel</w:t>
      </w:r>
    </w:p>
    <w:p w14:paraId="6367C4F2"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L’entrepreneur devra définir le matériel qu’il doit commander, et fournira au Maître d’Œuvre pour approbation, la liste, les caractéristiques techniques et les catalogues (documents des fabricants) de tous les matériels à utiliser pour la construction des ouvrages.</w:t>
      </w:r>
    </w:p>
    <w:p w14:paraId="1EFB7426" w14:textId="77777777" w:rsidR="009D7615" w:rsidRPr="007E27AA" w:rsidRDefault="009D7615" w:rsidP="002A3764">
      <w:pPr>
        <w:jc w:val="both"/>
        <w:rPr>
          <w:rFonts w:ascii="Arial Narrow" w:hAnsi="Arial Narrow"/>
          <w:sz w:val="22"/>
          <w:szCs w:val="22"/>
          <w:lang w:val="fr-FR" w:eastAsia="fr-FR"/>
        </w:rPr>
      </w:pPr>
    </w:p>
    <w:p w14:paraId="2FA38F6D" w14:textId="77777777" w:rsidR="009D7615" w:rsidRPr="007E27AA" w:rsidRDefault="009D7615" w:rsidP="002A3764">
      <w:pPr>
        <w:numPr>
          <w:ilvl w:val="1"/>
          <w:numId w:val="41"/>
        </w:numPr>
        <w:ind w:left="993" w:hanging="142"/>
        <w:contextualSpacing/>
        <w:jc w:val="both"/>
        <w:rPr>
          <w:rFonts w:ascii="Arial Narrow" w:hAnsi="Arial Narrow"/>
          <w:b/>
          <w:i/>
          <w:sz w:val="22"/>
          <w:szCs w:val="22"/>
          <w:lang w:val="fr-FR" w:eastAsia="fr-FR"/>
        </w:rPr>
      </w:pPr>
      <w:r w:rsidRPr="007E27AA">
        <w:rPr>
          <w:rFonts w:ascii="Arial Narrow" w:hAnsi="Arial Narrow"/>
          <w:b/>
          <w:sz w:val="22"/>
          <w:szCs w:val="22"/>
          <w:lang w:val="fr-FR" w:eastAsia="fr-FR"/>
        </w:rPr>
        <w:t xml:space="preserve"> </w:t>
      </w:r>
      <w:r w:rsidRPr="007E27AA">
        <w:rPr>
          <w:rFonts w:ascii="Arial Narrow" w:hAnsi="Arial Narrow"/>
          <w:b/>
          <w:i/>
          <w:sz w:val="22"/>
          <w:szCs w:val="22"/>
          <w:lang w:val="fr-FR" w:eastAsia="fr-FR"/>
        </w:rPr>
        <w:t>Etudes topographiques</w:t>
      </w:r>
    </w:p>
    <w:p w14:paraId="30C2163A"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L’entrepreneur mènera les études topographiques suivantes :</w:t>
      </w:r>
    </w:p>
    <w:p w14:paraId="20DB6971" w14:textId="77777777" w:rsidR="009D7615" w:rsidRPr="007E27AA" w:rsidRDefault="009D7615" w:rsidP="002A3764">
      <w:pPr>
        <w:numPr>
          <w:ilvl w:val="0"/>
          <w:numId w:val="42"/>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Le levé planimétrique au 1/2500</w:t>
      </w:r>
      <w:r w:rsidRPr="007E27AA">
        <w:rPr>
          <w:rFonts w:ascii="Arial Narrow" w:hAnsi="Arial Narrow"/>
          <w:sz w:val="22"/>
          <w:szCs w:val="22"/>
          <w:vertAlign w:val="superscript"/>
          <w:lang w:val="fr-FR" w:eastAsia="fr-FR"/>
        </w:rPr>
        <w:t>eme</w:t>
      </w:r>
      <w:r w:rsidRPr="007E27AA">
        <w:rPr>
          <w:rFonts w:ascii="Arial Narrow" w:hAnsi="Arial Narrow"/>
          <w:sz w:val="22"/>
          <w:szCs w:val="22"/>
          <w:lang w:val="fr-FR" w:eastAsia="fr-FR"/>
        </w:rPr>
        <w:t xml:space="preserve"> de la zone empruntée par les lignes aériennes.</w:t>
      </w:r>
    </w:p>
    <w:p w14:paraId="1C68DAA3" w14:textId="77777777" w:rsidR="009D7615" w:rsidRPr="007E27AA" w:rsidRDefault="009D7615" w:rsidP="002A3764">
      <w:pPr>
        <w:numPr>
          <w:ilvl w:val="0"/>
          <w:numId w:val="42"/>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Toutefois, pour des zones à relief accidenté, il sera établi un profil en long à l’échelle 1/2500</w:t>
      </w:r>
      <w:proofErr w:type="gramStart"/>
      <w:r w:rsidRPr="007E27AA">
        <w:rPr>
          <w:rFonts w:ascii="Arial Narrow" w:hAnsi="Arial Narrow"/>
          <w:sz w:val="22"/>
          <w:szCs w:val="22"/>
          <w:vertAlign w:val="superscript"/>
          <w:lang w:val="fr-FR" w:eastAsia="fr-FR"/>
        </w:rPr>
        <w:t xml:space="preserve">eme  </w:t>
      </w:r>
      <w:r w:rsidRPr="007E27AA">
        <w:rPr>
          <w:rFonts w:ascii="Arial Narrow" w:hAnsi="Arial Narrow"/>
          <w:sz w:val="22"/>
          <w:szCs w:val="22"/>
          <w:lang w:val="fr-FR" w:eastAsia="fr-FR"/>
        </w:rPr>
        <w:t>pour</w:t>
      </w:r>
      <w:proofErr w:type="gramEnd"/>
      <w:r w:rsidRPr="007E27AA">
        <w:rPr>
          <w:rFonts w:ascii="Arial Narrow" w:hAnsi="Arial Narrow"/>
          <w:sz w:val="22"/>
          <w:szCs w:val="22"/>
          <w:lang w:val="fr-FR" w:eastAsia="fr-FR"/>
        </w:rPr>
        <w:t xml:space="preserve"> les longueurs et 1/5OO</w:t>
      </w:r>
      <w:r w:rsidRPr="007E27AA">
        <w:rPr>
          <w:rFonts w:ascii="Arial Narrow" w:hAnsi="Arial Narrow"/>
          <w:sz w:val="22"/>
          <w:szCs w:val="22"/>
          <w:vertAlign w:val="superscript"/>
          <w:lang w:val="fr-FR" w:eastAsia="fr-FR"/>
        </w:rPr>
        <w:t>eme</w:t>
      </w:r>
      <w:r w:rsidRPr="007E27AA">
        <w:rPr>
          <w:rFonts w:ascii="Arial Narrow" w:hAnsi="Arial Narrow"/>
          <w:sz w:val="22"/>
          <w:szCs w:val="22"/>
          <w:lang w:val="fr-FR" w:eastAsia="fr-FR"/>
        </w:rPr>
        <w:t xml:space="preserve"> pour les hauteurs.</w:t>
      </w:r>
    </w:p>
    <w:p w14:paraId="7D9856BC" w14:textId="77777777" w:rsidR="009D7615" w:rsidRPr="007E27AA" w:rsidRDefault="009D7615" w:rsidP="002A3764">
      <w:pPr>
        <w:numPr>
          <w:ilvl w:val="1"/>
          <w:numId w:val="41"/>
        </w:numPr>
        <w:ind w:left="993" w:firstLine="0"/>
        <w:contextualSpacing/>
        <w:jc w:val="both"/>
        <w:rPr>
          <w:rFonts w:ascii="Arial Narrow" w:hAnsi="Arial Narrow"/>
          <w:b/>
          <w:i/>
          <w:sz w:val="22"/>
          <w:szCs w:val="22"/>
          <w:lang w:val="fr-FR" w:eastAsia="fr-FR"/>
        </w:rPr>
      </w:pPr>
      <w:r w:rsidRPr="007E27AA">
        <w:rPr>
          <w:rFonts w:ascii="Arial Narrow" w:hAnsi="Arial Narrow"/>
          <w:b/>
          <w:sz w:val="22"/>
          <w:szCs w:val="22"/>
          <w:lang w:val="fr-FR" w:eastAsia="fr-FR"/>
        </w:rPr>
        <w:t xml:space="preserve">  </w:t>
      </w:r>
      <w:r w:rsidRPr="007E27AA">
        <w:rPr>
          <w:rFonts w:ascii="Arial Narrow" w:hAnsi="Arial Narrow"/>
          <w:b/>
          <w:i/>
          <w:sz w:val="22"/>
          <w:szCs w:val="22"/>
          <w:lang w:val="fr-FR" w:eastAsia="fr-FR"/>
        </w:rPr>
        <w:t>Enquêtes de servitudes</w:t>
      </w:r>
    </w:p>
    <w:p w14:paraId="58445AFD"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b/>
          <w:sz w:val="22"/>
          <w:szCs w:val="22"/>
          <w:lang w:val="fr-FR" w:eastAsia="fr-FR"/>
        </w:rPr>
        <w:t>L</w:t>
      </w:r>
      <w:r w:rsidRPr="007E27AA">
        <w:rPr>
          <w:rFonts w:ascii="Arial Narrow" w:hAnsi="Arial Narrow"/>
          <w:sz w:val="22"/>
          <w:szCs w:val="22"/>
          <w:lang w:val="fr-FR" w:eastAsia="fr-FR"/>
        </w:rPr>
        <w:t>’entrepreneur devra joindre aux études topographiques les enquêtes qu’il aura menées le long du tracé des lignes pour identifier les éventuelles servitudes et autres obstacles au passage des fils. Il constituera un dossier d’enquête et un plan géographique, regroupant les renseignements sur l’occupation du sol intéressant la construction des lignes sur une largeur d’au moins 20 mètres de part et d’autre du tracé, à savoir :</w:t>
      </w:r>
    </w:p>
    <w:p w14:paraId="51637CF1" w14:textId="77777777" w:rsidR="009D7615" w:rsidRPr="007E27AA" w:rsidRDefault="009D7615" w:rsidP="002A3764">
      <w:pPr>
        <w:numPr>
          <w:ilvl w:val="0"/>
          <w:numId w:val="42"/>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Les limites et numéros des parcelles</w:t>
      </w:r>
    </w:p>
    <w:p w14:paraId="70BD0C01" w14:textId="77777777" w:rsidR="009D7615" w:rsidRPr="007E27AA" w:rsidRDefault="009D7615" w:rsidP="002A3764">
      <w:pPr>
        <w:numPr>
          <w:ilvl w:val="0"/>
          <w:numId w:val="42"/>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Les routes et les pistes classées</w:t>
      </w:r>
    </w:p>
    <w:p w14:paraId="1F827621" w14:textId="77777777" w:rsidR="009D7615" w:rsidRPr="007E27AA" w:rsidRDefault="009D7615" w:rsidP="002A3764">
      <w:pPr>
        <w:numPr>
          <w:ilvl w:val="0"/>
          <w:numId w:val="42"/>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Les lignes d’énergie ou de PTT existantes</w:t>
      </w:r>
    </w:p>
    <w:p w14:paraId="6AFA9BE3" w14:textId="77777777" w:rsidR="009D7615" w:rsidRPr="007E27AA" w:rsidRDefault="009D7615" w:rsidP="002A3764">
      <w:pPr>
        <w:numPr>
          <w:ilvl w:val="0"/>
          <w:numId w:val="42"/>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Les cours d’eau et marécages au voisinage des lignes</w:t>
      </w:r>
    </w:p>
    <w:p w14:paraId="2B3B53BE" w14:textId="77777777" w:rsidR="009D7615" w:rsidRPr="007E27AA" w:rsidRDefault="009D7615" w:rsidP="002A3764">
      <w:pPr>
        <w:numPr>
          <w:ilvl w:val="0"/>
          <w:numId w:val="42"/>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Les bâtiments et les lotissements ou concessions particulières avoisinant la ligne</w:t>
      </w:r>
    </w:p>
    <w:p w14:paraId="1E0878AA" w14:textId="77777777" w:rsidR="009D7615" w:rsidRPr="007E27AA" w:rsidRDefault="009D7615" w:rsidP="002A3764">
      <w:pPr>
        <w:numPr>
          <w:ilvl w:val="0"/>
          <w:numId w:val="42"/>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Les arbres groupés ou isolés à abattre ou à élaguer. </w:t>
      </w:r>
    </w:p>
    <w:p w14:paraId="4609E707"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Trois (3) exemplaires de chaque plan seront transmis, après validation du Maître d’Ouvrage, au Maître d’Œuvre (2), et la Commission d’évaluation des dégâts créée par Arrêté préfectoral (1).</w:t>
      </w:r>
    </w:p>
    <w:p w14:paraId="04F0C626"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Les indemnisations ne sont pas à la charge de l’entrepreneur, mais les paiements seront effectués par lui, qui sera remboursé sur états et reçus qui lui seront fournis.</w:t>
      </w:r>
    </w:p>
    <w:p w14:paraId="23EE41AD" w14:textId="77777777" w:rsidR="009D7615" w:rsidRPr="007E27AA" w:rsidRDefault="009D7615" w:rsidP="002A3764">
      <w:pPr>
        <w:numPr>
          <w:ilvl w:val="1"/>
          <w:numId w:val="41"/>
        </w:numPr>
        <w:ind w:left="1276"/>
        <w:contextualSpacing/>
        <w:jc w:val="both"/>
        <w:rPr>
          <w:rFonts w:ascii="Arial Narrow" w:hAnsi="Arial Narrow"/>
          <w:b/>
          <w:i/>
          <w:sz w:val="22"/>
          <w:szCs w:val="22"/>
          <w:lang w:val="fr-FR" w:eastAsia="fr-FR"/>
        </w:rPr>
      </w:pPr>
      <w:r w:rsidRPr="007E27AA">
        <w:rPr>
          <w:rFonts w:ascii="Arial Narrow" w:hAnsi="Arial Narrow"/>
          <w:b/>
          <w:sz w:val="22"/>
          <w:szCs w:val="22"/>
          <w:lang w:val="fr-FR" w:eastAsia="fr-FR"/>
        </w:rPr>
        <w:t xml:space="preserve">    </w:t>
      </w:r>
      <w:r w:rsidRPr="007E27AA">
        <w:rPr>
          <w:rFonts w:ascii="Arial Narrow" w:hAnsi="Arial Narrow"/>
          <w:b/>
          <w:i/>
          <w:sz w:val="22"/>
          <w:szCs w:val="22"/>
          <w:lang w:val="fr-FR" w:eastAsia="fr-FR"/>
        </w:rPr>
        <w:t>Etudes d’exécution</w:t>
      </w:r>
    </w:p>
    <w:p w14:paraId="065A4139"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A partir des documents topographiques définis ci-dessus, l’entrepreneur prendra à sa charge toutes les études d’exécution des travaux ci-après :</w:t>
      </w:r>
    </w:p>
    <w:p w14:paraId="4F84E419" w14:textId="77777777" w:rsidR="009D7615" w:rsidRPr="007E27AA" w:rsidRDefault="009D7615" w:rsidP="002A3764">
      <w:pPr>
        <w:numPr>
          <w:ilvl w:val="0"/>
          <w:numId w:val="42"/>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La définition des tracés des lignes et des emplacements des postes H61 sur un levé planimétrique au 1 /2000</w:t>
      </w:r>
      <w:proofErr w:type="gramStart"/>
      <w:r w:rsidRPr="007E27AA">
        <w:rPr>
          <w:rFonts w:ascii="Arial Narrow" w:hAnsi="Arial Narrow"/>
          <w:sz w:val="22"/>
          <w:szCs w:val="22"/>
          <w:vertAlign w:val="superscript"/>
          <w:lang w:val="fr-FR" w:eastAsia="fr-FR"/>
        </w:rPr>
        <w:t xml:space="preserve">ème  </w:t>
      </w:r>
      <w:r w:rsidRPr="007E27AA">
        <w:rPr>
          <w:rFonts w:ascii="Arial Narrow" w:hAnsi="Arial Narrow"/>
          <w:sz w:val="22"/>
          <w:szCs w:val="22"/>
          <w:lang w:val="fr-FR" w:eastAsia="fr-FR"/>
        </w:rPr>
        <w:t>(</w:t>
      </w:r>
      <w:proofErr w:type="gramEnd"/>
      <w:r w:rsidRPr="007E27AA">
        <w:rPr>
          <w:rFonts w:ascii="Arial Narrow" w:hAnsi="Arial Narrow"/>
          <w:sz w:val="22"/>
          <w:szCs w:val="22"/>
          <w:lang w:val="fr-FR" w:eastAsia="fr-FR"/>
        </w:rPr>
        <w:t>plan d’exécution).</w:t>
      </w:r>
    </w:p>
    <w:p w14:paraId="382F7C5B" w14:textId="77777777" w:rsidR="009D7615" w:rsidRPr="007E27AA" w:rsidRDefault="009D7615" w:rsidP="002A3764">
      <w:pPr>
        <w:numPr>
          <w:ilvl w:val="0"/>
          <w:numId w:val="42"/>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La détermination de l’emplacement des supports, avec indication de leurs caractéristiques, à savoir :</w:t>
      </w:r>
    </w:p>
    <w:p w14:paraId="10C290C5" w14:textId="77777777" w:rsidR="009D7615" w:rsidRPr="007E27AA" w:rsidRDefault="009D7615" w:rsidP="002A3764">
      <w:pPr>
        <w:ind w:left="720"/>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     Leur numéro</w:t>
      </w:r>
    </w:p>
    <w:p w14:paraId="133883A6" w14:textId="77777777" w:rsidR="009D7615" w:rsidRPr="007E27AA" w:rsidRDefault="009D7615" w:rsidP="002A3764">
      <w:pPr>
        <w:ind w:left="720"/>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     Leur hauteur</w:t>
      </w:r>
    </w:p>
    <w:p w14:paraId="7A1F45FA" w14:textId="77777777" w:rsidR="009D7615" w:rsidRPr="007E27AA" w:rsidRDefault="009D7615" w:rsidP="002A3764">
      <w:pPr>
        <w:ind w:left="720"/>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     Leur effort de tête </w:t>
      </w:r>
    </w:p>
    <w:p w14:paraId="1CCC7D63" w14:textId="77777777" w:rsidR="009D7615" w:rsidRPr="007E27AA" w:rsidRDefault="009D7615" w:rsidP="002A3764">
      <w:pPr>
        <w:ind w:left="720"/>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     Le type d’armement fixé sur chacun</w:t>
      </w:r>
    </w:p>
    <w:p w14:paraId="6BF2F24A" w14:textId="77777777" w:rsidR="009D7615" w:rsidRPr="007E27AA" w:rsidRDefault="009D7615" w:rsidP="002A3764">
      <w:pPr>
        <w:ind w:left="709"/>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      Le mode de calage de chacun des supports</w:t>
      </w:r>
    </w:p>
    <w:p w14:paraId="6245EAFB" w14:textId="77777777" w:rsidR="009D7615" w:rsidRPr="007E27AA" w:rsidRDefault="009D7615" w:rsidP="002A3764">
      <w:pPr>
        <w:ind w:left="709"/>
        <w:contextualSpacing/>
        <w:jc w:val="both"/>
        <w:rPr>
          <w:rFonts w:ascii="Arial Narrow" w:hAnsi="Arial Narrow"/>
          <w:sz w:val="22"/>
          <w:szCs w:val="22"/>
          <w:lang w:val="fr-FR" w:eastAsia="fr-FR"/>
        </w:rPr>
      </w:pPr>
      <w:r w:rsidRPr="007E27AA">
        <w:rPr>
          <w:rFonts w:ascii="Arial Narrow" w:hAnsi="Arial Narrow"/>
          <w:sz w:val="22"/>
          <w:szCs w:val="22"/>
          <w:lang w:val="fr-FR" w:eastAsia="fr-FR"/>
        </w:rPr>
        <w:lastRenderedPageBreak/>
        <w:t xml:space="preserve">                            -      Les distances entre supports</w:t>
      </w:r>
    </w:p>
    <w:p w14:paraId="2F5480D1" w14:textId="77777777" w:rsidR="009D7615" w:rsidRPr="007E27AA" w:rsidRDefault="009D7615" w:rsidP="002A3764">
      <w:pPr>
        <w:ind w:left="709"/>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      Les mises </w:t>
      </w:r>
      <w:proofErr w:type="gramStart"/>
      <w:r w:rsidRPr="007E27AA">
        <w:rPr>
          <w:rFonts w:ascii="Arial Narrow" w:hAnsi="Arial Narrow"/>
          <w:sz w:val="22"/>
          <w:szCs w:val="22"/>
          <w:lang w:val="fr-FR" w:eastAsia="fr-FR"/>
        </w:rPr>
        <w:t>à la terre éventuelles</w:t>
      </w:r>
      <w:proofErr w:type="gramEnd"/>
    </w:p>
    <w:p w14:paraId="57DE9F67" w14:textId="77777777" w:rsidR="009D7615" w:rsidRPr="007E27AA" w:rsidRDefault="009D7615" w:rsidP="002A3764">
      <w:pPr>
        <w:ind w:left="709"/>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      Les organes de protection.</w:t>
      </w:r>
    </w:p>
    <w:p w14:paraId="12960538" w14:textId="77777777" w:rsidR="009D7615" w:rsidRPr="007E27AA" w:rsidRDefault="009D7615" w:rsidP="002A3764">
      <w:pPr>
        <w:numPr>
          <w:ilvl w:val="0"/>
          <w:numId w:val="43"/>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Les notes de calcul des supports, des armements, et des conducteurs à installer, y compris les tableaux et les graphiques nécessaires à la pose des conducteurs et établis aux hypothèses spécifiées, de 5°C en 5°C entre 15°C et 75°C. </w:t>
      </w:r>
    </w:p>
    <w:p w14:paraId="2052DDCF"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Toutes ces indications doivent figurer de manière claire et précise sur le plan planimétrique au 1/2000è</w:t>
      </w:r>
      <w:r w:rsidRPr="007E27AA">
        <w:rPr>
          <w:rFonts w:ascii="Arial Narrow" w:hAnsi="Arial Narrow"/>
          <w:sz w:val="22"/>
          <w:szCs w:val="22"/>
          <w:vertAlign w:val="superscript"/>
          <w:lang w:val="fr-FR" w:eastAsia="fr-FR"/>
        </w:rPr>
        <w:t>me</w:t>
      </w:r>
      <w:r w:rsidRPr="007E27AA">
        <w:rPr>
          <w:rFonts w:ascii="Arial Narrow" w:hAnsi="Arial Narrow"/>
          <w:sz w:val="22"/>
          <w:szCs w:val="22"/>
          <w:lang w:val="fr-FR" w:eastAsia="fr-FR"/>
        </w:rPr>
        <w:t>, suivant les signes conventionnels du Système d’Unité Internationale (SI), ou des publications UTE.</w:t>
      </w:r>
    </w:p>
    <w:p w14:paraId="261404F9"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Les éléments de ce projet d’exécution seront remis en trois (3) exemplaires pour approbation au Maître d’Ouvrage, après avis du Maître d’Œuvre ou de l’Ingénieur.</w:t>
      </w:r>
    </w:p>
    <w:p w14:paraId="690F95D4" w14:textId="77777777" w:rsidR="009D7615" w:rsidRPr="007E27AA" w:rsidRDefault="009D7615" w:rsidP="002A3764">
      <w:pPr>
        <w:jc w:val="both"/>
        <w:rPr>
          <w:rFonts w:ascii="Arial Narrow" w:hAnsi="Arial Narrow"/>
          <w:b/>
          <w:sz w:val="22"/>
          <w:szCs w:val="22"/>
          <w:u w:val="single"/>
          <w:lang w:val="fr-FR" w:eastAsia="fr-FR"/>
        </w:rPr>
      </w:pPr>
    </w:p>
    <w:p w14:paraId="15F3C9E6" w14:textId="77777777" w:rsidR="009D7615" w:rsidRPr="007E27AA" w:rsidRDefault="009D7615" w:rsidP="002A3764">
      <w:pPr>
        <w:jc w:val="both"/>
        <w:rPr>
          <w:rFonts w:ascii="Arial Narrow" w:hAnsi="Arial Narrow"/>
          <w:b/>
          <w:sz w:val="22"/>
          <w:szCs w:val="22"/>
          <w:u w:val="single"/>
          <w:lang w:val="fr-FR" w:eastAsia="fr-FR"/>
        </w:rPr>
      </w:pPr>
    </w:p>
    <w:p w14:paraId="449534E7" w14:textId="77777777" w:rsidR="009D7615" w:rsidRPr="007E27AA" w:rsidRDefault="009D7615" w:rsidP="002A3764">
      <w:pPr>
        <w:jc w:val="both"/>
        <w:rPr>
          <w:rFonts w:ascii="Arial Narrow" w:hAnsi="Arial Narrow"/>
          <w:b/>
          <w:sz w:val="22"/>
          <w:szCs w:val="22"/>
          <w:lang w:val="fr-FR" w:eastAsia="fr-FR"/>
        </w:rPr>
      </w:pPr>
      <w:r w:rsidRPr="007E27AA">
        <w:rPr>
          <w:rFonts w:ascii="Arial Narrow" w:hAnsi="Arial Narrow"/>
          <w:b/>
          <w:sz w:val="22"/>
          <w:szCs w:val="22"/>
          <w:u w:val="single"/>
          <w:lang w:val="fr-FR" w:eastAsia="fr-FR"/>
        </w:rPr>
        <w:t>Article 6</w:t>
      </w:r>
      <w:r w:rsidRPr="007E27AA">
        <w:rPr>
          <w:rFonts w:ascii="Arial Narrow" w:hAnsi="Arial Narrow"/>
          <w:b/>
          <w:sz w:val="22"/>
          <w:szCs w:val="22"/>
          <w:lang w:val="fr-FR" w:eastAsia="fr-FR"/>
        </w:rPr>
        <w:t> :   Dossier administratif et technique.</w:t>
      </w:r>
    </w:p>
    <w:p w14:paraId="2B1B4C2C"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Outre le dossier d’enquêtes détaillé ci-dessus, l’entrepreneur doit également établir les documents exigés par les services administratifs et notamment par le Maître d’Œuvre et le Maître d’Ouvrage, en rapport avec le projet d’exécution, à savoir :</w:t>
      </w:r>
    </w:p>
    <w:p w14:paraId="51460E0C" w14:textId="77777777" w:rsidR="009D7615" w:rsidRPr="007E27AA" w:rsidRDefault="009D7615" w:rsidP="002A3764">
      <w:pPr>
        <w:numPr>
          <w:ilvl w:val="0"/>
          <w:numId w:val="43"/>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Le dossier administratif, constitué de :</w:t>
      </w:r>
    </w:p>
    <w:p w14:paraId="0795C8F1" w14:textId="77777777" w:rsidR="009D7615" w:rsidRPr="007E27AA" w:rsidRDefault="009D7615" w:rsidP="002A3764">
      <w:pPr>
        <w:ind w:left="720"/>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    L’organigramme de l’équipe proposée</w:t>
      </w:r>
    </w:p>
    <w:p w14:paraId="184A6C37" w14:textId="77777777" w:rsidR="009D7615" w:rsidRPr="007E27AA" w:rsidRDefault="009D7615" w:rsidP="002A3764">
      <w:pPr>
        <w:ind w:left="720"/>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    La liste du personnel et de l’outillage du projet</w:t>
      </w:r>
    </w:p>
    <w:p w14:paraId="7A264954" w14:textId="77777777" w:rsidR="009D7615" w:rsidRPr="007E27AA" w:rsidRDefault="009D7615" w:rsidP="002A3764">
      <w:pPr>
        <w:ind w:left="720"/>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    La méthode d’exécution</w:t>
      </w:r>
    </w:p>
    <w:p w14:paraId="29D80311" w14:textId="77777777" w:rsidR="009D7615" w:rsidRPr="007E27AA" w:rsidRDefault="009D7615" w:rsidP="002A3764">
      <w:pPr>
        <w:ind w:left="720"/>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    Le plan HSE et l’engagement sécurité</w:t>
      </w:r>
    </w:p>
    <w:p w14:paraId="5EFA7E36" w14:textId="77777777" w:rsidR="009D7615" w:rsidRPr="007E27AA" w:rsidRDefault="009D7615" w:rsidP="002A3764">
      <w:pPr>
        <w:ind w:left="720"/>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    Le planning des travaux</w:t>
      </w:r>
    </w:p>
    <w:p w14:paraId="4AC8D20E" w14:textId="77777777" w:rsidR="009D7615" w:rsidRPr="007E27AA" w:rsidRDefault="009D7615" w:rsidP="002A3764">
      <w:pPr>
        <w:ind w:left="720"/>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    La liste exhaustive des matériels de mise en œuvre</w:t>
      </w:r>
    </w:p>
    <w:p w14:paraId="152F4745" w14:textId="77777777" w:rsidR="009D7615" w:rsidRPr="007E27AA" w:rsidRDefault="009D7615" w:rsidP="002A3764">
      <w:pPr>
        <w:numPr>
          <w:ilvl w:val="0"/>
          <w:numId w:val="43"/>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Le dossier d’exécution qui comprendra :</w:t>
      </w:r>
    </w:p>
    <w:p w14:paraId="51CDCFEC" w14:textId="77777777" w:rsidR="009D7615" w:rsidRPr="007E27AA" w:rsidRDefault="009D7615" w:rsidP="002A3764">
      <w:pPr>
        <w:ind w:left="720"/>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   Un mémoire descriptif des travaux</w:t>
      </w:r>
    </w:p>
    <w:p w14:paraId="5FAE70DE" w14:textId="77777777" w:rsidR="009D7615" w:rsidRPr="007E27AA" w:rsidRDefault="009D7615" w:rsidP="002A3764">
      <w:pPr>
        <w:ind w:left="720"/>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   Les plans et profils du tracé</w:t>
      </w:r>
    </w:p>
    <w:p w14:paraId="422CD036" w14:textId="77777777" w:rsidR="009D7615" w:rsidRPr="007E27AA" w:rsidRDefault="009D7615" w:rsidP="002A3764">
      <w:pPr>
        <w:ind w:left="1080"/>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   Les plans des caractéristiques des supports et des autres matériels électriques</w:t>
      </w:r>
    </w:p>
    <w:p w14:paraId="4C3C801B" w14:textId="77777777" w:rsidR="009D7615" w:rsidRPr="007E27AA" w:rsidRDefault="009D7615" w:rsidP="002A3764">
      <w:pPr>
        <w:ind w:left="1080"/>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    Les notes de calculs et les graphiques de pose des conducteurs</w:t>
      </w:r>
    </w:p>
    <w:p w14:paraId="480B7981" w14:textId="77777777" w:rsidR="009D7615" w:rsidRPr="007E27AA" w:rsidRDefault="009D7615" w:rsidP="002A3764">
      <w:pPr>
        <w:ind w:firstLine="708"/>
        <w:jc w:val="both"/>
        <w:rPr>
          <w:rFonts w:ascii="Arial Narrow" w:hAnsi="Arial Narrow"/>
          <w:sz w:val="22"/>
          <w:szCs w:val="22"/>
          <w:lang w:val="fr-FR" w:eastAsia="fr-FR"/>
        </w:rPr>
      </w:pPr>
      <w:r w:rsidRPr="007E27AA">
        <w:rPr>
          <w:rFonts w:ascii="Arial Narrow" w:hAnsi="Arial Narrow"/>
          <w:sz w:val="22"/>
          <w:szCs w:val="22"/>
          <w:lang w:val="fr-FR" w:eastAsia="fr-FR"/>
        </w:rPr>
        <w:t>Pour tous ces documents, l’entrepreneur est tenu de se conformer aux observations éventuelles retenues au cours des enquêtes. Ces dossiers seront soumis en deux (02) exemplaires :</w:t>
      </w:r>
    </w:p>
    <w:p w14:paraId="7B4120B4" w14:textId="77777777" w:rsidR="009D7615" w:rsidRPr="007E27AA" w:rsidRDefault="009D7615" w:rsidP="002A3764">
      <w:pPr>
        <w:ind w:firstLine="708"/>
        <w:jc w:val="both"/>
        <w:rPr>
          <w:rFonts w:ascii="Arial Narrow" w:hAnsi="Arial Narrow"/>
          <w:sz w:val="22"/>
          <w:szCs w:val="22"/>
          <w:lang w:val="fr-FR" w:eastAsia="fr-FR"/>
        </w:rPr>
      </w:pPr>
      <w:r w:rsidRPr="007E27AA">
        <w:rPr>
          <w:rFonts w:ascii="Arial Narrow" w:hAnsi="Arial Narrow"/>
          <w:sz w:val="22"/>
          <w:szCs w:val="22"/>
          <w:lang w:val="fr-FR" w:eastAsia="fr-FR"/>
        </w:rPr>
        <w:t>-un (01) exemplaire à l’analyse de l’Ingénieur</w:t>
      </w:r>
    </w:p>
    <w:p w14:paraId="0C90873D" w14:textId="77777777" w:rsidR="009D7615" w:rsidRPr="007E27AA" w:rsidRDefault="009D7615" w:rsidP="002A3764">
      <w:pPr>
        <w:ind w:firstLine="708"/>
        <w:jc w:val="both"/>
        <w:rPr>
          <w:rFonts w:ascii="Arial Narrow" w:hAnsi="Arial Narrow"/>
          <w:sz w:val="22"/>
          <w:szCs w:val="22"/>
          <w:lang w:val="fr-FR" w:eastAsia="fr-FR"/>
        </w:rPr>
      </w:pPr>
      <w:r w:rsidRPr="007E27AA">
        <w:rPr>
          <w:rFonts w:ascii="Arial Narrow" w:hAnsi="Arial Narrow"/>
          <w:sz w:val="22"/>
          <w:szCs w:val="22"/>
          <w:lang w:val="fr-FR" w:eastAsia="fr-FR"/>
        </w:rPr>
        <w:t xml:space="preserve"> - un (01) exemplaire) sera transmis au Maître d’Ouvrage.</w:t>
      </w:r>
    </w:p>
    <w:p w14:paraId="1FA0EDBA" w14:textId="77777777" w:rsidR="009D7615" w:rsidRPr="007E27AA" w:rsidRDefault="009D7615" w:rsidP="002A3764">
      <w:pPr>
        <w:jc w:val="both"/>
        <w:rPr>
          <w:rFonts w:ascii="Arial Narrow" w:hAnsi="Arial Narrow"/>
          <w:sz w:val="22"/>
          <w:szCs w:val="22"/>
          <w:lang w:val="fr-FR" w:eastAsia="fr-FR"/>
        </w:rPr>
      </w:pPr>
    </w:p>
    <w:p w14:paraId="7BCCC5BE" w14:textId="77777777" w:rsidR="009D7615" w:rsidRPr="007E27AA" w:rsidRDefault="009D7615" w:rsidP="002A3764">
      <w:pPr>
        <w:ind w:firstLine="708"/>
        <w:jc w:val="center"/>
        <w:rPr>
          <w:rFonts w:ascii="Arial Narrow" w:hAnsi="Arial Narrow"/>
          <w:b/>
          <w:sz w:val="22"/>
          <w:szCs w:val="22"/>
          <w:lang w:val="fr-FR" w:eastAsia="fr-FR"/>
        </w:rPr>
      </w:pPr>
      <w:r w:rsidRPr="007E27AA">
        <w:rPr>
          <w:rFonts w:ascii="Arial Narrow" w:hAnsi="Arial Narrow"/>
          <w:b/>
          <w:szCs w:val="22"/>
          <w:lang w:val="fr-FR" w:eastAsia="fr-FR"/>
        </w:rPr>
        <w:t>CHAPITRE III :   DESCRIPTIF DE LA MISE EN OEUVRE</w:t>
      </w:r>
    </w:p>
    <w:p w14:paraId="79CB0DAB" w14:textId="77777777" w:rsidR="009D7615" w:rsidRPr="007E27AA" w:rsidRDefault="009D7615" w:rsidP="002A3764">
      <w:pPr>
        <w:jc w:val="both"/>
        <w:rPr>
          <w:rFonts w:ascii="Arial Narrow" w:hAnsi="Arial Narrow"/>
          <w:b/>
          <w:sz w:val="22"/>
          <w:szCs w:val="22"/>
          <w:lang w:val="fr-FR" w:eastAsia="fr-FR"/>
        </w:rPr>
      </w:pPr>
      <w:r w:rsidRPr="007E27AA">
        <w:rPr>
          <w:rFonts w:ascii="Arial Narrow" w:hAnsi="Arial Narrow"/>
          <w:b/>
          <w:sz w:val="22"/>
          <w:szCs w:val="22"/>
          <w:u w:val="single"/>
          <w:lang w:val="fr-FR" w:eastAsia="fr-FR"/>
        </w:rPr>
        <w:t>Article 7</w:t>
      </w:r>
      <w:r w:rsidRPr="007E27AA">
        <w:rPr>
          <w:rFonts w:ascii="Arial Narrow" w:hAnsi="Arial Narrow"/>
          <w:b/>
          <w:sz w:val="22"/>
          <w:szCs w:val="22"/>
          <w:lang w:val="fr-FR" w:eastAsia="fr-FR"/>
        </w:rPr>
        <w:t> :   Caractéristiques constructives des réseaux aériens MT et BT.</w:t>
      </w:r>
    </w:p>
    <w:p w14:paraId="7DD85EDD" w14:textId="77777777" w:rsidR="009D7615" w:rsidRPr="007E27AA" w:rsidRDefault="009D7615" w:rsidP="002A3764">
      <w:pPr>
        <w:ind w:firstLine="708"/>
        <w:jc w:val="both"/>
        <w:rPr>
          <w:rFonts w:ascii="Arial Narrow" w:hAnsi="Arial Narrow"/>
          <w:b/>
          <w:sz w:val="22"/>
          <w:szCs w:val="22"/>
          <w:lang w:val="fr-FR" w:eastAsia="fr-FR"/>
        </w:rPr>
      </w:pPr>
    </w:p>
    <w:p w14:paraId="70BC4D54" w14:textId="77777777" w:rsidR="009D7615" w:rsidRPr="007E27AA" w:rsidRDefault="009D7615" w:rsidP="002A3764">
      <w:pPr>
        <w:ind w:firstLine="708"/>
        <w:jc w:val="both"/>
        <w:rPr>
          <w:rFonts w:ascii="Arial Narrow" w:hAnsi="Arial Narrow"/>
          <w:b/>
          <w:i/>
          <w:sz w:val="22"/>
          <w:szCs w:val="22"/>
          <w:lang w:val="fr-FR" w:eastAsia="fr-FR"/>
        </w:rPr>
      </w:pPr>
      <w:r w:rsidRPr="007E27AA">
        <w:rPr>
          <w:rFonts w:ascii="Arial Narrow" w:hAnsi="Arial Narrow"/>
          <w:b/>
          <w:sz w:val="22"/>
          <w:szCs w:val="22"/>
          <w:lang w:val="fr-FR" w:eastAsia="fr-FR"/>
        </w:rPr>
        <w:t xml:space="preserve">             </w:t>
      </w:r>
      <w:r w:rsidRPr="007E27AA">
        <w:rPr>
          <w:rFonts w:ascii="Arial Narrow" w:hAnsi="Arial Narrow"/>
          <w:b/>
          <w:i/>
          <w:sz w:val="22"/>
          <w:szCs w:val="22"/>
          <w:lang w:val="fr-FR" w:eastAsia="fr-FR"/>
        </w:rPr>
        <w:t>7.1. Caractéristiques générales</w:t>
      </w:r>
    </w:p>
    <w:p w14:paraId="02EF71E7" w14:textId="77777777" w:rsidR="009D7615" w:rsidRPr="007E27AA" w:rsidRDefault="009D7615" w:rsidP="002A3764">
      <w:pPr>
        <w:ind w:firstLine="708"/>
        <w:jc w:val="both"/>
        <w:rPr>
          <w:rFonts w:ascii="Arial Narrow" w:hAnsi="Arial Narrow"/>
          <w:sz w:val="22"/>
          <w:szCs w:val="22"/>
          <w:lang w:val="fr-FR" w:eastAsia="fr-FR"/>
        </w:rPr>
      </w:pPr>
      <w:r w:rsidRPr="007E27AA">
        <w:rPr>
          <w:rFonts w:ascii="Arial Narrow" w:hAnsi="Arial Narrow"/>
          <w:sz w:val="22"/>
          <w:szCs w:val="22"/>
          <w:lang w:val="fr-FR" w:eastAsia="fr-FR"/>
        </w:rPr>
        <w:t>Les caractéristiques de construction des ouvrages en Moyenne et en Basse Tension dans les zones rurales se définissent comme suit :</w:t>
      </w:r>
    </w:p>
    <w:p w14:paraId="36F14B10" w14:textId="77777777" w:rsidR="009D7615" w:rsidRPr="007E27AA" w:rsidRDefault="009D7615" w:rsidP="002A3764">
      <w:pPr>
        <w:numPr>
          <w:ilvl w:val="0"/>
          <w:numId w:val="43"/>
        </w:numPr>
        <w:tabs>
          <w:tab w:val="left" w:pos="810"/>
        </w:tabs>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Les lignes aériennes sont généralement établies pour les tensions de service de 17 ,32 KV /220V en Monophasé et 30 KV/B2 en Triphasé, avec des conducteurs nus pour la MT et des conducteurs isolés pour la BT, tous tendus sur des supports en bois bien traités.</w:t>
      </w:r>
    </w:p>
    <w:p w14:paraId="61D97BBB" w14:textId="77777777" w:rsidR="009D7615" w:rsidRPr="007E27AA" w:rsidRDefault="009D7615" w:rsidP="002A3764">
      <w:pPr>
        <w:numPr>
          <w:ilvl w:val="0"/>
          <w:numId w:val="43"/>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La portée moyenne entre les supports de lignes MT est de </w:t>
      </w:r>
      <w:r w:rsidRPr="007E27AA">
        <w:rPr>
          <w:rFonts w:ascii="Arial Narrow" w:hAnsi="Arial Narrow"/>
          <w:b/>
          <w:i/>
          <w:sz w:val="22"/>
          <w:szCs w:val="22"/>
          <w:lang w:val="fr-FR" w:eastAsia="fr-FR"/>
        </w:rPr>
        <w:t>80m</w:t>
      </w:r>
      <w:r w:rsidRPr="007E27AA">
        <w:rPr>
          <w:rFonts w:ascii="Arial Narrow" w:hAnsi="Arial Narrow"/>
          <w:sz w:val="22"/>
          <w:szCs w:val="22"/>
          <w:lang w:val="fr-FR" w:eastAsia="fr-FR"/>
        </w:rPr>
        <w:t xml:space="preserve"> avec une portée maximale de </w:t>
      </w:r>
      <w:r w:rsidRPr="007E27AA">
        <w:rPr>
          <w:rFonts w:ascii="Arial Narrow" w:hAnsi="Arial Narrow"/>
          <w:b/>
          <w:i/>
          <w:sz w:val="22"/>
          <w:szCs w:val="22"/>
          <w:lang w:val="fr-FR" w:eastAsia="fr-FR"/>
        </w:rPr>
        <w:t>100 m</w:t>
      </w:r>
      <w:r w:rsidRPr="007E27AA">
        <w:rPr>
          <w:rFonts w:ascii="Arial Narrow" w:hAnsi="Arial Narrow"/>
          <w:sz w:val="22"/>
          <w:szCs w:val="22"/>
          <w:lang w:val="fr-FR" w:eastAsia="fr-FR"/>
        </w:rPr>
        <w:t xml:space="preserve"> qui n’est pas fixée pour les lignes suspendues, tandis que cette portée maximale est de </w:t>
      </w:r>
      <w:r w:rsidRPr="007E27AA">
        <w:rPr>
          <w:rFonts w:ascii="Arial Narrow" w:hAnsi="Arial Narrow"/>
          <w:b/>
          <w:i/>
          <w:sz w:val="22"/>
          <w:szCs w:val="22"/>
          <w:lang w:val="fr-FR" w:eastAsia="fr-FR"/>
        </w:rPr>
        <w:t>50m</w:t>
      </w:r>
      <w:r w:rsidRPr="007E27AA">
        <w:rPr>
          <w:rFonts w:ascii="Arial Narrow" w:hAnsi="Arial Narrow"/>
          <w:sz w:val="22"/>
          <w:szCs w:val="22"/>
          <w:lang w:val="fr-FR" w:eastAsia="fr-FR"/>
        </w:rPr>
        <w:t xml:space="preserve"> entre les supports de lignes BT.</w:t>
      </w:r>
    </w:p>
    <w:p w14:paraId="6F6C9A62" w14:textId="77777777" w:rsidR="009D7615" w:rsidRPr="007E27AA" w:rsidRDefault="009D7615" w:rsidP="002A3764">
      <w:pPr>
        <w:numPr>
          <w:ilvl w:val="0"/>
          <w:numId w:val="43"/>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Les hauteurs minimales des conducteurs MT à 50° C, sans vent, sont de :</w:t>
      </w:r>
    </w:p>
    <w:p w14:paraId="346B9F8F" w14:textId="77777777" w:rsidR="009D7615" w:rsidRPr="007E27AA" w:rsidRDefault="009D7615" w:rsidP="002A3764">
      <w:pPr>
        <w:numPr>
          <w:ilvl w:val="0"/>
          <w:numId w:val="44"/>
        </w:numPr>
        <w:contextualSpacing/>
        <w:jc w:val="both"/>
        <w:rPr>
          <w:rFonts w:ascii="Arial Narrow" w:hAnsi="Arial Narrow"/>
          <w:sz w:val="22"/>
          <w:szCs w:val="22"/>
          <w:lang w:val="fr-FR" w:eastAsia="fr-FR"/>
        </w:rPr>
      </w:pPr>
      <w:r w:rsidRPr="007E27AA">
        <w:rPr>
          <w:rFonts w:ascii="Arial Narrow" w:hAnsi="Arial Narrow"/>
          <w:b/>
          <w:i/>
          <w:sz w:val="22"/>
          <w:szCs w:val="22"/>
          <w:lang w:val="fr-FR" w:eastAsia="fr-FR"/>
        </w:rPr>
        <w:t>6 m</w:t>
      </w:r>
      <w:r w:rsidRPr="007E27AA">
        <w:rPr>
          <w:rFonts w:ascii="Arial Narrow" w:hAnsi="Arial Narrow"/>
          <w:sz w:val="22"/>
          <w:szCs w:val="22"/>
          <w:lang w:val="fr-FR" w:eastAsia="fr-FR"/>
        </w:rPr>
        <w:t xml:space="preserve"> </w:t>
      </w:r>
      <w:proofErr w:type="spellStart"/>
      <w:r w:rsidRPr="007E27AA">
        <w:rPr>
          <w:rFonts w:ascii="Arial Narrow" w:hAnsi="Arial Narrow"/>
          <w:sz w:val="22"/>
          <w:szCs w:val="22"/>
          <w:lang w:val="fr-FR" w:eastAsia="fr-FR"/>
        </w:rPr>
        <w:t>au dessus</w:t>
      </w:r>
      <w:proofErr w:type="spellEnd"/>
      <w:r w:rsidRPr="007E27AA">
        <w:rPr>
          <w:rFonts w:ascii="Arial Narrow" w:hAnsi="Arial Narrow"/>
          <w:sz w:val="22"/>
          <w:szCs w:val="22"/>
          <w:lang w:val="fr-FR" w:eastAsia="fr-FR"/>
        </w:rPr>
        <w:t xml:space="preserve"> du sol le long des voies publiques et en terrain privé</w:t>
      </w:r>
    </w:p>
    <w:p w14:paraId="1FD4F177" w14:textId="77777777" w:rsidR="009D7615" w:rsidRPr="007E27AA" w:rsidRDefault="009D7615" w:rsidP="002A3764">
      <w:pPr>
        <w:numPr>
          <w:ilvl w:val="0"/>
          <w:numId w:val="44"/>
        </w:numPr>
        <w:contextualSpacing/>
        <w:jc w:val="both"/>
        <w:rPr>
          <w:rFonts w:ascii="Arial Narrow" w:hAnsi="Arial Narrow"/>
          <w:sz w:val="22"/>
          <w:szCs w:val="22"/>
          <w:lang w:val="fr-FR" w:eastAsia="fr-FR"/>
        </w:rPr>
      </w:pPr>
      <w:r w:rsidRPr="007E27AA">
        <w:rPr>
          <w:rFonts w:ascii="Arial Narrow" w:hAnsi="Arial Narrow"/>
          <w:b/>
          <w:i/>
          <w:sz w:val="22"/>
          <w:szCs w:val="22"/>
          <w:lang w:val="fr-FR" w:eastAsia="fr-FR"/>
        </w:rPr>
        <w:t>8 m</w:t>
      </w:r>
      <w:r w:rsidRPr="007E27AA">
        <w:rPr>
          <w:rFonts w:ascii="Arial Narrow" w:hAnsi="Arial Narrow"/>
          <w:sz w:val="22"/>
          <w:szCs w:val="22"/>
          <w:lang w:val="fr-FR" w:eastAsia="fr-FR"/>
        </w:rPr>
        <w:t xml:space="preserve"> en traversé (</w:t>
      </w:r>
      <w:proofErr w:type="spellStart"/>
      <w:r w:rsidRPr="007E27AA">
        <w:rPr>
          <w:rFonts w:ascii="Arial Narrow" w:hAnsi="Arial Narrow"/>
          <w:sz w:val="22"/>
          <w:szCs w:val="22"/>
          <w:lang w:val="fr-FR" w:eastAsia="fr-FR"/>
        </w:rPr>
        <w:t>au dessus</w:t>
      </w:r>
      <w:proofErr w:type="spellEnd"/>
      <w:r w:rsidRPr="007E27AA">
        <w:rPr>
          <w:rFonts w:ascii="Arial Narrow" w:hAnsi="Arial Narrow"/>
          <w:sz w:val="22"/>
          <w:szCs w:val="22"/>
          <w:lang w:val="fr-FR" w:eastAsia="fr-FR"/>
        </w:rPr>
        <w:t>) des routes classées et des voies ferrées.</w:t>
      </w:r>
    </w:p>
    <w:p w14:paraId="474024C4" w14:textId="77777777" w:rsidR="009D7615" w:rsidRPr="007E27AA" w:rsidRDefault="009D7615" w:rsidP="002A3764">
      <w:pPr>
        <w:numPr>
          <w:ilvl w:val="0"/>
          <w:numId w:val="44"/>
        </w:numPr>
        <w:contextualSpacing/>
        <w:jc w:val="both"/>
        <w:rPr>
          <w:rFonts w:ascii="Arial Narrow" w:hAnsi="Arial Narrow"/>
          <w:sz w:val="22"/>
          <w:szCs w:val="22"/>
          <w:lang w:val="fr-FR" w:eastAsia="fr-FR"/>
        </w:rPr>
      </w:pPr>
      <w:r w:rsidRPr="007E27AA">
        <w:rPr>
          <w:rFonts w:ascii="Arial Narrow" w:hAnsi="Arial Narrow"/>
          <w:b/>
          <w:i/>
          <w:sz w:val="22"/>
          <w:szCs w:val="22"/>
          <w:lang w:val="fr-FR" w:eastAsia="fr-FR"/>
        </w:rPr>
        <w:t xml:space="preserve">2 m </w:t>
      </w:r>
      <w:proofErr w:type="spellStart"/>
      <w:r w:rsidRPr="007E27AA">
        <w:rPr>
          <w:rFonts w:ascii="Arial Narrow" w:hAnsi="Arial Narrow"/>
          <w:sz w:val="22"/>
          <w:szCs w:val="22"/>
          <w:lang w:val="fr-FR" w:eastAsia="fr-FR"/>
        </w:rPr>
        <w:t>au dessus</w:t>
      </w:r>
      <w:proofErr w:type="spellEnd"/>
      <w:r w:rsidRPr="007E27AA">
        <w:rPr>
          <w:rFonts w:ascii="Arial Narrow" w:hAnsi="Arial Narrow"/>
          <w:sz w:val="22"/>
          <w:szCs w:val="22"/>
          <w:lang w:val="fr-FR" w:eastAsia="fr-FR"/>
        </w:rPr>
        <w:t xml:space="preserve"> des lignes aériennes électriques et de télécommunications.</w:t>
      </w:r>
    </w:p>
    <w:p w14:paraId="02CF586F" w14:textId="77777777" w:rsidR="009D7615" w:rsidRPr="007E27AA" w:rsidRDefault="009D7615" w:rsidP="002A3764">
      <w:pPr>
        <w:numPr>
          <w:ilvl w:val="0"/>
          <w:numId w:val="44"/>
        </w:numPr>
        <w:contextualSpacing/>
        <w:jc w:val="both"/>
        <w:rPr>
          <w:rFonts w:ascii="Arial Narrow" w:hAnsi="Arial Narrow"/>
          <w:sz w:val="22"/>
          <w:szCs w:val="22"/>
          <w:lang w:val="fr-FR" w:eastAsia="fr-FR"/>
        </w:rPr>
      </w:pPr>
      <w:r w:rsidRPr="007E27AA">
        <w:rPr>
          <w:rFonts w:ascii="Arial Narrow" w:hAnsi="Arial Narrow"/>
          <w:b/>
          <w:i/>
          <w:sz w:val="22"/>
          <w:szCs w:val="22"/>
          <w:lang w:val="fr-FR" w:eastAsia="fr-FR"/>
        </w:rPr>
        <w:t>3 m</w:t>
      </w:r>
      <w:r w:rsidRPr="007E27AA">
        <w:rPr>
          <w:rFonts w:ascii="Arial Narrow" w:hAnsi="Arial Narrow"/>
          <w:b/>
          <w:sz w:val="22"/>
          <w:szCs w:val="22"/>
          <w:lang w:val="fr-FR" w:eastAsia="fr-FR"/>
        </w:rPr>
        <w:t xml:space="preserve"> </w:t>
      </w:r>
      <w:proofErr w:type="spellStart"/>
      <w:r w:rsidRPr="007E27AA">
        <w:rPr>
          <w:rFonts w:ascii="Arial Narrow" w:hAnsi="Arial Narrow"/>
          <w:sz w:val="22"/>
          <w:szCs w:val="22"/>
          <w:lang w:val="fr-FR" w:eastAsia="fr-FR"/>
        </w:rPr>
        <w:t>au dessus</w:t>
      </w:r>
      <w:proofErr w:type="spellEnd"/>
      <w:r w:rsidRPr="007E27AA">
        <w:rPr>
          <w:rFonts w:ascii="Arial Narrow" w:hAnsi="Arial Narrow"/>
          <w:sz w:val="22"/>
          <w:szCs w:val="22"/>
          <w:lang w:val="fr-FR" w:eastAsia="fr-FR"/>
        </w:rPr>
        <w:t xml:space="preserve"> des plus hautes eaux non navigables.</w:t>
      </w:r>
    </w:p>
    <w:p w14:paraId="67805D02" w14:textId="77777777" w:rsidR="009D7615" w:rsidRPr="007E27AA" w:rsidRDefault="009D7615" w:rsidP="002A3764">
      <w:pPr>
        <w:tabs>
          <w:tab w:val="left" w:pos="720"/>
        </w:tabs>
        <w:ind w:left="720"/>
        <w:jc w:val="both"/>
        <w:rPr>
          <w:rFonts w:ascii="Arial Narrow" w:hAnsi="Arial Narrow"/>
          <w:sz w:val="22"/>
          <w:szCs w:val="22"/>
          <w:lang w:val="fr-FR" w:eastAsia="fr-FR"/>
        </w:rPr>
      </w:pPr>
      <w:r w:rsidRPr="007E27AA">
        <w:rPr>
          <w:rFonts w:ascii="Arial Narrow" w:hAnsi="Arial Narrow"/>
          <w:sz w:val="22"/>
          <w:szCs w:val="22"/>
          <w:lang w:val="fr-FR" w:eastAsia="fr-FR"/>
        </w:rPr>
        <w:t xml:space="preserve"> Quant aux conducteurs BT, ces hauteurs minimales au-dessus du sol sont fixées à </w:t>
      </w:r>
      <w:r w:rsidRPr="007E27AA">
        <w:rPr>
          <w:rFonts w:ascii="Arial Narrow" w:hAnsi="Arial Narrow"/>
          <w:b/>
          <w:i/>
          <w:sz w:val="22"/>
          <w:szCs w:val="22"/>
          <w:lang w:val="fr-FR" w:eastAsia="fr-FR"/>
        </w:rPr>
        <w:t>04m</w:t>
      </w:r>
      <w:r w:rsidRPr="007E27AA">
        <w:rPr>
          <w:rFonts w:ascii="Arial Narrow" w:hAnsi="Arial Narrow"/>
          <w:b/>
          <w:sz w:val="22"/>
          <w:szCs w:val="22"/>
          <w:lang w:val="fr-FR" w:eastAsia="fr-FR"/>
        </w:rPr>
        <w:t xml:space="preserve"> </w:t>
      </w:r>
      <w:r w:rsidRPr="007E27AA">
        <w:rPr>
          <w:rFonts w:ascii="Arial Narrow" w:hAnsi="Arial Narrow"/>
          <w:sz w:val="22"/>
          <w:szCs w:val="22"/>
          <w:lang w:val="fr-FR" w:eastAsia="fr-FR"/>
        </w:rPr>
        <w:t xml:space="preserve">le long des voies publiques ou en terrain privé, et à </w:t>
      </w:r>
      <w:r w:rsidRPr="007E27AA">
        <w:rPr>
          <w:rFonts w:ascii="Arial Narrow" w:hAnsi="Arial Narrow"/>
          <w:b/>
          <w:i/>
          <w:sz w:val="22"/>
          <w:szCs w:val="22"/>
          <w:lang w:val="fr-FR" w:eastAsia="fr-FR"/>
        </w:rPr>
        <w:t>06m</w:t>
      </w:r>
      <w:r w:rsidRPr="007E27AA">
        <w:rPr>
          <w:rFonts w:ascii="Arial Narrow" w:hAnsi="Arial Narrow"/>
          <w:sz w:val="22"/>
          <w:szCs w:val="22"/>
          <w:lang w:val="fr-FR" w:eastAsia="fr-FR"/>
        </w:rPr>
        <w:t xml:space="preserve"> en traversée de route.</w:t>
      </w:r>
    </w:p>
    <w:p w14:paraId="427D08E5" w14:textId="77777777" w:rsidR="009D7615" w:rsidRPr="007E27AA" w:rsidRDefault="009D7615" w:rsidP="002A3764">
      <w:pPr>
        <w:numPr>
          <w:ilvl w:val="0"/>
          <w:numId w:val="43"/>
        </w:numPr>
        <w:contextualSpacing/>
        <w:jc w:val="both"/>
        <w:rPr>
          <w:rFonts w:ascii="Arial Narrow" w:hAnsi="Arial Narrow"/>
          <w:i/>
          <w:sz w:val="22"/>
          <w:szCs w:val="22"/>
          <w:lang w:val="fr-FR" w:eastAsia="fr-FR"/>
        </w:rPr>
      </w:pPr>
      <w:r w:rsidRPr="007E27AA">
        <w:rPr>
          <w:rFonts w:ascii="Arial Narrow" w:hAnsi="Arial Narrow"/>
          <w:sz w:val="22"/>
          <w:szCs w:val="22"/>
          <w:lang w:val="fr-FR" w:eastAsia="fr-FR"/>
        </w:rPr>
        <w:t xml:space="preserve">  La distance minimale à respecter par les conducteurs MT est de </w:t>
      </w:r>
      <w:r w:rsidRPr="007E27AA">
        <w:rPr>
          <w:rFonts w:ascii="Arial Narrow" w:hAnsi="Arial Narrow"/>
          <w:b/>
          <w:i/>
          <w:sz w:val="22"/>
          <w:szCs w:val="22"/>
          <w:lang w:val="fr-FR" w:eastAsia="fr-FR"/>
        </w:rPr>
        <w:t>04m</w:t>
      </w:r>
      <w:r w:rsidRPr="007E27AA">
        <w:rPr>
          <w:rFonts w:ascii="Arial Narrow" w:hAnsi="Arial Narrow"/>
          <w:sz w:val="22"/>
          <w:szCs w:val="22"/>
          <w:lang w:val="fr-FR" w:eastAsia="fr-FR"/>
        </w:rPr>
        <w:t xml:space="preserve"> par rapport aux bâtiments, </w:t>
      </w:r>
      <w:r w:rsidRPr="007E27AA">
        <w:rPr>
          <w:rFonts w:ascii="Arial Narrow" w:hAnsi="Arial Narrow"/>
          <w:b/>
          <w:i/>
          <w:sz w:val="22"/>
          <w:szCs w:val="22"/>
          <w:lang w:val="fr-FR" w:eastAsia="fr-FR"/>
        </w:rPr>
        <w:t>30cm</w:t>
      </w:r>
      <w:r w:rsidRPr="007E27AA">
        <w:rPr>
          <w:rFonts w:ascii="Arial Narrow" w:hAnsi="Arial Narrow"/>
          <w:sz w:val="22"/>
          <w:szCs w:val="22"/>
          <w:lang w:val="fr-FR" w:eastAsia="fr-FR"/>
        </w:rPr>
        <w:t xml:space="preserve"> par rapport aux masses des appareils en lignes, et </w:t>
      </w:r>
      <w:r w:rsidRPr="007E27AA">
        <w:rPr>
          <w:rFonts w:ascii="Arial Narrow" w:hAnsi="Arial Narrow"/>
          <w:b/>
          <w:i/>
          <w:sz w:val="22"/>
          <w:szCs w:val="22"/>
          <w:lang w:val="fr-FR" w:eastAsia="fr-FR"/>
        </w:rPr>
        <w:t xml:space="preserve">01m </w:t>
      </w:r>
      <w:r w:rsidRPr="007E27AA">
        <w:rPr>
          <w:rFonts w:ascii="Arial Narrow" w:hAnsi="Arial Narrow"/>
          <w:sz w:val="22"/>
          <w:szCs w:val="22"/>
          <w:lang w:val="fr-FR" w:eastAsia="fr-FR"/>
        </w:rPr>
        <w:t xml:space="preserve">d’écartement entre conducteurs d’une même ligne. Pour les conducteurs BT, ces distances sont réduites à </w:t>
      </w:r>
      <w:r w:rsidRPr="007E27AA">
        <w:rPr>
          <w:rFonts w:ascii="Arial Narrow" w:hAnsi="Arial Narrow"/>
          <w:b/>
          <w:i/>
          <w:sz w:val="22"/>
          <w:szCs w:val="22"/>
          <w:lang w:val="fr-FR" w:eastAsia="fr-FR"/>
        </w:rPr>
        <w:t>00m</w:t>
      </w:r>
      <w:r w:rsidRPr="007E27AA">
        <w:rPr>
          <w:rFonts w:ascii="Arial Narrow" w:hAnsi="Arial Narrow"/>
          <w:i/>
          <w:sz w:val="22"/>
          <w:szCs w:val="22"/>
          <w:lang w:val="fr-FR" w:eastAsia="fr-FR"/>
        </w:rPr>
        <w:t>.</w:t>
      </w:r>
    </w:p>
    <w:p w14:paraId="51CB0AA3" w14:textId="77777777" w:rsidR="009D7615" w:rsidRPr="007E27AA" w:rsidRDefault="009D7615" w:rsidP="002A3764">
      <w:pPr>
        <w:numPr>
          <w:ilvl w:val="0"/>
          <w:numId w:val="43"/>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Les supports de lignes en bois proviendront nécessairement d’une station de traitement agréée par le MINEE et seront transportés à pied d’œuvre au frais de l’entrepreneur. Ces supports seront en une essence dénommée Eucalyptus SALIGNA. Les troncs retenus seront aussi droits que possible (défilement régulier) ; toutefois, il sera admis un maximum de deux (2) déviations sur ces troncs, l’une dans la partie encastrée et l’autre dans la partie utile, à condition que la droite qui joint le centre des sections à 50 cm de la base et du sommet ne sorte pas de l’intérieur de poteau.</w:t>
      </w:r>
    </w:p>
    <w:p w14:paraId="7563FA0F" w14:textId="77777777" w:rsidR="009D7615" w:rsidRPr="007E27AA" w:rsidRDefault="009D7615" w:rsidP="002A3764">
      <w:pPr>
        <w:numPr>
          <w:ilvl w:val="0"/>
          <w:numId w:val="43"/>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lastRenderedPageBreak/>
        <w:t xml:space="preserve">  L’armement utilisé en Moyenne Tension sera rigide pour les alignements et les angles faibles (inférieur à 25° en triphasé et 60° en monophasé) ; il sera suspendu pour les angles importants et les arrêts des lignes (chaînes d’ancrage). Les éléments d’isolateurs qui composent ces chaînes d’ancrage seront en verre trempé et leur nombre est fixé à :</w:t>
      </w:r>
    </w:p>
    <w:p w14:paraId="177D1267" w14:textId="77777777" w:rsidR="009D7615" w:rsidRPr="007E27AA" w:rsidRDefault="009D7615" w:rsidP="002A3764">
      <w:pPr>
        <w:numPr>
          <w:ilvl w:val="0"/>
          <w:numId w:val="45"/>
        </w:numPr>
        <w:ind w:left="2070" w:hanging="450"/>
        <w:contextualSpacing/>
        <w:jc w:val="both"/>
        <w:rPr>
          <w:rFonts w:ascii="Arial Narrow" w:hAnsi="Arial Narrow"/>
          <w:sz w:val="22"/>
          <w:szCs w:val="22"/>
          <w:lang w:val="fr-FR" w:eastAsia="fr-FR"/>
        </w:rPr>
      </w:pPr>
      <w:r w:rsidRPr="007E27AA">
        <w:rPr>
          <w:rFonts w:ascii="Arial Narrow" w:hAnsi="Arial Narrow"/>
          <w:sz w:val="22"/>
          <w:szCs w:val="22"/>
          <w:lang w:val="fr-FR" w:eastAsia="fr-FR"/>
        </w:rPr>
        <w:t>3 éléments pour les ancrages simples</w:t>
      </w:r>
    </w:p>
    <w:p w14:paraId="3437C41F" w14:textId="77777777" w:rsidR="009D7615" w:rsidRPr="007E27AA" w:rsidRDefault="009D7615" w:rsidP="002A3764">
      <w:pPr>
        <w:numPr>
          <w:ilvl w:val="0"/>
          <w:numId w:val="45"/>
        </w:numPr>
        <w:ind w:left="2070" w:hanging="450"/>
        <w:contextualSpacing/>
        <w:jc w:val="both"/>
        <w:rPr>
          <w:rFonts w:ascii="Arial Narrow" w:hAnsi="Arial Narrow"/>
          <w:sz w:val="22"/>
          <w:szCs w:val="22"/>
          <w:lang w:val="fr-FR" w:eastAsia="fr-FR"/>
        </w:rPr>
      </w:pPr>
      <w:r w:rsidRPr="007E27AA">
        <w:rPr>
          <w:rFonts w:ascii="Arial Narrow" w:hAnsi="Arial Narrow"/>
          <w:sz w:val="22"/>
          <w:szCs w:val="22"/>
          <w:lang w:val="fr-FR" w:eastAsia="fr-FR"/>
        </w:rPr>
        <w:t>4 éléments pour les ancrages renforcés (traversées de route, postes H61)</w:t>
      </w:r>
    </w:p>
    <w:p w14:paraId="5A6BB6C5" w14:textId="77777777" w:rsidR="009D7615" w:rsidRPr="007E27AA" w:rsidRDefault="009D7615" w:rsidP="002A3764">
      <w:pPr>
        <w:ind w:left="2070"/>
        <w:contextualSpacing/>
        <w:jc w:val="both"/>
        <w:rPr>
          <w:rFonts w:ascii="Arial Narrow" w:hAnsi="Arial Narrow"/>
          <w:sz w:val="22"/>
          <w:szCs w:val="22"/>
          <w:lang w:val="fr-FR" w:eastAsia="fr-FR"/>
        </w:rPr>
      </w:pPr>
    </w:p>
    <w:p w14:paraId="714F97C7" w14:textId="77777777" w:rsidR="009D7615" w:rsidRPr="007E27AA" w:rsidRDefault="009D7615" w:rsidP="002A3764">
      <w:pPr>
        <w:jc w:val="both"/>
        <w:rPr>
          <w:rFonts w:ascii="Arial Narrow" w:hAnsi="Arial Narrow"/>
          <w:b/>
          <w:sz w:val="22"/>
          <w:szCs w:val="22"/>
          <w:lang w:val="fr-FR" w:eastAsia="fr-FR"/>
        </w:rPr>
      </w:pPr>
      <w:r w:rsidRPr="007E27AA">
        <w:rPr>
          <w:rFonts w:ascii="Arial Narrow" w:hAnsi="Arial Narrow"/>
          <w:b/>
          <w:sz w:val="22"/>
          <w:szCs w:val="22"/>
          <w:u w:val="single"/>
          <w:lang w:val="fr-FR" w:eastAsia="fr-FR"/>
        </w:rPr>
        <w:t>Article 8</w:t>
      </w:r>
      <w:r w:rsidRPr="007E27AA">
        <w:rPr>
          <w:rFonts w:ascii="Arial Narrow" w:hAnsi="Arial Narrow"/>
          <w:b/>
          <w:sz w:val="22"/>
          <w:szCs w:val="22"/>
          <w:lang w:val="fr-FR" w:eastAsia="fr-FR"/>
        </w:rPr>
        <w:t> : Débroussaillage</w:t>
      </w:r>
    </w:p>
    <w:p w14:paraId="157EA2EF"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 xml:space="preserve">Pour diminuer les dégradations résultant des feux de brousse, il est nécessaire de prévoir un débroussaillement respectant les arbres sur une largeur d’au moins </w:t>
      </w:r>
      <w:r w:rsidRPr="007E27AA">
        <w:rPr>
          <w:rFonts w:ascii="Arial Narrow" w:hAnsi="Arial Narrow"/>
          <w:b/>
          <w:i/>
          <w:sz w:val="22"/>
          <w:szCs w:val="22"/>
          <w:lang w:val="fr-FR" w:eastAsia="fr-FR"/>
        </w:rPr>
        <w:t>04 mètres</w:t>
      </w:r>
      <w:r w:rsidRPr="007E27AA">
        <w:rPr>
          <w:rFonts w:ascii="Arial Narrow" w:hAnsi="Arial Narrow"/>
          <w:sz w:val="22"/>
          <w:szCs w:val="22"/>
          <w:lang w:val="fr-FR" w:eastAsia="fr-FR"/>
        </w:rPr>
        <w:t xml:space="preserve"> sous la ligne tout le long de son tracé, y compris l’abattage des arbres de moins de 50cm de diamètre.</w:t>
      </w:r>
    </w:p>
    <w:p w14:paraId="363D6532" w14:textId="77777777" w:rsidR="009D7615" w:rsidRPr="007E27AA" w:rsidRDefault="009D7615" w:rsidP="002A3764">
      <w:pPr>
        <w:jc w:val="both"/>
        <w:rPr>
          <w:rFonts w:ascii="Arial Narrow" w:hAnsi="Arial Narrow"/>
          <w:sz w:val="22"/>
          <w:szCs w:val="22"/>
          <w:lang w:val="fr-FR" w:eastAsia="fr-FR"/>
        </w:rPr>
      </w:pPr>
    </w:p>
    <w:p w14:paraId="6C5FF5BE" w14:textId="77777777" w:rsidR="009D7615" w:rsidRPr="007E27AA" w:rsidRDefault="009D7615" w:rsidP="002A3764">
      <w:pPr>
        <w:jc w:val="both"/>
        <w:rPr>
          <w:rFonts w:ascii="Arial Narrow" w:hAnsi="Arial Narrow"/>
          <w:b/>
          <w:sz w:val="22"/>
          <w:szCs w:val="22"/>
          <w:lang w:val="fr-FR" w:eastAsia="fr-FR"/>
        </w:rPr>
      </w:pPr>
      <w:r w:rsidRPr="007E27AA">
        <w:rPr>
          <w:rFonts w:ascii="Arial Narrow" w:hAnsi="Arial Narrow"/>
          <w:b/>
          <w:sz w:val="22"/>
          <w:szCs w:val="22"/>
          <w:u w:val="single"/>
          <w:lang w:val="fr-FR" w:eastAsia="fr-FR"/>
        </w:rPr>
        <w:t>Article 9</w:t>
      </w:r>
      <w:r w:rsidRPr="007E27AA">
        <w:rPr>
          <w:rFonts w:ascii="Arial Narrow" w:hAnsi="Arial Narrow"/>
          <w:b/>
          <w:sz w:val="22"/>
          <w:szCs w:val="22"/>
          <w:lang w:val="fr-FR" w:eastAsia="fr-FR"/>
        </w:rPr>
        <w:t xml:space="preserve"> : Abattages et élagages </w:t>
      </w:r>
    </w:p>
    <w:p w14:paraId="38637E46" w14:textId="77777777" w:rsidR="009D7615" w:rsidRPr="007E27AA" w:rsidRDefault="009D7615" w:rsidP="002A3764">
      <w:pPr>
        <w:jc w:val="both"/>
        <w:rPr>
          <w:rFonts w:ascii="Arial Narrow" w:hAnsi="Arial Narrow"/>
          <w:b/>
          <w:i/>
          <w:sz w:val="22"/>
          <w:szCs w:val="22"/>
          <w:lang w:val="fr-FR" w:eastAsia="fr-FR"/>
        </w:rPr>
      </w:pPr>
      <w:r w:rsidRPr="007E27AA">
        <w:rPr>
          <w:rFonts w:ascii="Arial Narrow" w:hAnsi="Arial Narrow"/>
          <w:sz w:val="22"/>
          <w:szCs w:val="22"/>
          <w:lang w:val="fr-FR" w:eastAsia="fr-FR"/>
        </w:rPr>
        <w:t xml:space="preserve">Les abattages et élagages d’arbres sont effectués après accord du maitre d’ouvrage et obtention des autorisations nécessaires consignées dans un procès-verbal établi contradictoirement sous le contrôle des autorités compétentes. De manière générale, les arbres et les branches d’arbres qui se trouvent à proximité des conducteurs aériens, et qui pourraient par leur mouvement ou leur chute occasionner des courts-circuits ou des avaries aux ouvrages doivent être coupés. En principe, les arbres doivent être à une distance des conducteurs égale à au moins leur hauteur. Dans tous les cas, on veillera que les conducteurs soient, une fois l’élagage effectué, autant que possible à </w:t>
      </w:r>
      <w:r w:rsidRPr="007E27AA">
        <w:rPr>
          <w:rFonts w:ascii="Arial Narrow" w:hAnsi="Arial Narrow"/>
          <w:b/>
          <w:i/>
          <w:sz w:val="22"/>
          <w:szCs w:val="22"/>
          <w:lang w:val="fr-FR" w:eastAsia="fr-FR"/>
        </w:rPr>
        <w:t>10m</w:t>
      </w:r>
      <w:r w:rsidRPr="007E27AA">
        <w:rPr>
          <w:rFonts w:ascii="Arial Narrow" w:hAnsi="Arial Narrow"/>
          <w:sz w:val="22"/>
          <w:szCs w:val="22"/>
          <w:lang w:val="fr-FR" w:eastAsia="fr-FR"/>
        </w:rPr>
        <w:t xml:space="preserve"> au moins des branches d’arbres situés de part et d’autre de la ligne. Dans les agglomérations, cette distance pourra être réduite à </w:t>
      </w:r>
      <w:r w:rsidRPr="007E27AA">
        <w:rPr>
          <w:rFonts w:ascii="Arial Narrow" w:hAnsi="Arial Narrow"/>
          <w:b/>
          <w:i/>
          <w:sz w:val="22"/>
          <w:szCs w:val="22"/>
          <w:lang w:val="fr-FR" w:eastAsia="fr-FR"/>
        </w:rPr>
        <w:t>5 m.</w:t>
      </w:r>
    </w:p>
    <w:p w14:paraId="5BF00DD5" w14:textId="77777777" w:rsidR="009D7615" w:rsidRPr="007E27AA" w:rsidRDefault="009D7615" w:rsidP="002A3764">
      <w:pPr>
        <w:jc w:val="both"/>
        <w:rPr>
          <w:rFonts w:ascii="Arial Narrow" w:hAnsi="Arial Narrow"/>
          <w:b/>
          <w:i/>
          <w:sz w:val="22"/>
          <w:szCs w:val="22"/>
          <w:lang w:val="fr-FR" w:eastAsia="fr-FR"/>
        </w:rPr>
      </w:pPr>
    </w:p>
    <w:p w14:paraId="234F8C62" w14:textId="77777777" w:rsidR="009D7615" w:rsidRPr="007E27AA" w:rsidRDefault="009D7615" w:rsidP="002A3764">
      <w:pPr>
        <w:jc w:val="both"/>
        <w:rPr>
          <w:rFonts w:ascii="Arial Narrow" w:hAnsi="Arial Narrow"/>
          <w:b/>
          <w:sz w:val="22"/>
          <w:szCs w:val="22"/>
          <w:lang w:val="fr-FR" w:eastAsia="fr-FR"/>
        </w:rPr>
      </w:pPr>
      <w:r w:rsidRPr="007E27AA">
        <w:rPr>
          <w:rFonts w:ascii="Arial Narrow" w:hAnsi="Arial Narrow"/>
          <w:b/>
          <w:sz w:val="22"/>
          <w:szCs w:val="22"/>
          <w:u w:val="single"/>
          <w:lang w:val="fr-FR" w:eastAsia="fr-FR"/>
        </w:rPr>
        <w:t>Article 10</w:t>
      </w:r>
      <w:r w:rsidRPr="007E27AA">
        <w:rPr>
          <w:rFonts w:ascii="Arial Narrow" w:hAnsi="Arial Narrow"/>
          <w:b/>
          <w:sz w:val="22"/>
          <w:szCs w:val="22"/>
          <w:lang w:val="fr-FR" w:eastAsia="fr-FR"/>
        </w:rPr>
        <w:t xml:space="preserve"> : Piquetage </w:t>
      </w:r>
    </w:p>
    <w:p w14:paraId="3DC94393"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Le piquetage est exécuté au frais de l’entrepreneur et par ses soins. Il doit être accepté par le maître d’œuvre et établi conformément aux règles générales suivantes :</w:t>
      </w:r>
    </w:p>
    <w:p w14:paraId="6D322C2D" w14:textId="77777777" w:rsidR="009D7615" w:rsidRPr="007E27AA" w:rsidRDefault="009D7615" w:rsidP="002A3764">
      <w:pPr>
        <w:numPr>
          <w:ilvl w:val="0"/>
          <w:numId w:val="43"/>
        </w:numPr>
        <w:ind w:left="1134" w:hanging="283"/>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Les lignes Moyenne Tension sont établies autant que possible en ligne droite.</w:t>
      </w:r>
    </w:p>
    <w:p w14:paraId="38D5A904" w14:textId="77777777" w:rsidR="009D7615" w:rsidRPr="007E27AA" w:rsidRDefault="009D7615" w:rsidP="002A3764">
      <w:pPr>
        <w:numPr>
          <w:ilvl w:val="0"/>
          <w:numId w:val="43"/>
        </w:numPr>
        <w:ind w:left="1134" w:hanging="283"/>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Les portées sont aussi constantes que possible de manière à éviter les efforts     longitudinaux. </w:t>
      </w:r>
    </w:p>
    <w:p w14:paraId="77C1E33B" w14:textId="77777777" w:rsidR="009D7615" w:rsidRPr="007E27AA" w:rsidRDefault="009D7615" w:rsidP="002A3764">
      <w:pPr>
        <w:numPr>
          <w:ilvl w:val="0"/>
          <w:numId w:val="43"/>
        </w:numPr>
        <w:ind w:left="1134" w:hanging="283"/>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Les supports sont placés de préférence en limite de Parcelle ou de propriétés.</w:t>
      </w:r>
    </w:p>
    <w:p w14:paraId="64373409" w14:textId="77777777" w:rsidR="009D7615" w:rsidRPr="007E27AA" w:rsidRDefault="009D7615" w:rsidP="002A3764">
      <w:pPr>
        <w:numPr>
          <w:ilvl w:val="0"/>
          <w:numId w:val="43"/>
        </w:numPr>
        <w:ind w:left="993" w:hanging="142"/>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Lorsque par suite de la situation des lieux, l’implantation des supports dans le fossé ou sur le bord de l’accotement des routes ne peut être évitée, la place exacte des supports est déterminée en accord avec les représentants des services de la voirie intéressée, et la pose a lieu conformément à leurs indications. Dans ces cas particuliers, les massifs de fondation doivent être prévus pour éviter l’altération dense des supports par les eaux, ou leur chute par suite d’accidents de circulation.</w:t>
      </w:r>
    </w:p>
    <w:p w14:paraId="34D422CC" w14:textId="77777777" w:rsidR="009D7615" w:rsidRPr="007E27AA" w:rsidRDefault="009D7615" w:rsidP="002A3764">
      <w:pPr>
        <w:numPr>
          <w:ilvl w:val="0"/>
          <w:numId w:val="43"/>
        </w:numPr>
        <w:ind w:left="1134" w:hanging="283"/>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Si la proximité des lignes d’arbres ne peut être évitée, les lignes électriques sont placées en amont des arbres pour les vents de tornades. Lorsqu’il est impossible d’obtenir des abattages et des élagages d’arbre suffisants, pour avoir une sécurité complète d’exploitation, le tracé des lignes doit être modifié en conséquence après accord des autorités compétentes.  </w:t>
      </w:r>
    </w:p>
    <w:p w14:paraId="4947CAAB" w14:textId="77777777" w:rsidR="009D7615" w:rsidRPr="007E27AA" w:rsidRDefault="009D7615" w:rsidP="002A3764">
      <w:pPr>
        <w:numPr>
          <w:ilvl w:val="0"/>
          <w:numId w:val="43"/>
        </w:numPr>
        <w:ind w:left="1134" w:hanging="283"/>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Les lignes principales basse tension doivent suivre à l’intérieur des agglomérations les voies de communication, en choisissant le coté qui parait le plus propice et en évitant le surplomb des maisons basses.</w:t>
      </w:r>
    </w:p>
    <w:p w14:paraId="6236E4CD" w14:textId="77777777" w:rsidR="009D7615" w:rsidRPr="007E27AA" w:rsidRDefault="009D7615" w:rsidP="002A3764">
      <w:pPr>
        <w:numPr>
          <w:ilvl w:val="0"/>
          <w:numId w:val="43"/>
        </w:numPr>
        <w:ind w:left="1134" w:hanging="283"/>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Les supports d’arrêts des lignes basse tension sont placés autant que possible, de telle sorte que les branchements ultérieurs viennent diminuer l’effort permanent appliqué au support. </w:t>
      </w:r>
    </w:p>
    <w:p w14:paraId="6EF46EC7" w14:textId="77777777" w:rsidR="009D7615" w:rsidRPr="007E27AA" w:rsidRDefault="009D7615" w:rsidP="002A3764">
      <w:pPr>
        <w:numPr>
          <w:ilvl w:val="0"/>
          <w:numId w:val="43"/>
        </w:numPr>
        <w:ind w:left="1134" w:hanging="283"/>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Aux environs des postes H61 MT / BT, les départs BT devront être disposés de telle sorte que les réseaux soient repartis en secteurs équivalents pour la puissance apparente débitée, sur une longueur maximale de 1000m. Toutefois, aucun étoilement ne doit être réalisé sur le support du transformateur.</w:t>
      </w:r>
    </w:p>
    <w:p w14:paraId="324AAE1F" w14:textId="77777777" w:rsidR="009D7615" w:rsidRPr="007E27AA" w:rsidRDefault="009D7615" w:rsidP="002A3764">
      <w:pPr>
        <w:numPr>
          <w:ilvl w:val="0"/>
          <w:numId w:val="43"/>
        </w:numPr>
        <w:ind w:left="1134" w:hanging="283"/>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  Les postes seront construits en dérivation ou en arrêt d’une ligne MT et non sous elle, sur des supports de hauteur minimale de 11m ayant un effort nominal au moins égal à 800 daN</w:t>
      </w:r>
    </w:p>
    <w:p w14:paraId="7606AF67"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Toutes ces règles de piquetage doivent figurer dans un carnet et un plan de piquetage établi par l’entrepreneur, suivant les signes conventionnels.</w:t>
      </w:r>
    </w:p>
    <w:p w14:paraId="798401F1" w14:textId="77777777" w:rsidR="009D7615" w:rsidRPr="007E27AA" w:rsidRDefault="009D7615" w:rsidP="002A3764">
      <w:pPr>
        <w:ind w:firstLine="708"/>
        <w:jc w:val="both"/>
        <w:rPr>
          <w:rFonts w:ascii="Arial Narrow" w:hAnsi="Arial Narrow"/>
          <w:b/>
          <w:sz w:val="22"/>
          <w:szCs w:val="22"/>
          <w:lang w:val="fr-FR" w:eastAsia="fr-FR"/>
        </w:rPr>
      </w:pPr>
    </w:p>
    <w:p w14:paraId="584B80BF" w14:textId="77777777" w:rsidR="009D7615" w:rsidRPr="007E27AA" w:rsidRDefault="009D7615" w:rsidP="002A3764">
      <w:pPr>
        <w:jc w:val="both"/>
        <w:rPr>
          <w:rFonts w:ascii="Arial Narrow" w:hAnsi="Arial Narrow"/>
          <w:b/>
          <w:sz w:val="22"/>
          <w:szCs w:val="22"/>
          <w:lang w:val="fr-FR" w:eastAsia="fr-FR"/>
        </w:rPr>
      </w:pPr>
      <w:r w:rsidRPr="007E27AA">
        <w:rPr>
          <w:rFonts w:ascii="Arial Narrow" w:hAnsi="Arial Narrow"/>
          <w:b/>
          <w:sz w:val="22"/>
          <w:szCs w:val="22"/>
          <w:u w:val="single"/>
          <w:lang w:val="fr-FR" w:eastAsia="fr-FR"/>
        </w:rPr>
        <w:t>Article 11</w:t>
      </w:r>
      <w:r w:rsidRPr="007E27AA">
        <w:rPr>
          <w:rFonts w:ascii="Arial Narrow" w:hAnsi="Arial Narrow"/>
          <w:b/>
          <w:sz w:val="22"/>
          <w:szCs w:val="22"/>
          <w:lang w:val="fr-FR" w:eastAsia="fr-FR"/>
        </w:rPr>
        <w:t> : Exécution des fondations</w:t>
      </w:r>
    </w:p>
    <w:p w14:paraId="63970583"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Avant tout travail, l’entrepreneur repérera les axes des supports et les axes des fouilles, afin de conserver à la ligne la direction exacte définie par le piquetage et d’obtenir une position parfaitement correcte de</w:t>
      </w:r>
      <w:r w:rsidRPr="007E27AA">
        <w:rPr>
          <w:rFonts w:ascii="Arial Narrow" w:hAnsi="Arial Narrow"/>
          <w:b/>
          <w:sz w:val="22"/>
          <w:szCs w:val="22"/>
          <w:lang w:val="fr-FR" w:eastAsia="fr-FR"/>
        </w:rPr>
        <w:t xml:space="preserve"> </w:t>
      </w:r>
      <w:r w:rsidRPr="007E27AA">
        <w:rPr>
          <w:rFonts w:ascii="Arial Narrow" w:hAnsi="Arial Narrow"/>
          <w:sz w:val="22"/>
          <w:szCs w:val="22"/>
          <w:lang w:val="fr-FR" w:eastAsia="fr-FR"/>
        </w:rPr>
        <w:t xml:space="preserve">chaque support. Les fondations comprennent notamment, les repérages susvisés, les fouilles et les forages, les boisages éventuels et l’épuisement des fuites, les bétonnages, les mises à la terre, l’enduit sur les parties apparentes du béton hors sol, la remise en état des lieux. </w:t>
      </w:r>
    </w:p>
    <w:p w14:paraId="33BB6289" w14:textId="77777777" w:rsidR="009D7615" w:rsidRPr="007E27AA" w:rsidRDefault="009D7615" w:rsidP="002A3764">
      <w:pPr>
        <w:jc w:val="both"/>
        <w:rPr>
          <w:rFonts w:ascii="Arial Narrow" w:hAnsi="Arial Narrow"/>
          <w:sz w:val="22"/>
          <w:szCs w:val="22"/>
          <w:lang w:val="fr-FR" w:eastAsia="fr-FR"/>
        </w:rPr>
      </w:pPr>
    </w:p>
    <w:p w14:paraId="36BFE37C" w14:textId="77777777" w:rsidR="009D7615" w:rsidRPr="007E27AA" w:rsidRDefault="009D7615" w:rsidP="002A3764">
      <w:pPr>
        <w:jc w:val="both"/>
        <w:rPr>
          <w:rFonts w:ascii="Arial Narrow" w:hAnsi="Arial Narrow"/>
          <w:b/>
          <w:i/>
          <w:sz w:val="22"/>
          <w:szCs w:val="22"/>
          <w:lang w:val="fr-FR" w:eastAsia="fr-FR"/>
        </w:rPr>
      </w:pPr>
      <w:r w:rsidRPr="007E27AA">
        <w:rPr>
          <w:rFonts w:ascii="Arial Narrow" w:hAnsi="Arial Narrow"/>
          <w:sz w:val="22"/>
          <w:szCs w:val="22"/>
          <w:lang w:val="fr-FR" w:eastAsia="fr-FR"/>
        </w:rPr>
        <w:t xml:space="preserve">                        </w:t>
      </w:r>
      <w:r w:rsidRPr="007E27AA">
        <w:rPr>
          <w:rFonts w:ascii="Arial Narrow" w:hAnsi="Arial Narrow"/>
          <w:b/>
          <w:i/>
          <w:sz w:val="22"/>
          <w:szCs w:val="22"/>
          <w:lang w:val="fr-FR" w:eastAsia="fr-FR"/>
        </w:rPr>
        <w:t>11.1.   Fouilles</w:t>
      </w:r>
    </w:p>
    <w:p w14:paraId="7A86CAFC" w14:textId="77777777" w:rsidR="009D7615" w:rsidRPr="007E27AA" w:rsidRDefault="009D7615" w:rsidP="002A3764">
      <w:pPr>
        <w:ind w:firstLine="708"/>
        <w:jc w:val="both"/>
        <w:rPr>
          <w:rFonts w:ascii="Arial Narrow" w:hAnsi="Arial Narrow"/>
          <w:sz w:val="22"/>
          <w:szCs w:val="22"/>
          <w:lang w:val="fr-FR" w:eastAsia="fr-FR"/>
        </w:rPr>
      </w:pPr>
      <w:r w:rsidRPr="007E27AA">
        <w:rPr>
          <w:rFonts w:ascii="Arial Narrow" w:hAnsi="Arial Narrow"/>
          <w:sz w:val="22"/>
          <w:szCs w:val="22"/>
          <w:lang w:val="fr-FR" w:eastAsia="fr-FR"/>
        </w:rPr>
        <w:t xml:space="preserve">Tous les supports seront implantés à la profondeur H/10 + 0,5m (H étant la hauteur totale du support en mètres). Pour les supports simples, les fouilles auront une forme circulaire de </w:t>
      </w:r>
      <w:r w:rsidRPr="007E27AA">
        <w:rPr>
          <w:rFonts w:ascii="Arial Narrow" w:hAnsi="Arial Narrow"/>
          <w:b/>
          <w:i/>
          <w:sz w:val="22"/>
          <w:szCs w:val="22"/>
          <w:lang w:val="fr-FR" w:eastAsia="fr-FR"/>
        </w:rPr>
        <w:t>60 cm</w:t>
      </w:r>
      <w:r w:rsidRPr="007E27AA">
        <w:rPr>
          <w:rFonts w:ascii="Arial Narrow" w:hAnsi="Arial Narrow"/>
          <w:sz w:val="22"/>
          <w:szCs w:val="22"/>
          <w:lang w:val="fr-FR" w:eastAsia="fr-FR"/>
        </w:rPr>
        <w:t xml:space="preserve"> de diamètre. Pour les supports jumelés, les fouilles auront une forme oblongue avec un espace de </w:t>
      </w:r>
      <w:r w:rsidRPr="007E27AA">
        <w:rPr>
          <w:rFonts w:ascii="Arial Narrow" w:hAnsi="Arial Narrow"/>
          <w:b/>
          <w:i/>
          <w:sz w:val="22"/>
          <w:szCs w:val="22"/>
          <w:lang w:val="fr-FR" w:eastAsia="fr-FR"/>
        </w:rPr>
        <w:t>15cm</w:t>
      </w:r>
      <w:r w:rsidRPr="007E27AA">
        <w:rPr>
          <w:rFonts w:ascii="Arial Narrow" w:hAnsi="Arial Narrow"/>
          <w:sz w:val="22"/>
          <w:szCs w:val="22"/>
          <w:lang w:val="fr-FR" w:eastAsia="fr-FR"/>
        </w:rPr>
        <w:t xml:space="preserve"> de part et d’autre du support pour le calage. Les fouilles des pieds de contrefiche devront avoir un empattement suffisant de 40 x 60 cm.</w:t>
      </w:r>
    </w:p>
    <w:p w14:paraId="20261591"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lastRenderedPageBreak/>
        <w:t xml:space="preserve">En rocher dur, sain et compact, la profondeur d’implantation des supports peut être réduite de </w:t>
      </w:r>
      <w:r w:rsidRPr="007E27AA">
        <w:rPr>
          <w:rFonts w:ascii="Arial Narrow" w:hAnsi="Arial Narrow"/>
          <w:b/>
          <w:i/>
          <w:sz w:val="22"/>
          <w:szCs w:val="22"/>
          <w:lang w:val="fr-FR" w:eastAsia="fr-FR"/>
        </w:rPr>
        <w:t>30 cm</w:t>
      </w:r>
      <w:r w:rsidRPr="007E27AA">
        <w:rPr>
          <w:rFonts w:ascii="Arial Narrow" w:hAnsi="Arial Narrow"/>
          <w:sz w:val="22"/>
          <w:szCs w:val="22"/>
          <w:lang w:val="fr-FR" w:eastAsia="fr-FR"/>
        </w:rPr>
        <w:t xml:space="preserve"> au maximum. Dans ce cas, un massif de fondation en béton armé devra prolonger l’implantation du support à sa hauteur normale.</w:t>
      </w:r>
    </w:p>
    <w:p w14:paraId="7016246E" w14:textId="77777777" w:rsidR="009D7615" w:rsidRPr="007E27AA" w:rsidRDefault="009D7615" w:rsidP="002A3764">
      <w:pPr>
        <w:jc w:val="both"/>
        <w:rPr>
          <w:rFonts w:ascii="Arial Narrow" w:hAnsi="Arial Narrow"/>
          <w:b/>
          <w:i/>
          <w:sz w:val="22"/>
          <w:szCs w:val="22"/>
          <w:lang w:val="fr-FR" w:eastAsia="fr-FR"/>
        </w:rPr>
      </w:pPr>
      <w:r w:rsidRPr="007E27AA">
        <w:rPr>
          <w:rFonts w:ascii="Arial Narrow" w:hAnsi="Arial Narrow"/>
          <w:sz w:val="22"/>
          <w:szCs w:val="22"/>
          <w:lang w:val="fr-FR" w:eastAsia="fr-FR"/>
        </w:rPr>
        <w:t xml:space="preserve">                      </w:t>
      </w:r>
      <w:r w:rsidRPr="007E27AA">
        <w:rPr>
          <w:rFonts w:ascii="Arial Narrow" w:hAnsi="Arial Narrow"/>
          <w:b/>
          <w:i/>
          <w:sz w:val="22"/>
          <w:szCs w:val="22"/>
          <w:lang w:val="fr-FR" w:eastAsia="fr-FR"/>
        </w:rPr>
        <w:t xml:space="preserve">11.2. Matériaux </w:t>
      </w:r>
    </w:p>
    <w:p w14:paraId="1C80781D"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Il sera fait usage, sauf accord contraire, de matériaux locaux de première qualité (ciment, sable, gravillon, gravier…). L’eau de gâchage sera propre, c'est-à-dire non chargée de</w:t>
      </w:r>
      <w:r w:rsidRPr="007E27AA">
        <w:rPr>
          <w:rFonts w:ascii="Arial Narrow" w:hAnsi="Arial Narrow"/>
          <w:b/>
          <w:sz w:val="22"/>
          <w:szCs w:val="22"/>
          <w:lang w:val="fr-FR" w:eastAsia="fr-FR"/>
        </w:rPr>
        <w:t xml:space="preserve"> </w:t>
      </w:r>
      <w:r w:rsidRPr="007E27AA">
        <w:rPr>
          <w:rFonts w:ascii="Arial Narrow" w:hAnsi="Arial Narrow"/>
          <w:sz w:val="22"/>
          <w:szCs w:val="22"/>
          <w:lang w:val="fr-FR" w:eastAsia="fr-FR"/>
        </w:rPr>
        <w:t>matières organiques ou sulfatées, et ne provenant pas de terrain marécageux ou bourbeux.</w:t>
      </w:r>
    </w:p>
    <w:p w14:paraId="078CB699"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Le contrôle du Maître d’Œuvre pourra faire rejeter les matériaux qui ne répondraient pas aux spécifications ci-dessus.</w:t>
      </w:r>
    </w:p>
    <w:p w14:paraId="3C45B8B0" w14:textId="77777777" w:rsidR="009D7615" w:rsidRPr="007E27AA" w:rsidRDefault="009D7615" w:rsidP="002A3764">
      <w:pPr>
        <w:jc w:val="both"/>
        <w:rPr>
          <w:rFonts w:ascii="Arial Narrow" w:hAnsi="Arial Narrow"/>
          <w:b/>
          <w:i/>
          <w:sz w:val="22"/>
          <w:szCs w:val="22"/>
          <w:lang w:val="fr-FR" w:eastAsia="fr-FR"/>
        </w:rPr>
      </w:pPr>
      <w:r w:rsidRPr="007E27AA">
        <w:rPr>
          <w:rFonts w:ascii="Arial Narrow" w:hAnsi="Arial Narrow"/>
          <w:sz w:val="22"/>
          <w:szCs w:val="22"/>
          <w:lang w:val="fr-FR" w:eastAsia="fr-FR"/>
        </w:rPr>
        <w:t xml:space="preserve">                     </w:t>
      </w:r>
      <w:r w:rsidRPr="007E27AA">
        <w:rPr>
          <w:rFonts w:ascii="Arial Narrow" w:hAnsi="Arial Narrow"/>
          <w:b/>
          <w:i/>
          <w:sz w:val="22"/>
          <w:szCs w:val="22"/>
          <w:lang w:val="fr-FR" w:eastAsia="fr-FR"/>
        </w:rPr>
        <w:t>11.3. Bétonnage</w:t>
      </w:r>
    </w:p>
    <w:p w14:paraId="59CB1F1D"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Le bétonnage sera commencé lorsque les dimensions des fouilles auront été contrôlées contradictoirement. L’entrepreneur procédera alors à une vérification préalable de l’horizontalité des embases, une tolérance de 0,2% étant admise.</w:t>
      </w:r>
    </w:p>
    <w:p w14:paraId="607579F1"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L’entrepreneur devra prévoir un passage pour le câble de terre. Le Maître d’ouvrage pourra exiger que le béton soit coulé en présence d’un contrôleur. Le Maître d’œuvre pourra faire reprendre les ouvrages qui auraient été exécutés avec du béton reconnu insuffisant. A titre indicatif, la composition type du béton sera la suivante :</w:t>
      </w:r>
    </w:p>
    <w:p w14:paraId="15D40DA9" w14:textId="77777777" w:rsidR="009D7615" w:rsidRPr="007E27AA" w:rsidRDefault="009D7615" w:rsidP="002A3764">
      <w:pPr>
        <w:numPr>
          <w:ilvl w:val="0"/>
          <w:numId w:val="46"/>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200 Kg de Ciment Portland Artificiel, 250/315</w:t>
      </w:r>
    </w:p>
    <w:p w14:paraId="031CD095" w14:textId="77777777" w:rsidR="009D7615" w:rsidRPr="007E27AA" w:rsidRDefault="009D7615" w:rsidP="002A3764">
      <w:pPr>
        <w:numPr>
          <w:ilvl w:val="0"/>
          <w:numId w:val="46"/>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400 L de sable ;</w:t>
      </w:r>
    </w:p>
    <w:p w14:paraId="037AA2D9" w14:textId="77777777" w:rsidR="009D7615" w:rsidRPr="007E27AA" w:rsidRDefault="009D7615" w:rsidP="002A3764">
      <w:pPr>
        <w:numPr>
          <w:ilvl w:val="0"/>
          <w:numId w:val="46"/>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800 L de Gravier</w:t>
      </w:r>
    </w:p>
    <w:p w14:paraId="12C61396"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 xml:space="preserve">Il est interdit d’introduire de gros blocs de pierre dans le béton qui sera mis en place par couche successive de 20cm d’épaisseur, effectué en une seule fois.  La coulée du béton sous l’eau sera toujours faite en présence du Maître d’œuvre. Les fondations dépasseront le sol d’au moins 30cm en tous points, et la tête des massifs sera réglée en forme de pointe de diamant avec une pente de 10% qui sera lissée immédiatement après la coulée du béton à l’aide d’une taloche. </w:t>
      </w:r>
    </w:p>
    <w:p w14:paraId="53EA272A"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L’entrepreneur prendra les précautions nécessaires pour la cure du béton.</w:t>
      </w:r>
    </w:p>
    <w:p w14:paraId="58ED645D" w14:textId="77777777" w:rsidR="009D7615" w:rsidRPr="007E27AA" w:rsidRDefault="009D7615" w:rsidP="002A3764">
      <w:pPr>
        <w:jc w:val="both"/>
        <w:rPr>
          <w:rFonts w:ascii="Arial Narrow" w:hAnsi="Arial Narrow"/>
          <w:sz w:val="22"/>
          <w:szCs w:val="22"/>
          <w:lang w:val="fr-FR" w:eastAsia="fr-FR"/>
        </w:rPr>
      </w:pPr>
    </w:p>
    <w:p w14:paraId="26302DBC" w14:textId="77777777" w:rsidR="009D7615" w:rsidRPr="007E27AA" w:rsidRDefault="009D7615" w:rsidP="002A3764">
      <w:pPr>
        <w:jc w:val="both"/>
        <w:rPr>
          <w:rFonts w:ascii="Arial Narrow" w:hAnsi="Arial Narrow"/>
          <w:b/>
          <w:sz w:val="22"/>
          <w:szCs w:val="22"/>
          <w:lang w:val="fr-FR" w:eastAsia="fr-FR"/>
        </w:rPr>
      </w:pPr>
      <w:r w:rsidRPr="007E27AA">
        <w:rPr>
          <w:rFonts w:ascii="Arial Narrow" w:hAnsi="Arial Narrow"/>
          <w:b/>
          <w:sz w:val="22"/>
          <w:szCs w:val="22"/>
          <w:u w:val="single"/>
          <w:lang w:val="fr-FR" w:eastAsia="fr-FR"/>
        </w:rPr>
        <w:t>Article 12</w:t>
      </w:r>
      <w:r w:rsidRPr="007E27AA">
        <w:rPr>
          <w:rFonts w:ascii="Arial Narrow" w:hAnsi="Arial Narrow"/>
          <w:b/>
          <w:sz w:val="22"/>
          <w:szCs w:val="22"/>
          <w:lang w:val="fr-FR" w:eastAsia="fr-FR"/>
        </w:rPr>
        <w:t xml:space="preserve"> : Implantation des supports </w:t>
      </w:r>
    </w:p>
    <w:p w14:paraId="215758FE"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En règle générale, les supports sont implantés à une profondeur </w:t>
      </w:r>
      <w:r w:rsidRPr="007E27AA">
        <w:rPr>
          <w:rFonts w:ascii="Arial Narrow" w:hAnsi="Arial Narrow"/>
          <w:b/>
          <w:sz w:val="22"/>
          <w:szCs w:val="22"/>
          <w:lang w:val="fr-FR" w:eastAsia="fr-FR"/>
        </w:rPr>
        <w:t>H /10 +0,50</w:t>
      </w:r>
      <w:r w:rsidRPr="007E27AA">
        <w:rPr>
          <w:rFonts w:ascii="Arial Narrow" w:hAnsi="Arial Narrow"/>
          <w:sz w:val="22"/>
          <w:szCs w:val="22"/>
          <w:lang w:val="fr-FR" w:eastAsia="fr-FR"/>
        </w:rPr>
        <w:t xml:space="preserve">m, H étant la longueur totale du support en mètres. La tolérance sur la profondeur des fouilles est plus ou moins 10%. En terrain normal, les supports en bois placés en alignement sont calés à la pierre sèche sans béton sur trois ceintures. Les supports en bois jumelés seront calés à la base avec une clé en béton de 20cm d’épaisseur, et une cale en bois de 70 x 20 x 10cm fixée à un mètre de leur pied. Avant toute implantation, les supports seront nécessairement </w:t>
      </w:r>
      <w:r w:rsidRPr="007E27AA">
        <w:rPr>
          <w:rFonts w:ascii="Arial Narrow" w:hAnsi="Arial Narrow"/>
          <w:b/>
          <w:i/>
          <w:sz w:val="22"/>
          <w:szCs w:val="22"/>
          <w:lang w:val="fr-FR" w:eastAsia="fr-FR"/>
        </w:rPr>
        <w:t>badigeonnés au FLINKOT</w:t>
      </w:r>
      <w:r w:rsidRPr="007E27AA">
        <w:rPr>
          <w:rFonts w:ascii="Arial Narrow" w:hAnsi="Arial Narrow"/>
          <w:sz w:val="22"/>
          <w:szCs w:val="22"/>
          <w:lang w:val="fr-FR" w:eastAsia="fr-FR"/>
        </w:rPr>
        <w:t xml:space="preserve"> sur une longueur de </w:t>
      </w:r>
      <w:r w:rsidRPr="007E27AA">
        <w:rPr>
          <w:rFonts w:ascii="Arial Narrow" w:hAnsi="Arial Narrow"/>
          <w:b/>
          <w:i/>
          <w:sz w:val="22"/>
          <w:szCs w:val="22"/>
          <w:lang w:val="fr-FR" w:eastAsia="fr-FR"/>
        </w:rPr>
        <w:t>2,50 m</w:t>
      </w:r>
      <w:r w:rsidRPr="007E27AA">
        <w:rPr>
          <w:rFonts w:ascii="Arial Narrow" w:hAnsi="Arial Narrow"/>
          <w:sz w:val="22"/>
          <w:szCs w:val="22"/>
          <w:lang w:val="fr-FR" w:eastAsia="fr-FR"/>
        </w:rPr>
        <w:t xml:space="preserve"> à partir de leur pied.</w:t>
      </w:r>
    </w:p>
    <w:p w14:paraId="2EFDDDFE"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Les supports définitivement dressés doivent se trouver dans une position parfaitement correcte avec les tolérances prévues pour les écarts limites concernant la position de l’axe du support, à savoir :</w:t>
      </w:r>
    </w:p>
    <w:p w14:paraId="5C3A2B52" w14:textId="77777777" w:rsidR="009D7615" w:rsidRPr="007E27AA" w:rsidRDefault="009D7615" w:rsidP="002A3764">
      <w:pPr>
        <w:numPr>
          <w:ilvl w:val="0"/>
          <w:numId w:val="47"/>
        </w:numPr>
        <w:contextualSpacing/>
        <w:jc w:val="both"/>
        <w:rPr>
          <w:rFonts w:ascii="Arial Narrow" w:hAnsi="Arial Narrow"/>
          <w:sz w:val="22"/>
          <w:szCs w:val="22"/>
          <w:lang w:val="fr-FR" w:eastAsia="fr-FR"/>
        </w:rPr>
      </w:pPr>
      <w:r w:rsidRPr="007E27AA">
        <w:rPr>
          <w:rFonts w:ascii="Arial Narrow" w:hAnsi="Arial Narrow"/>
          <w:b/>
          <w:i/>
          <w:sz w:val="22"/>
          <w:szCs w:val="22"/>
          <w:lang w:val="fr-FR" w:eastAsia="fr-FR"/>
        </w:rPr>
        <w:t xml:space="preserve"> 5cm</w:t>
      </w:r>
      <w:r w:rsidRPr="007E27AA">
        <w:rPr>
          <w:rFonts w:ascii="Arial Narrow" w:hAnsi="Arial Narrow"/>
          <w:sz w:val="22"/>
          <w:szCs w:val="22"/>
          <w:lang w:val="fr-FR" w:eastAsia="fr-FR"/>
        </w:rPr>
        <w:t xml:space="preserve"> en alignement ;</w:t>
      </w:r>
    </w:p>
    <w:p w14:paraId="3E9CBEA8" w14:textId="77777777" w:rsidR="009D7615" w:rsidRPr="007E27AA" w:rsidRDefault="009D7615" w:rsidP="002A3764">
      <w:pPr>
        <w:numPr>
          <w:ilvl w:val="0"/>
          <w:numId w:val="47"/>
        </w:numPr>
        <w:contextualSpacing/>
        <w:jc w:val="both"/>
        <w:rPr>
          <w:rFonts w:ascii="Arial Narrow" w:hAnsi="Arial Narrow"/>
          <w:sz w:val="22"/>
          <w:szCs w:val="22"/>
          <w:lang w:val="fr-FR" w:eastAsia="fr-FR"/>
        </w:rPr>
      </w:pPr>
      <w:r w:rsidRPr="007E27AA">
        <w:rPr>
          <w:rFonts w:ascii="Arial Narrow" w:hAnsi="Arial Narrow"/>
          <w:b/>
          <w:i/>
          <w:sz w:val="22"/>
          <w:szCs w:val="22"/>
          <w:lang w:val="fr-FR" w:eastAsia="fr-FR"/>
        </w:rPr>
        <w:t xml:space="preserve"> 1cm</w:t>
      </w:r>
      <w:r w:rsidRPr="007E27AA">
        <w:rPr>
          <w:rFonts w:ascii="Arial Narrow" w:hAnsi="Arial Narrow"/>
          <w:sz w:val="22"/>
          <w:szCs w:val="22"/>
          <w:lang w:val="fr-FR" w:eastAsia="fr-FR"/>
        </w:rPr>
        <w:t xml:space="preserve"> entre la bissectrice d’un support en angle et le sommet de sa tête.</w:t>
      </w:r>
    </w:p>
    <w:p w14:paraId="1E4B1304"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 xml:space="preserve">Les supports jumelés seront assemblés avec des tiges galvanisées de diamètre </w:t>
      </w:r>
      <w:r w:rsidRPr="007E27AA">
        <w:rPr>
          <w:rFonts w:ascii="Arial Narrow" w:hAnsi="Arial Narrow"/>
          <w:b/>
          <w:sz w:val="22"/>
          <w:szCs w:val="22"/>
          <w:lang w:val="fr-FR" w:eastAsia="fr-FR"/>
        </w:rPr>
        <w:t>16mm</w:t>
      </w:r>
      <w:r w:rsidRPr="007E27AA">
        <w:rPr>
          <w:rFonts w:ascii="Arial Narrow" w:hAnsi="Arial Narrow"/>
          <w:sz w:val="22"/>
          <w:szCs w:val="22"/>
          <w:lang w:val="fr-FR" w:eastAsia="fr-FR"/>
        </w:rPr>
        <w:t xml:space="preserve"> et </w:t>
      </w:r>
      <w:r w:rsidRPr="007E27AA">
        <w:rPr>
          <w:rFonts w:ascii="Arial Narrow" w:hAnsi="Arial Narrow"/>
          <w:b/>
          <w:sz w:val="22"/>
          <w:szCs w:val="22"/>
          <w:lang w:val="fr-FR" w:eastAsia="fr-FR"/>
        </w:rPr>
        <w:t xml:space="preserve">18mm </w:t>
      </w:r>
      <w:r w:rsidRPr="007E27AA">
        <w:rPr>
          <w:rFonts w:ascii="Arial Narrow" w:hAnsi="Arial Narrow"/>
          <w:sz w:val="22"/>
          <w:szCs w:val="22"/>
          <w:lang w:val="fr-FR" w:eastAsia="fr-FR"/>
        </w:rPr>
        <w:t>munies de deux rondelles</w:t>
      </w:r>
      <w:r w:rsidRPr="007E27AA">
        <w:rPr>
          <w:rFonts w:ascii="Arial Narrow" w:hAnsi="Arial Narrow"/>
          <w:b/>
          <w:sz w:val="22"/>
          <w:szCs w:val="22"/>
          <w:lang w:val="fr-FR" w:eastAsia="fr-FR"/>
        </w:rPr>
        <w:t xml:space="preserve"> </w:t>
      </w:r>
      <w:r w:rsidRPr="007E27AA">
        <w:rPr>
          <w:rFonts w:ascii="Arial Narrow" w:hAnsi="Arial Narrow"/>
          <w:sz w:val="22"/>
          <w:szCs w:val="22"/>
          <w:lang w:val="fr-FR" w:eastAsia="fr-FR"/>
        </w:rPr>
        <w:t>de type « </w:t>
      </w:r>
      <w:r w:rsidRPr="007E27AA">
        <w:rPr>
          <w:rFonts w:ascii="Arial Narrow" w:hAnsi="Arial Narrow"/>
          <w:i/>
          <w:sz w:val="22"/>
          <w:szCs w:val="22"/>
          <w:lang w:val="fr-FR" w:eastAsia="fr-FR"/>
        </w:rPr>
        <w:t>GROWER</w:t>
      </w:r>
      <w:r w:rsidRPr="007E27AA">
        <w:rPr>
          <w:rFonts w:ascii="Arial Narrow" w:hAnsi="Arial Narrow"/>
          <w:sz w:val="22"/>
          <w:szCs w:val="22"/>
          <w:lang w:val="fr-FR" w:eastAsia="fr-FR"/>
        </w:rPr>
        <w:t xml:space="preserve"> » pour assurer le serrage complet des écrous, et placées à tous les </w:t>
      </w:r>
      <w:r w:rsidRPr="007E27AA">
        <w:rPr>
          <w:rFonts w:ascii="Arial Narrow" w:hAnsi="Arial Narrow"/>
          <w:b/>
          <w:i/>
          <w:sz w:val="22"/>
          <w:szCs w:val="22"/>
          <w:lang w:val="fr-FR" w:eastAsia="fr-FR"/>
        </w:rPr>
        <w:t>2,50m</w:t>
      </w:r>
      <w:r w:rsidRPr="007E27AA">
        <w:rPr>
          <w:rFonts w:ascii="Arial Narrow" w:hAnsi="Arial Narrow"/>
          <w:sz w:val="22"/>
          <w:szCs w:val="22"/>
          <w:lang w:val="fr-FR" w:eastAsia="fr-FR"/>
        </w:rPr>
        <w:t xml:space="preserve"> le long du support, sauf à sa tête où le serrage sera assuré par les boulons des armements.</w:t>
      </w:r>
    </w:p>
    <w:p w14:paraId="41254E14" w14:textId="77777777" w:rsidR="009D7615" w:rsidRPr="007E27AA" w:rsidRDefault="009D7615" w:rsidP="002A3764">
      <w:pPr>
        <w:jc w:val="both"/>
        <w:rPr>
          <w:rFonts w:ascii="Arial Narrow" w:hAnsi="Arial Narrow"/>
          <w:sz w:val="22"/>
          <w:szCs w:val="22"/>
          <w:lang w:val="fr-FR" w:eastAsia="fr-FR"/>
        </w:rPr>
      </w:pPr>
    </w:p>
    <w:p w14:paraId="4F3135FF" w14:textId="77777777" w:rsidR="009D7615" w:rsidRPr="007E27AA" w:rsidRDefault="009D7615" w:rsidP="002A3764">
      <w:pPr>
        <w:jc w:val="both"/>
        <w:rPr>
          <w:rFonts w:ascii="Arial Narrow" w:hAnsi="Arial Narrow"/>
          <w:b/>
          <w:sz w:val="22"/>
          <w:szCs w:val="22"/>
          <w:lang w:val="fr-FR" w:eastAsia="fr-FR"/>
        </w:rPr>
      </w:pPr>
      <w:r w:rsidRPr="007E27AA">
        <w:rPr>
          <w:rFonts w:ascii="Arial Narrow" w:hAnsi="Arial Narrow"/>
          <w:b/>
          <w:sz w:val="22"/>
          <w:szCs w:val="22"/>
          <w:u w:val="single"/>
          <w:lang w:val="fr-FR" w:eastAsia="fr-FR"/>
        </w:rPr>
        <w:t>Article 13</w:t>
      </w:r>
      <w:r w:rsidRPr="007E27AA">
        <w:rPr>
          <w:rFonts w:ascii="Arial Narrow" w:hAnsi="Arial Narrow"/>
          <w:b/>
          <w:sz w:val="22"/>
          <w:szCs w:val="22"/>
          <w:lang w:val="fr-FR" w:eastAsia="fr-FR"/>
        </w:rPr>
        <w:t> : Pose des conducteurs aériens</w:t>
      </w:r>
    </w:p>
    <w:p w14:paraId="2DF16495"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Les conducteurs proposés doivent répondre aux spécifications du présent CCTP, et être conformes aux normes C34-110, C34-120, USE78 et TE230.</w:t>
      </w:r>
    </w:p>
    <w:p w14:paraId="20AC8604"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La manutention des tourets et les opérations de déroulage, des tirages et de mise sur isolateur ou sur pinces sont faites avec le plus grand soin pour éviter toute atteinte aux conducteurs, notamment : les torsions, les nœuds, les écrasements, les ruptures des brins etc. De plus, les frottements des conducteurs sur le sol et sur les fers de supports doivent être rigoureusement évités.</w:t>
      </w:r>
    </w:p>
    <w:p w14:paraId="159E11C9"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De manière précise, les tourets doivent être stockés à l’abri de l’humidité et des poussières, ou tout autre corps étranger qui risquerait des s’introduire dans les conducteurs. Par ailleurs, ils ne doivent pas être roulés sur un terrain garni d’aspérités, ou de corps durs susceptibles de détériorer les câbles.</w:t>
      </w:r>
    </w:p>
    <w:p w14:paraId="6C1D06B0"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En outre, le déroulage des conducteurs doit se faire autant que possible en une seule fois pour toute la longueur concernée (canton de pose). Pendant cette opération, l’entrepreneur vérifiera que le câble est absolument intact. Toute portion de câble présentant une érosion quelconque est automatiquement éliminée, et l’entrepreneur en informera le fabriquant. Les chutes de câble </w:t>
      </w:r>
      <w:r w:rsidRPr="007E27AA">
        <w:rPr>
          <w:rFonts w:ascii="Arial Narrow" w:hAnsi="Arial Narrow"/>
          <w:b/>
          <w:i/>
          <w:sz w:val="22"/>
          <w:szCs w:val="22"/>
          <w:lang w:val="fr-FR" w:eastAsia="fr-FR"/>
        </w:rPr>
        <w:t>inférieures à 150m</w:t>
      </w:r>
      <w:r w:rsidRPr="007E27AA">
        <w:rPr>
          <w:rFonts w:ascii="Arial Narrow" w:hAnsi="Arial Narrow"/>
          <w:sz w:val="22"/>
          <w:szCs w:val="22"/>
          <w:lang w:val="fr-FR" w:eastAsia="fr-FR"/>
        </w:rPr>
        <w:t xml:space="preserve">, ne sont pas utilisées en ligne ; elles peuvent servir à la confection des bretelles de doublement. Pendant le tirage du câble, l’entrepreneur prendra toute précaution préliminaire (haubanage, etc.) et convenable pour éviter des déformations ou fatigue anormale des armements, des supports et des fondations qui ne sont pas calculés à l’arrêt des conducteurs. Les câbles seront déroulés sur poulies à gorge dont le diamètre de fond est au moins égal à 20 fois le diamètre du conducteur si la gorge est nue. Ce diamètre peut être inférieur si cette gorge est munie d’une garniture souple. Les câbles seront maintenus tendus sur poulies pendant une période de </w:t>
      </w:r>
      <w:r w:rsidRPr="007E27AA">
        <w:rPr>
          <w:rFonts w:ascii="Arial Narrow" w:hAnsi="Arial Narrow"/>
          <w:b/>
          <w:i/>
          <w:sz w:val="22"/>
          <w:szCs w:val="22"/>
          <w:lang w:val="fr-FR" w:eastAsia="fr-FR"/>
        </w:rPr>
        <w:t>24h au minimum</w:t>
      </w:r>
      <w:r w:rsidRPr="007E27AA">
        <w:rPr>
          <w:rFonts w:ascii="Arial Narrow" w:hAnsi="Arial Narrow"/>
          <w:sz w:val="22"/>
          <w:szCs w:val="22"/>
          <w:lang w:val="fr-FR" w:eastAsia="fr-FR"/>
        </w:rPr>
        <w:t xml:space="preserve"> pour qu’ils perdent la torsion prise sur les tourets et prennent une position stable.</w:t>
      </w:r>
    </w:p>
    <w:p w14:paraId="30967065"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 xml:space="preserve">L’entrepreneur doit se conformer aux indications des tableaux de réglages approuvés par le Maitre d’Œuvre qui vérifiera les tensions de pose par mesure des flèches aussi souvent qu’il jugera utile pour le bon établissement de la ligne. Une tolérance </w:t>
      </w:r>
      <w:r w:rsidRPr="007E27AA">
        <w:rPr>
          <w:rFonts w:ascii="Arial Narrow" w:hAnsi="Arial Narrow"/>
          <w:sz w:val="22"/>
          <w:szCs w:val="22"/>
          <w:lang w:val="fr-FR" w:eastAsia="fr-FR"/>
        </w:rPr>
        <w:lastRenderedPageBreak/>
        <w:t>de + 1,5% sur la valeur de la flèche sera admise, et toute portée mal réglée sera reprise par l’entrepreneur sans que celui-ci puisse réclamer de ce fait la moindre indemnité.</w:t>
      </w:r>
    </w:p>
    <w:p w14:paraId="1662A03F" w14:textId="77777777" w:rsidR="009D7615" w:rsidRPr="007E27AA" w:rsidRDefault="009D7615" w:rsidP="002A3764">
      <w:pPr>
        <w:jc w:val="both"/>
        <w:rPr>
          <w:rFonts w:ascii="Arial Narrow" w:hAnsi="Arial Narrow"/>
          <w:b/>
          <w:sz w:val="22"/>
          <w:szCs w:val="22"/>
          <w:lang w:val="fr-FR" w:eastAsia="fr-FR"/>
        </w:rPr>
      </w:pPr>
    </w:p>
    <w:p w14:paraId="60AA4449" w14:textId="77777777" w:rsidR="009D7615" w:rsidRPr="007E27AA" w:rsidRDefault="009D7615" w:rsidP="002A3764">
      <w:pPr>
        <w:jc w:val="both"/>
        <w:rPr>
          <w:rFonts w:ascii="Arial Narrow" w:hAnsi="Arial Narrow"/>
          <w:b/>
          <w:sz w:val="22"/>
          <w:szCs w:val="22"/>
          <w:lang w:val="fr-FR" w:eastAsia="fr-FR"/>
        </w:rPr>
      </w:pPr>
      <w:r w:rsidRPr="007E27AA">
        <w:rPr>
          <w:rFonts w:ascii="Arial Narrow" w:hAnsi="Arial Narrow"/>
          <w:b/>
          <w:sz w:val="22"/>
          <w:szCs w:val="22"/>
          <w:u w:val="single"/>
          <w:lang w:val="fr-FR" w:eastAsia="fr-FR"/>
        </w:rPr>
        <w:t>Article 14</w:t>
      </w:r>
      <w:r w:rsidRPr="007E27AA">
        <w:rPr>
          <w:rFonts w:ascii="Arial Narrow" w:hAnsi="Arial Narrow"/>
          <w:b/>
          <w:sz w:val="22"/>
          <w:szCs w:val="22"/>
          <w:lang w:val="fr-FR" w:eastAsia="fr-FR"/>
        </w:rPr>
        <w:t> :   Mise à la terre</w:t>
      </w:r>
    </w:p>
    <w:p w14:paraId="7F0A9595" w14:textId="77777777" w:rsidR="009D7615" w:rsidRPr="007E27AA" w:rsidRDefault="009D7615" w:rsidP="002A3764">
      <w:pPr>
        <w:jc w:val="both"/>
        <w:rPr>
          <w:rFonts w:ascii="Arial Narrow" w:hAnsi="Arial Narrow"/>
          <w:b/>
          <w:i/>
          <w:sz w:val="22"/>
          <w:szCs w:val="22"/>
          <w:lang w:val="fr-FR" w:eastAsia="fr-FR"/>
        </w:rPr>
      </w:pPr>
      <w:r w:rsidRPr="007E27AA">
        <w:rPr>
          <w:rFonts w:ascii="Arial Narrow" w:hAnsi="Arial Narrow"/>
          <w:sz w:val="22"/>
          <w:szCs w:val="22"/>
          <w:lang w:val="fr-FR" w:eastAsia="fr-FR"/>
        </w:rPr>
        <w:t xml:space="preserve">         </w:t>
      </w:r>
      <w:r w:rsidRPr="007E27AA">
        <w:rPr>
          <w:rFonts w:ascii="Arial Narrow" w:hAnsi="Arial Narrow"/>
          <w:b/>
          <w:sz w:val="22"/>
          <w:szCs w:val="22"/>
          <w:lang w:val="fr-FR" w:eastAsia="fr-FR"/>
        </w:rPr>
        <w:t xml:space="preserve"> </w:t>
      </w:r>
      <w:r w:rsidRPr="007E27AA">
        <w:rPr>
          <w:rFonts w:ascii="Arial Narrow" w:hAnsi="Arial Narrow"/>
          <w:b/>
          <w:i/>
          <w:sz w:val="22"/>
          <w:szCs w:val="22"/>
          <w:lang w:val="fr-FR" w:eastAsia="fr-FR"/>
        </w:rPr>
        <w:t>14.1.</w:t>
      </w:r>
      <w:r w:rsidRPr="007E27AA">
        <w:rPr>
          <w:rFonts w:ascii="Arial Narrow" w:hAnsi="Arial Narrow"/>
          <w:b/>
          <w:sz w:val="22"/>
          <w:szCs w:val="22"/>
          <w:lang w:val="fr-FR" w:eastAsia="fr-FR"/>
        </w:rPr>
        <w:t xml:space="preserve">   </w:t>
      </w:r>
      <w:r w:rsidRPr="007E27AA">
        <w:rPr>
          <w:rFonts w:ascii="Arial Narrow" w:hAnsi="Arial Narrow"/>
          <w:b/>
          <w:i/>
          <w:sz w:val="22"/>
          <w:szCs w:val="22"/>
          <w:lang w:val="fr-FR" w:eastAsia="fr-FR"/>
        </w:rPr>
        <w:t>Généralités</w:t>
      </w:r>
    </w:p>
    <w:p w14:paraId="54197900"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Les mises à la terre des lignes concernent :</w:t>
      </w:r>
    </w:p>
    <w:p w14:paraId="7043E936" w14:textId="77777777" w:rsidR="009D7615" w:rsidRPr="007E27AA" w:rsidRDefault="009D7615" w:rsidP="002A3764">
      <w:pPr>
        <w:numPr>
          <w:ilvl w:val="0"/>
          <w:numId w:val="48"/>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Les parties métalliques des équipements de poste et des appareils de coupure sur ligne (terre</w:t>
      </w:r>
      <w:r w:rsidRPr="007E27AA">
        <w:rPr>
          <w:rFonts w:ascii="Arial Narrow" w:hAnsi="Arial Narrow"/>
          <w:b/>
          <w:i/>
          <w:sz w:val="22"/>
          <w:szCs w:val="22"/>
          <w:lang w:val="fr-FR" w:eastAsia="fr-FR"/>
        </w:rPr>
        <w:t xml:space="preserve"> des masses</w:t>
      </w:r>
      <w:r w:rsidRPr="007E27AA">
        <w:rPr>
          <w:rFonts w:ascii="Arial Narrow" w:hAnsi="Arial Narrow"/>
          <w:sz w:val="22"/>
          <w:szCs w:val="22"/>
          <w:lang w:val="fr-FR" w:eastAsia="fr-FR"/>
        </w:rPr>
        <w:t>).</w:t>
      </w:r>
    </w:p>
    <w:p w14:paraId="7856B240" w14:textId="77777777" w:rsidR="009D7615" w:rsidRPr="007E27AA" w:rsidRDefault="009D7615" w:rsidP="002A3764">
      <w:pPr>
        <w:numPr>
          <w:ilvl w:val="0"/>
          <w:numId w:val="48"/>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Le neutre des lignes Basse Tension (terre</w:t>
      </w:r>
      <w:r w:rsidRPr="007E27AA">
        <w:rPr>
          <w:rFonts w:ascii="Arial Narrow" w:hAnsi="Arial Narrow"/>
          <w:b/>
          <w:i/>
          <w:sz w:val="22"/>
          <w:szCs w:val="22"/>
          <w:lang w:val="fr-FR" w:eastAsia="fr-FR"/>
        </w:rPr>
        <w:t xml:space="preserve"> du neutre</w:t>
      </w:r>
      <w:r w:rsidRPr="007E27AA">
        <w:rPr>
          <w:rFonts w:ascii="Arial Narrow" w:hAnsi="Arial Narrow"/>
          <w:sz w:val="22"/>
          <w:szCs w:val="22"/>
          <w:lang w:val="fr-FR" w:eastAsia="fr-FR"/>
        </w:rPr>
        <w:t>)</w:t>
      </w:r>
    </w:p>
    <w:p w14:paraId="31014859"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Les prises de terres sont constituées, en l’absence de stipulation contraire, de deux (2) éléments principaux, à savoir :</w:t>
      </w:r>
    </w:p>
    <w:p w14:paraId="194144FE" w14:textId="77777777" w:rsidR="009D7615" w:rsidRPr="007E27AA" w:rsidRDefault="009D7615" w:rsidP="002A3764">
      <w:pPr>
        <w:numPr>
          <w:ilvl w:val="0"/>
          <w:numId w:val="49"/>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Les </w:t>
      </w:r>
      <w:r w:rsidRPr="007E27AA">
        <w:rPr>
          <w:rFonts w:ascii="Arial Narrow" w:hAnsi="Arial Narrow"/>
          <w:b/>
          <w:i/>
          <w:sz w:val="22"/>
          <w:szCs w:val="22"/>
          <w:lang w:val="fr-FR" w:eastAsia="fr-FR"/>
        </w:rPr>
        <w:t>piquets</w:t>
      </w:r>
      <w:r w:rsidRPr="007E27AA">
        <w:rPr>
          <w:rFonts w:ascii="Arial Narrow" w:hAnsi="Arial Narrow"/>
          <w:sz w:val="22"/>
          <w:szCs w:val="22"/>
          <w:lang w:val="fr-FR" w:eastAsia="fr-FR"/>
        </w:rPr>
        <w:t xml:space="preserve"> en cuivre de type COPPERWELD, de longueur </w:t>
      </w:r>
      <w:r w:rsidRPr="007E27AA">
        <w:rPr>
          <w:rFonts w:ascii="Arial Narrow" w:hAnsi="Arial Narrow"/>
          <w:b/>
          <w:i/>
          <w:sz w:val="22"/>
          <w:szCs w:val="22"/>
          <w:lang w:val="fr-FR" w:eastAsia="fr-FR"/>
        </w:rPr>
        <w:t>2 ,10m</w:t>
      </w:r>
      <w:r w:rsidRPr="007E27AA">
        <w:rPr>
          <w:rFonts w:ascii="Arial Narrow" w:hAnsi="Arial Narrow"/>
          <w:sz w:val="22"/>
          <w:szCs w:val="22"/>
          <w:lang w:val="fr-FR" w:eastAsia="fr-FR"/>
        </w:rPr>
        <w:t xml:space="preserve"> au minimum.</w:t>
      </w:r>
    </w:p>
    <w:p w14:paraId="780082C3" w14:textId="77777777" w:rsidR="009D7615" w:rsidRPr="007E27AA" w:rsidRDefault="009D7615" w:rsidP="002A3764">
      <w:pPr>
        <w:numPr>
          <w:ilvl w:val="0"/>
          <w:numId w:val="49"/>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Un </w:t>
      </w:r>
      <w:r w:rsidRPr="007E27AA">
        <w:rPr>
          <w:rFonts w:ascii="Arial Narrow" w:hAnsi="Arial Narrow"/>
          <w:b/>
          <w:i/>
          <w:sz w:val="22"/>
          <w:szCs w:val="22"/>
          <w:lang w:val="fr-FR" w:eastAsia="fr-FR"/>
        </w:rPr>
        <w:t>câble</w:t>
      </w:r>
      <w:r w:rsidRPr="007E27AA">
        <w:rPr>
          <w:rFonts w:ascii="Arial Narrow" w:hAnsi="Arial Narrow"/>
          <w:sz w:val="22"/>
          <w:szCs w:val="22"/>
          <w:lang w:val="fr-FR" w:eastAsia="fr-FR"/>
        </w:rPr>
        <w:t xml:space="preserve"> en cuivre nu de section minimale de </w:t>
      </w:r>
      <w:r w:rsidRPr="007E27AA">
        <w:rPr>
          <w:rFonts w:ascii="Arial Narrow" w:hAnsi="Arial Narrow"/>
          <w:b/>
          <w:i/>
          <w:sz w:val="22"/>
          <w:szCs w:val="22"/>
          <w:lang w:val="fr-FR" w:eastAsia="fr-FR"/>
        </w:rPr>
        <w:t>29 mm²</w:t>
      </w:r>
      <w:r w:rsidRPr="007E27AA">
        <w:rPr>
          <w:rFonts w:ascii="Arial Narrow" w:hAnsi="Arial Narrow"/>
          <w:sz w:val="22"/>
          <w:szCs w:val="22"/>
          <w:lang w:val="fr-FR" w:eastAsia="fr-FR"/>
        </w:rPr>
        <w:t>, tordu dans une tranchée de 1,0 m de profondeur et 10 m de long au minimum.</w:t>
      </w:r>
    </w:p>
    <w:p w14:paraId="46A55F69"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Les prises de terre doivent être éloignées d’au moins 50cm des massifs de maçonnerie. Les liaisons mécaniques et électriques entre le câble de mise à la terre et la prise de terre sont assurées par au moins deux brides à un boulon chacune le tout en bronze ; il est préférable dans la mesure du possible de braser ces points de contact.</w:t>
      </w:r>
    </w:p>
    <w:p w14:paraId="514A20A0"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 xml:space="preserve">Pour permettre leur remplacement éventuel, les conducteurs de terre ne doivent pas être noyés dans le massif de béton mais les traverser librement. Une </w:t>
      </w:r>
      <w:r w:rsidRPr="007E27AA">
        <w:rPr>
          <w:rFonts w:ascii="Arial Narrow" w:hAnsi="Arial Narrow"/>
          <w:b/>
          <w:i/>
          <w:sz w:val="22"/>
          <w:szCs w:val="22"/>
          <w:lang w:val="fr-FR" w:eastAsia="fr-FR"/>
        </w:rPr>
        <w:t>borne de mesure</w:t>
      </w:r>
      <w:r w:rsidRPr="007E27AA">
        <w:rPr>
          <w:rFonts w:ascii="Arial Narrow" w:hAnsi="Arial Narrow"/>
          <w:b/>
          <w:sz w:val="22"/>
          <w:szCs w:val="22"/>
          <w:lang w:val="fr-FR" w:eastAsia="fr-FR"/>
        </w:rPr>
        <w:t xml:space="preserve"> </w:t>
      </w:r>
      <w:r w:rsidRPr="007E27AA">
        <w:rPr>
          <w:rFonts w:ascii="Arial Narrow" w:hAnsi="Arial Narrow"/>
          <w:sz w:val="22"/>
          <w:szCs w:val="22"/>
          <w:lang w:val="fr-FR" w:eastAsia="fr-FR"/>
        </w:rPr>
        <w:t>doit être</w:t>
      </w:r>
      <w:r w:rsidRPr="007E27AA">
        <w:rPr>
          <w:rFonts w:ascii="Arial Narrow" w:hAnsi="Arial Narrow"/>
          <w:b/>
          <w:sz w:val="22"/>
          <w:szCs w:val="22"/>
          <w:lang w:val="fr-FR" w:eastAsia="fr-FR"/>
        </w:rPr>
        <w:t xml:space="preserve"> </w:t>
      </w:r>
      <w:r w:rsidRPr="007E27AA">
        <w:rPr>
          <w:rFonts w:ascii="Arial Narrow" w:hAnsi="Arial Narrow"/>
          <w:sz w:val="22"/>
          <w:szCs w:val="22"/>
          <w:lang w:val="fr-FR" w:eastAsia="fr-FR"/>
        </w:rPr>
        <w:t>placée sur la descente de mise à la terre à 10 cm au-dessus du tube de protection pour permettre la mesure de sa résistance. Le long du support, les câbles de mise à la terre doivent être mis à l’abri des dégradations mécaniques et chimiques, jusqu'à une hauteur de 3 m au-dessus du niveau du sol. Le dispositif de protection correspondant doit être soumis à l’approbation de maître d’œuvre. La résistance unitaire des prises de terre en basse tension ne doit pas excéder :</w:t>
      </w:r>
    </w:p>
    <w:p w14:paraId="23D28008" w14:textId="77777777" w:rsidR="009D7615" w:rsidRPr="007E27AA" w:rsidRDefault="009D7615" w:rsidP="002A3764">
      <w:pPr>
        <w:numPr>
          <w:ilvl w:val="0"/>
          <w:numId w:val="49"/>
        </w:numPr>
        <w:contextualSpacing/>
        <w:jc w:val="both"/>
        <w:rPr>
          <w:rFonts w:ascii="Arial Narrow" w:hAnsi="Arial Narrow"/>
          <w:sz w:val="22"/>
          <w:szCs w:val="22"/>
          <w:lang w:val="fr-FR" w:eastAsia="fr-FR"/>
        </w:rPr>
      </w:pPr>
      <w:r w:rsidRPr="007E27AA">
        <w:rPr>
          <w:rFonts w:ascii="Arial Narrow" w:hAnsi="Arial Narrow"/>
          <w:b/>
          <w:i/>
          <w:sz w:val="22"/>
          <w:szCs w:val="22"/>
          <w:lang w:val="fr-FR" w:eastAsia="fr-FR"/>
        </w:rPr>
        <w:t>20 ohms</w:t>
      </w:r>
      <w:r w:rsidRPr="007E27AA">
        <w:rPr>
          <w:rFonts w:ascii="Arial Narrow" w:hAnsi="Arial Narrow"/>
          <w:sz w:val="22"/>
          <w:szCs w:val="22"/>
          <w:lang w:val="fr-FR" w:eastAsia="fr-FR"/>
        </w:rPr>
        <w:t xml:space="preserve"> pour la terre du neutre</w:t>
      </w:r>
    </w:p>
    <w:p w14:paraId="5D866794" w14:textId="77777777" w:rsidR="009D7615" w:rsidRPr="007E27AA" w:rsidRDefault="009D7615" w:rsidP="002A3764">
      <w:pPr>
        <w:numPr>
          <w:ilvl w:val="0"/>
          <w:numId w:val="49"/>
        </w:numPr>
        <w:contextualSpacing/>
        <w:jc w:val="both"/>
        <w:rPr>
          <w:rFonts w:ascii="Arial Narrow" w:hAnsi="Arial Narrow"/>
          <w:sz w:val="22"/>
          <w:szCs w:val="22"/>
          <w:lang w:val="fr-FR" w:eastAsia="fr-FR"/>
        </w:rPr>
      </w:pPr>
      <w:r w:rsidRPr="007E27AA">
        <w:rPr>
          <w:rFonts w:ascii="Arial Narrow" w:hAnsi="Arial Narrow"/>
          <w:b/>
          <w:i/>
          <w:sz w:val="22"/>
          <w:szCs w:val="22"/>
          <w:lang w:val="fr-FR" w:eastAsia="fr-FR"/>
        </w:rPr>
        <w:t>6 ohms</w:t>
      </w:r>
      <w:r w:rsidRPr="007E27AA">
        <w:rPr>
          <w:rFonts w:ascii="Arial Narrow" w:hAnsi="Arial Narrow"/>
          <w:b/>
          <w:sz w:val="22"/>
          <w:szCs w:val="22"/>
          <w:lang w:val="fr-FR" w:eastAsia="fr-FR"/>
        </w:rPr>
        <w:t xml:space="preserve"> </w:t>
      </w:r>
      <w:r w:rsidRPr="007E27AA">
        <w:rPr>
          <w:rFonts w:ascii="Arial Narrow" w:hAnsi="Arial Narrow"/>
          <w:sz w:val="22"/>
          <w:szCs w:val="22"/>
          <w:lang w:val="fr-FR" w:eastAsia="fr-FR"/>
        </w:rPr>
        <w:t>pour la terre des masses</w:t>
      </w:r>
    </w:p>
    <w:p w14:paraId="08408D35"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Si ces valeurs sont supérieures après la constitution des prises de terre conformément aux dispositions ci-dessus, l’entrepreneur effectuera des tranchées supplémentaires en pattes d’oie pour obtenir cette dernière condition.</w:t>
      </w:r>
    </w:p>
    <w:p w14:paraId="2F75E812" w14:textId="77777777" w:rsidR="009D7615" w:rsidRPr="007E27AA" w:rsidRDefault="009D7615" w:rsidP="002A3764">
      <w:pPr>
        <w:jc w:val="both"/>
        <w:rPr>
          <w:rFonts w:ascii="Arial Narrow" w:hAnsi="Arial Narrow"/>
          <w:b/>
          <w:i/>
          <w:sz w:val="22"/>
          <w:szCs w:val="22"/>
          <w:lang w:val="fr-FR" w:eastAsia="fr-FR"/>
        </w:rPr>
      </w:pPr>
      <w:r w:rsidRPr="007E27AA">
        <w:rPr>
          <w:rFonts w:ascii="Arial Narrow" w:hAnsi="Arial Narrow"/>
          <w:b/>
          <w:sz w:val="22"/>
          <w:szCs w:val="22"/>
          <w:lang w:val="fr-FR" w:eastAsia="fr-FR"/>
        </w:rPr>
        <w:t xml:space="preserve">             </w:t>
      </w:r>
      <w:r w:rsidRPr="007E27AA">
        <w:rPr>
          <w:rFonts w:ascii="Arial Narrow" w:hAnsi="Arial Narrow"/>
          <w:b/>
          <w:i/>
          <w:sz w:val="22"/>
          <w:szCs w:val="22"/>
          <w:lang w:val="fr-FR" w:eastAsia="fr-FR"/>
        </w:rPr>
        <w:t>14 .2</w:t>
      </w:r>
      <w:r w:rsidRPr="007E27AA">
        <w:rPr>
          <w:rFonts w:ascii="Arial Narrow" w:hAnsi="Arial Narrow"/>
          <w:b/>
          <w:sz w:val="22"/>
          <w:szCs w:val="22"/>
          <w:lang w:val="fr-FR" w:eastAsia="fr-FR"/>
        </w:rPr>
        <w:t xml:space="preserve">        </w:t>
      </w:r>
      <w:r w:rsidRPr="007E27AA">
        <w:rPr>
          <w:rFonts w:ascii="Arial Narrow" w:hAnsi="Arial Narrow"/>
          <w:b/>
          <w:i/>
          <w:sz w:val="22"/>
          <w:szCs w:val="22"/>
          <w:lang w:val="fr-FR" w:eastAsia="fr-FR"/>
        </w:rPr>
        <w:t>Terre des masses</w:t>
      </w:r>
    </w:p>
    <w:p w14:paraId="5954CEC2"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Toutes les masses des équipements et appareils électriques des postes et des lignes seront reliées à ce type de terre, notamment :</w:t>
      </w:r>
    </w:p>
    <w:p w14:paraId="258CC89D" w14:textId="77777777" w:rsidR="009D7615" w:rsidRPr="007E27AA" w:rsidRDefault="009D7615" w:rsidP="002A3764">
      <w:pPr>
        <w:numPr>
          <w:ilvl w:val="0"/>
          <w:numId w:val="50"/>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Les châssis des interrupteurs</w:t>
      </w:r>
    </w:p>
    <w:p w14:paraId="24F8E43C" w14:textId="77777777" w:rsidR="009D7615" w:rsidRPr="007E27AA" w:rsidRDefault="009D7615" w:rsidP="002A3764">
      <w:pPr>
        <w:numPr>
          <w:ilvl w:val="0"/>
          <w:numId w:val="50"/>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La masse des transformateurs</w:t>
      </w:r>
    </w:p>
    <w:p w14:paraId="7B58AA49" w14:textId="77777777" w:rsidR="009D7615" w:rsidRPr="007E27AA" w:rsidRDefault="009D7615" w:rsidP="002A3764">
      <w:pPr>
        <w:numPr>
          <w:ilvl w:val="0"/>
          <w:numId w:val="50"/>
        </w:numPr>
        <w:contextualSpacing/>
        <w:jc w:val="both"/>
        <w:rPr>
          <w:rFonts w:ascii="Arial Narrow" w:hAnsi="Arial Narrow"/>
          <w:sz w:val="22"/>
          <w:szCs w:val="22"/>
          <w:lang w:val="fr-FR" w:eastAsia="fr-FR"/>
        </w:rPr>
      </w:pPr>
      <w:r w:rsidRPr="007E27AA">
        <w:rPr>
          <w:rFonts w:ascii="Arial Narrow" w:hAnsi="Arial Narrow"/>
          <w:sz w:val="22"/>
          <w:szCs w:val="22"/>
          <w:lang w:val="fr-FR" w:eastAsia="fr-FR"/>
        </w:rPr>
        <w:t>Les parafoudres ou les éclateurs</w:t>
      </w:r>
    </w:p>
    <w:p w14:paraId="1389A038" w14:textId="77777777" w:rsidR="009D7615" w:rsidRPr="007E27AA" w:rsidRDefault="009D7615" w:rsidP="002A3764">
      <w:pPr>
        <w:ind w:left="90" w:hanging="90"/>
        <w:contextualSpacing/>
        <w:jc w:val="both"/>
        <w:rPr>
          <w:rFonts w:ascii="Arial Narrow" w:hAnsi="Arial Narrow"/>
          <w:sz w:val="22"/>
          <w:szCs w:val="22"/>
          <w:lang w:val="fr-FR" w:eastAsia="fr-FR"/>
        </w:rPr>
      </w:pPr>
      <w:r w:rsidRPr="007E27AA">
        <w:rPr>
          <w:rFonts w:ascii="Arial Narrow" w:hAnsi="Arial Narrow"/>
          <w:sz w:val="22"/>
          <w:szCs w:val="22"/>
          <w:lang w:val="fr-FR" w:eastAsia="fr-FR"/>
        </w:rPr>
        <w:t>Cette terre comprend les équipements suivants :</w:t>
      </w:r>
    </w:p>
    <w:p w14:paraId="21D434D3" w14:textId="77777777" w:rsidR="009D7615" w:rsidRPr="007E27AA" w:rsidRDefault="009D7615" w:rsidP="002A3764">
      <w:pPr>
        <w:numPr>
          <w:ilvl w:val="0"/>
          <w:numId w:val="51"/>
        </w:numPr>
        <w:ind w:left="1800"/>
        <w:contextualSpacing/>
        <w:jc w:val="both"/>
        <w:rPr>
          <w:rFonts w:ascii="Arial Narrow" w:hAnsi="Arial Narrow"/>
          <w:sz w:val="22"/>
          <w:szCs w:val="22"/>
          <w:lang w:val="fr-FR" w:eastAsia="fr-FR"/>
        </w:rPr>
      </w:pPr>
      <w:r w:rsidRPr="007E27AA">
        <w:rPr>
          <w:rFonts w:ascii="Arial Narrow" w:hAnsi="Arial Narrow"/>
          <w:sz w:val="22"/>
          <w:szCs w:val="22"/>
          <w:lang w:val="fr-FR" w:eastAsia="fr-FR"/>
        </w:rPr>
        <w:t>Un câble cuivre isolé de 29mm² posé dans la tranchée et remontant sur le support</w:t>
      </w:r>
    </w:p>
    <w:p w14:paraId="64FB4A22" w14:textId="77777777" w:rsidR="009D7615" w:rsidRPr="007E27AA" w:rsidRDefault="009D7615" w:rsidP="002A3764">
      <w:pPr>
        <w:numPr>
          <w:ilvl w:val="0"/>
          <w:numId w:val="51"/>
        </w:numPr>
        <w:ind w:left="1800"/>
        <w:contextualSpacing/>
        <w:jc w:val="both"/>
        <w:rPr>
          <w:rFonts w:ascii="Arial Narrow" w:hAnsi="Arial Narrow"/>
          <w:sz w:val="22"/>
          <w:szCs w:val="22"/>
          <w:lang w:val="fr-FR" w:eastAsia="fr-FR"/>
        </w:rPr>
      </w:pPr>
      <w:r w:rsidRPr="007E27AA">
        <w:rPr>
          <w:rFonts w:ascii="Arial Narrow" w:hAnsi="Arial Narrow"/>
          <w:sz w:val="22"/>
          <w:szCs w:val="22"/>
          <w:lang w:val="fr-FR" w:eastAsia="fr-FR"/>
        </w:rPr>
        <w:t>Un câble cuivre de 25mm² utilisé pour les dérivations utiles</w:t>
      </w:r>
    </w:p>
    <w:p w14:paraId="1757DF22" w14:textId="77777777" w:rsidR="009D7615" w:rsidRPr="007E27AA" w:rsidRDefault="009D7615" w:rsidP="002A3764">
      <w:pPr>
        <w:numPr>
          <w:ilvl w:val="0"/>
          <w:numId w:val="51"/>
        </w:numPr>
        <w:ind w:left="1800"/>
        <w:contextualSpacing/>
        <w:jc w:val="both"/>
        <w:rPr>
          <w:rFonts w:ascii="Arial Narrow" w:hAnsi="Arial Narrow"/>
          <w:sz w:val="22"/>
          <w:szCs w:val="22"/>
          <w:lang w:val="fr-FR" w:eastAsia="fr-FR"/>
        </w:rPr>
      </w:pPr>
      <w:r w:rsidRPr="007E27AA">
        <w:rPr>
          <w:rFonts w:ascii="Arial Narrow" w:hAnsi="Arial Narrow"/>
          <w:sz w:val="22"/>
          <w:szCs w:val="22"/>
          <w:lang w:val="fr-FR" w:eastAsia="fr-FR"/>
        </w:rPr>
        <w:t>Un piquet de terre en cuivre de 2,10m de long</w:t>
      </w:r>
    </w:p>
    <w:p w14:paraId="2117DA98" w14:textId="77777777" w:rsidR="009D7615" w:rsidRPr="007E27AA" w:rsidRDefault="009D7615" w:rsidP="002A3764">
      <w:pPr>
        <w:numPr>
          <w:ilvl w:val="0"/>
          <w:numId w:val="51"/>
        </w:numPr>
        <w:ind w:left="1800"/>
        <w:contextualSpacing/>
        <w:jc w:val="both"/>
        <w:rPr>
          <w:rFonts w:ascii="Arial Narrow" w:hAnsi="Arial Narrow"/>
          <w:sz w:val="22"/>
          <w:szCs w:val="22"/>
          <w:lang w:val="fr-FR" w:eastAsia="fr-FR"/>
        </w:rPr>
      </w:pPr>
      <w:r w:rsidRPr="007E27AA">
        <w:rPr>
          <w:rFonts w:ascii="Arial Narrow" w:hAnsi="Arial Narrow"/>
          <w:sz w:val="22"/>
          <w:szCs w:val="22"/>
          <w:lang w:val="fr-FR" w:eastAsia="fr-FR"/>
        </w:rPr>
        <w:t>L’ensemble des accessoires de raccordements et de protection.</w:t>
      </w:r>
    </w:p>
    <w:p w14:paraId="2B29B863"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 xml:space="preserve">La valeur maximale de la résistance de cette terre est de </w:t>
      </w:r>
      <w:r w:rsidRPr="007E27AA">
        <w:rPr>
          <w:rFonts w:ascii="Arial Narrow" w:hAnsi="Arial Narrow"/>
          <w:b/>
          <w:sz w:val="22"/>
          <w:szCs w:val="22"/>
          <w:lang w:val="fr-FR" w:eastAsia="fr-FR"/>
        </w:rPr>
        <w:t xml:space="preserve">06 ohms </w:t>
      </w:r>
      <w:r w:rsidRPr="007E27AA">
        <w:rPr>
          <w:rFonts w:ascii="Arial Narrow" w:hAnsi="Arial Narrow"/>
          <w:sz w:val="22"/>
          <w:szCs w:val="22"/>
          <w:lang w:val="fr-FR" w:eastAsia="fr-FR"/>
        </w:rPr>
        <w:t>et sera obtenue sans additif au sol. S’il est nécessaire de l’améliorer pour obtenir la valeur requise, l’entrepreneur indiquera l’approche retenue sans emploi de produit additionnel.</w:t>
      </w:r>
    </w:p>
    <w:p w14:paraId="7A936628" w14:textId="77777777" w:rsidR="009D7615" w:rsidRPr="007E27AA" w:rsidRDefault="009D7615" w:rsidP="002A3764">
      <w:pPr>
        <w:ind w:firstLine="708"/>
        <w:jc w:val="both"/>
        <w:rPr>
          <w:rFonts w:ascii="Arial Narrow" w:hAnsi="Arial Narrow"/>
          <w:b/>
          <w:i/>
          <w:sz w:val="22"/>
          <w:szCs w:val="22"/>
          <w:lang w:val="fr-FR" w:eastAsia="fr-FR"/>
        </w:rPr>
      </w:pPr>
      <w:r w:rsidRPr="007E27AA">
        <w:rPr>
          <w:rFonts w:ascii="Arial Narrow" w:hAnsi="Arial Narrow"/>
          <w:b/>
          <w:sz w:val="22"/>
          <w:szCs w:val="22"/>
          <w:lang w:val="fr-FR" w:eastAsia="fr-FR"/>
        </w:rPr>
        <w:t xml:space="preserve">   </w:t>
      </w:r>
      <w:r w:rsidRPr="007E27AA">
        <w:rPr>
          <w:rFonts w:ascii="Arial Narrow" w:hAnsi="Arial Narrow"/>
          <w:b/>
          <w:i/>
          <w:sz w:val="22"/>
          <w:szCs w:val="22"/>
          <w:lang w:val="fr-FR" w:eastAsia="fr-FR"/>
        </w:rPr>
        <w:t>14.3</w:t>
      </w:r>
      <w:r w:rsidRPr="007E27AA">
        <w:rPr>
          <w:rFonts w:ascii="Arial Narrow" w:hAnsi="Arial Narrow"/>
          <w:b/>
          <w:sz w:val="22"/>
          <w:szCs w:val="22"/>
          <w:lang w:val="fr-FR" w:eastAsia="fr-FR"/>
        </w:rPr>
        <w:t xml:space="preserve">         </w:t>
      </w:r>
      <w:r w:rsidRPr="007E27AA">
        <w:rPr>
          <w:rFonts w:ascii="Arial Narrow" w:hAnsi="Arial Narrow"/>
          <w:b/>
          <w:i/>
          <w:sz w:val="22"/>
          <w:szCs w:val="22"/>
          <w:lang w:val="fr-FR" w:eastAsia="fr-FR"/>
        </w:rPr>
        <w:t>Terre du neutre</w:t>
      </w:r>
    </w:p>
    <w:p w14:paraId="03C31594"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 xml:space="preserve">Sur les lignes BT, le conducteur neutre sera mis à la terre ou terre du neutre en respectant la valeur maximale de </w:t>
      </w:r>
      <w:r w:rsidRPr="007E27AA">
        <w:rPr>
          <w:rFonts w:ascii="Arial Narrow" w:hAnsi="Arial Narrow"/>
          <w:b/>
          <w:i/>
          <w:sz w:val="22"/>
          <w:szCs w:val="22"/>
          <w:lang w:val="fr-FR" w:eastAsia="fr-FR"/>
        </w:rPr>
        <w:t>20 ohms</w:t>
      </w:r>
      <w:r w:rsidRPr="007E27AA">
        <w:rPr>
          <w:rFonts w:ascii="Arial Narrow" w:hAnsi="Arial Narrow"/>
          <w:sz w:val="22"/>
          <w:szCs w:val="22"/>
          <w:lang w:val="fr-FR" w:eastAsia="fr-FR"/>
        </w:rPr>
        <w:t xml:space="preserve"> aux endroits suivants :</w:t>
      </w:r>
    </w:p>
    <w:p w14:paraId="6E1F8AC8" w14:textId="77777777" w:rsidR="009D7615" w:rsidRPr="007E27AA" w:rsidRDefault="009D7615" w:rsidP="002A3764">
      <w:pPr>
        <w:numPr>
          <w:ilvl w:val="0"/>
          <w:numId w:val="52"/>
        </w:numPr>
        <w:ind w:firstLine="720"/>
        <w:contextualSpacing/>
        <w:jc w:val="both"/>
        <w:rPr>
          <w:rFonts w:ascii="Arial Narrow" w:hAnsi="Arial Narrow"/>
          <w:sz w:val="22"/>
          <w:szCs w:val="22"/>
          <w:lang w:val="fr-FR" w:eastAsia="fr-FR"/>
        </w:rPr>
      </w:pPr>
      <w:r w:rsidRPr="007E27AA">
        <w:rPr>
          <w:rFonts w:ascii="Arial Narrow" w:hAnsi="Arial Narrow"/>
          <w:sz w:val="22"/>
          <w:szCs w:val="22"/>
          <w:lang w:val="fr-FR" w:eastAsia="fr-FR"/>
        </w:rPr>
        <w:t>Le point « </w:t>
      </w:r>
      <w:r w:rsidRPr="007E27AA">
        <w:rPr>
          <w:rFonts w:ascii="Arial Narrow" w:hAnsi="Arial Narrow"/>
          <w:b/>
          <w:i/>
          <w:sz w:val="22"/>
          <w:szCs w:val="22"/>
          <w:lang w:val="fr-FR" w:eastAsia="fr-FR"/>
        </w:rPr>
        <w:t>étoile</w:t>
      </w:r>
      <w:r w:rsidRPr="007E27AA">
        <w:rPr>
          <w:rFonts w:ascii="Arial Narrow" w:hAnsi="Arial Narrow"/>
          <w:sz w:val="22"/>
          <w:szCs w:val="22"/>
          <w:lang w:val="fr-FR" w:eastAsia="fr-FR"/>
        </w:rPr>
        <w:t> » du secondaire du transformateur sur poteau</w:t>
      </w:r>
    </w:p>
    <w:p w14:paraId="4B1C0774" w14:textId="77777777" w:rsidR="009D7615" w:rsidRPr="007E27AA" w:rsidRDefault="009D7615" w:rsidP="002A3764">
      <w:pPr>
        <w:numPr>
          <w:ilvl w:val="0"/>
          <w:numId w:val="52"/>
        </w:numPr>
        <w:ind w:firstLine="720"/>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Les points d’étoilement des lignes principales </w:t>
      </w:r>
    </w:p>
    <w:p w14:paraId="0D56BD18" w14:textId="77777777" w:rsidR="009D7615" w:rsidRPr="007E27AA" w:rsidRDefault="009D7615" w:rsidP="002A3764">
      <w:pPr>
        <w:numPr>
          <w:ilvl w:val="0"/>
          <w:numId w:val="52"/>
        </w:numPr>
        <w:ind w:firstLine="720"/>
        <w:contextualSpacing/>
        <w:jc w:val="both"/>
        <w:rPr>
          <w:rFonts w:ascii="Arial Narrow" w:hAnsi="Arial Narrow"/>
          <w:sz w:val="22"/>
          <w:szCs w:val="22"/>
          <w:lang w:val="fr-FR" w:eastAsia="fr-FR"/>
        </w:rPr>
      </w:pPr>
      <w:r w:rsidRPr="007E27AA">
        <w:rPr>
          <w:rFonts w:ascii="Arial Narrow" w:hAnsi="Arial Narrow"/>
          <w:sz w:val="22"/>
          <w:szCs w:val="22"/>
          <w:lang w:val="fr-FR" w:eastAsia="fr-FR"/>
        </w:rPr>
        <w:t>Les points pris après une longueur supérieure à 250m</w:t>
      </w:r>
    </w:p>
    <w:p w14:paraId="53A0EDED"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 xml:space="preserve">Le premier point de la terre du neutre sur la ligne BT est effectué en principe à au moins 8m des masses du poste (premier support de ligne BT). Si la terre du neutre est autorisée sur le support H61, son câble sera raccordé à l’aval du disjoncteur Basse Tension qui assurera sa liaison aux masses du poste lorsqu’il est en position d’ouverture. Le câble de la terre du neutre présentera dans ce cas un isolement par rapport aux masses du poste d’une valeur correspondant à une tension de tenue minimale de 10kv à 50hz pendant une minute c’est-à-dire le même isolement que les conducteurs de phase. La valeur de la résistance de la terre du neutre peut être ramenée à </w:t>
      </w:r>
      <w:r w:rsidRPr="007E27AA">
        <w:rPr>
          <w:rFonts w:ascii="Arial Narrow" w:hAnsi="Arial Narrow"/>
          <w:b/>
          <w:sz w:val="22"/>
          <w:szCs w:val="22"/>
          <w:lang w:val="fr-FR" w:eastAsia="fr-FR"/>
        </w:rPr>
        <w:t>30 ohms</w:t>
      </w:r>
      <w:r w:rsidRPr="007E27AA">
        <w:rPr>
          <w:rFonts w:ascii="Arial Narrow" w:hAnsi="Arial Narrow"/>
          <w:sz w:val="22"/>
          <w:szCs w:val="22"/>
          <w:lang w:val="fr-FR" w:eastAsia="fr-FR"/>
        </w:rPr>
        <w:t xml:space="preserve"> pour les conditions saisonnières moyennes.</w:t>
      </w:r>
    </w:p>
    <w:p w14:paraId="5FD47D61" w14:textId="77777777" w:rsidR="009D7615" w:rsidRPr="007E27AA" w:rsidRDefault="009D7615" w:rsidP="002A3764">
      <w:pPr>
        <w:jc w:val="center"/>
        <w:rPr>
          <w:rFonts w:ascii="Arial Narrow" w:hAnsi="Arial Narrow"/>
          <w:b/>
          <w:lang w:val="fr-FR" w:eastAsia="fr-FR"/>
        </w:rPr>
      </w:pPr>
    </w:p>
    <w:p w14:paraId="75DADBBC" w14:textId="77777777" w:rsidR="009D7615" w:rsidRPr="007E27AA" w:rsidRDefault="009D7615" w:rsidP="002A3764">
      <w:pPr>
        <w:jc w:val="center"/>
        <w:rPr>
          <w:rFonts w:ascii="Arial Narrow" w:hAnsi="Arial Narrow"/>
          <w:b/>
          <w:lang w:val="fr-FR" w:eastAsia="fr-FR"/>
        </w:rPr>
      </w:pPr>
      <w:r w:rsidRPr="007E27AA">
        <w:rPr>
          <w:rFonts w:ascii="Arial Narrow" w:hAnsi="Arial Narrow"/>
          <w:b/>
          <w:lang w:val="fr-FR" w:eastAsia="fr-FR"/>
        </w:rPr>
        <w:t>CHAPITRE IV : SPECIFICATIONS TECHNIQUES DU MATERIEL</w:t>
      </w:r>
    </w:p>
    <w:p w14:paraId="682CB1E8" w14:textId="77777777" w:rsidR="009D7615" w:rsidRPr="007E27AA" w:rsidRDefault="009D7615" w:rsidP="002A3764">
      <w:pPr>
        <w:jc w:val="center"/>
        <w:rPr>
          <w:rFonts w:ascii="Arial Narrow" w:hAnsi="Arial Narrow"/>
          <w:b/>
          <w:lang w:val="fr-FR" w:eastAsia="fr-FR"/>
        </w:rPr>
      </w:pPr>
    </w:p>
    <w:p w14:paraId="15B1FFCE" w14:textId="77777777" w:rsidR="009D7615" w:rsidRPr="007E27AA" w:rsidRDefault="009D7615" w:rsidP="002A3764">
      <w:pPr>
        <w:jc w:val="both"/>
        <w:rPr>
          <w:rFonts w:ascii="Arial Narrow" w:hAnsi="Arial Narrow"/>
          <w:b/>
          <w:sz w:val="22"/>
          <w:szCs w:val="22"/>
          <w:lang w:val="fr-FR" w:eastAsia="fr-FR"/>
        </w:rPr>
      </w:pPr>
      <w:r w:rsidRPr="007E27AA">
        <w:rPr>
          <w:rFonts w:ascii="Arial Narrow" w:hAnsi="Arial Narrow"/>
          <w:b/>
          <w:sz w:val="22"/>
          <w:szCs w:val="22"/>
          <w:u w:val="single"/>
          <w:lang w:val="fr-FR" w:eastAsia="fr-FR"/>
        </w:rPr>
        <w:t>Article 15</w:t>
      </w:r>
      <w:r w:rsidRPr="007E27AA">
        <w:rPr>
          <w:rFonts w:ascii="Arial Narrow" w:hAnsi="Arial Narrow"/>
          <w:b/>
          <w:sz w:val="22"/>
          <w:szCs w:val="22"/>
          <w:lang w:val="fr-FR" w:eastAsia="fr-FR"/>
        </w:rPr>
        <w:t> :   Conducteurs aériens</w:t>
      </w:r>
    </w:p>
    <w:p w14:paraId="68AF323D" w14:textId="77777777" w:rsidR="009D7615" w:rsidRPr="007E27AA" w:rsidRDefault="009D7615" w:rsidP="002A3764">
      <w:pPr>
        <w:ind w:firstLine="708"/>
        <w:jc w:val="both"/>
        <w:rPr>
          <w:rFonts w:ascii="Arial Narrow" w:hAnsi="Arial Narrow"/>
          <w:b/>
          <w:i/>
          <w:sz w:val="22"/>
          <w:szCs w:val="22"/>
          <w:lang w:val="fr-FR" w:eastAsia="fr-FR"/>
        </w:rPr>
      </w:pPr>
      <w:r w:rsidRPr="007E27AA">
        <w:rPr>
          <w:rFonts w:ascii="Arial Narrow" w:hAnsi="Arial Narrow"/>
          <w:b/>
          <w:i/>
          <w:sz w:val="22"/>
          <w:szCs w:val="22"/>
          <w:lang w:val="fr-FR" w:eastAsia="fr-FR"/>
        </w:rPr>
        <w:t>15.1</w:t>
      </w:r>
      <w:r w:rsidRPr="007E27AA">
        <w:rPr>
          <w:rFonts w:ascii="Arial Narrow" w:hAnsi="Arial Narrow"/>
          <w:b/>
          <w:sz w:val="22"/>
          <w:szCs w:val="22"/>
          <w:lang w:val="fr-FR" w:eastAsia="fr-FR"/>
        </w:rPr>
        <w:t xml:space="preserve">   </w:t>
      </w:r>
      <w:r w:rsidRPr="007E27AA">
        <w:rPr>
          <w:rFonts w:ascii="Arial Narrow" w:hAnsi="Arial Narrow"/>
          <w:b/>
          <w:i/>
          <w:sz w:val="22"/>
          <w:szCs w:val="22"/>
          <w:lang w:val="fr-FR" w:eastAsia="fr-FR"/>
        </w:rPr>
        <w:t>Réseaux MT</w:t>
      </w:r>
    </w:p>
    <w:p w14:paraId="2427350A"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 xml:space="preserve">Les conducteurs de lignes aériennes 15kV et 30kV seront en ALMELEC et conformes à la norme CEI 208 ou à une autre qui lui est équivalente. Ces conducteurs seront choisis dans la gamme de sections suivante : 34,4 - 54,6 </w:t>
      </w:r>
      <w:proofErr w:type="gramStart"/>
      <w:r w:rsidRPr="007E27AA">
        <w:rPr>
          <w:rFonts w:ascii="Arial Narrow" w:hAnsi="Arial Narrow"/>
          <w:sz w:val="22"/>
          <w:szCs w:val="22"/>
          <w:lang w:val="fr-FR" w:eastAsia="fr-FR"/>
        </w:rPr>
        <w:t>-  93</w:t>
      </w:r>
      <w:proofErr w:type="gramEnd"/>
      <w:r w:rsidRPr="007E27AA">
        <w:rPr>
          <w:rFonts w:ascii="Arial Narrow" w:hAnsi="Arial Narrow"/>
          <w:sz w:val="22"/>
          <w:szCs w:val="22"/>
          <w:lang w:val="fr-FR" w:eastAsia="fr-FR"/>
        </w:rPr>
        <w:t>,3 et 148 mm². Ces sections sont indicatives et devront être ajustées sur la base d’une note de calcul établie par l’entreprise pour le présent projet.</w:t>
      </w:r>
    </w:p>
    <w:p w14:paraId="0F2A832C"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lastRenderedPageBreak/>
        <w:t xml:space="preserve"> Les principales caractéristiques de ces conducteurs sont les suivantes : </w:t>
      </w:r>
    </w:p>
    <w:p w14:paraId="6CF6EDD9" w14:textId="77777777" w:rsidR="009D7615" w:rsidRPr="007E27AA" w:rsidRDefault="009D7615" w:rsidP="002A3764">
      <w:pPr>
        <w:jc w:val="both"/>
        <w:rPr>
          <w:rFonts w:ascii="Arial Narrow" w:hAnsi="Arial Narrow"/>
          <w:sz w:val="22"/>
          <w:szCs w:val="22"/>
          <w:lang w:val="fr-FR" w:eastAsia="fr-FR"/>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710"/>
        <w:gridCol w:w="1350"/>
        <w:gridCol w:w="1260"/>
        <w:gridCol w:w="1370"/>
      </w:tblGrid>
      <w:tr w:rsidR="009D7615" w:rsidRPr="007E27AA" w14:paraId="50CD5EE7" w14:textId="77777777" w:rsidTr="004E07FD">
        <w:tc>
          <w:tcPr>
            <w:tcW w:w="4158" w:type="dxa"/>
            <w:vMerge w:val="restart"/>
            <w:tcBorders>
              <w:top w:val="single" w:sz="4" w:space="0" w:color="000000"/>
              <w:left w:val="single" w:sz="4" w:space="0" w:color="000000"/>
              <w:bottom w:val="single" w:sz="4" w:space="0" w:color="000000"/>
              <w:right w:val="single" w:sz="4" w:space="0" w:color="000000"/>
            </w:tcBorders>
          </w:tcPr>
          <w:p w14:paraId="580F86E1" w14:textId="77777777" w:rsidR="009D7615" w:rsidRPr="007E27AA" w:rsidRDefault="009D7615" w:rsidP="002A3764">
            <w:pPr>
              <w:jc w:val="center"/>
              <w:rPr>
                <w:rFonts w:ascii="Arial Narrow" w:hAnsi="Arial Narrow"/>
                <w:b/>
                <w:sz w:val="22"/>
                <w:szCs w:val="22"/>
                <w:lang w:val="fr-FR" w:bidi="en-US"/>
              </w:rPr>
            </w:pPr>
            <w:r w:rsidRPr="007E27AA">
              <w:rPr>
                <w:rFonts w:ascii="Arial Narrow" w:hAnsi="Arial Narrow"/>
                <w:b/>
                <w:sz w:val="20"/>
                <w:szCs w:val="20"/>
                <w:lang w:val="fr-FR" w:bidi="en-US"/>
              </w:rPr>
              <w:t>DESIGNATION</w:t>
            </w:r>
          </w:p>
          <w:p w14:paraId="66B6590D" w14:textId="77777777" w:rsidR="009D7615" w:rsidRPr="007E27AA" w:rsidRDefault="009D7615" w:rsidP="002A3764">
            <w:pPr>
              <w:jc w:val="both"/>
              <w:rPr>
                <w:rFonts w:ascii="Arial Narrow" w:hAnsi="Arial Narrow"/>
                <w:b/>
                <w:sz w:val="22"/>
                <w:szCs w:val="22"/>
                <w:lang w:val="fr-FR" w:bidi="en-US"/>
              </w:rPr>
            </w:pPr>
          </w:p>
        </w:tc>
        <w:tc>
          <w:tcPr>
            <w:tcW w:w="5690" w:type="dxa"/>
            <w:gridSpan w:val="4"/>
            <w:tcBorders>
              <w:top w:val="single" w:sz="4" w:space="0" w:color="000000"/>
              <w:left w:val="single" w:sz="4" w:space="0" w:color="000000"/>
              <w:bottom w:val="single" w:sz="4" w:space="0" w:color="000000"/>
              <w:right w:val="single" w:sz="4" w:space="0" w:color="000000"/>
            </w:tcBorders>
            <w:hideMark/>
          </w:tcPr>
          <w:p w14:paraId="7C833677" w14:textId="77777777" w:rsidR="009D7615" w:rsidRPr="007E27AA" w:rsidRDefault="009D7615" w:rsidP="002A3764">
            <w:pPr>
              <w:jc w:val="center"/>
              <w:rPr>
                <w:rFonts w:ascii="Arial Narrow" w:hAnsi="Arial Narrow"/>
                <w:b/>
                <w:sz w:val="22"/>
                <w:szCs w:val="22"/>
                <w:lang w:val="fr-FR" w:bidi="en-US"/>
              </w:rPr>
            </w:pPr>
            <w:r w:rsidRPr="007E27AA">
              <w:rPr>
                <w:rFonts w:ascii="Arial Narrow" w:hAnsi="Arial Narrow"/>
                <w:b/>
                <w:sz w:val="20"/>
                <w:szCs w:val="20"/>
                <w:lang w:val="fr-FR" w:bidi="en-US"/>
              </w:rPr>
              <w:t>SECTION en mm²</w:t>
            </w:r>
          </w:p>
        </w:tc>
      </w:tr>
      <w:tr w:rsidR="009D7615" w:rsidRPr="007E27AA" w14:paraId="768916AB" w14:textId="77777777" w:rsidTr="004E07F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BE9E81" w14:textId="77777777" w:rsidR="009D7615" w:rsidRPr="007E27AA" w:rsidRDefault="009D7615" w:rsidP="002A3764">
            <w:pPr>
              <w:rPr>
                <w:rFonts w:ascii="Arial Narrow" w:hAnsi="Arial Narrow"/>
                <w:b/>
                <w:sz w:val="22"/>
                <w:szCs w:val="22"/>
                <w:lang w:val="fr-FR" w:bidi="en-US"/>
              </w:rPr>
            </w:pPr>
          </w:p>
        </w:tc>
        <w:tc>
          <w:tcPr>
            <w:tcW w:w="1710" w:type="dxa"/>
            <w:tcBorders>
              <w:top w:val="single" w:sz="4" w:space="0" w:color="000000"/>
              <w:left w:val="single" w:sz="4" w:space="0" w:color="000000"/>
              <w:bottom w:val="single" w:sz="4" w:space="0" w:color="000000"/>
              <w:right w:val="single" w:sz="4" w:space="0" w:color="000000"/>
            </w:tcBorders>
            <w:hideMark/>
          </w:tcPr>
          <w:p w14:paraId="38D3ABDB" w14:textId="77777777" w:rsidR="009D7615" w:rsidRPr="007E27AA" w:rsidRDefault="009D7615" w:rsidP="002A3764">
            <w:pPr>
              <w:jc w:val="center"/>
              <w:rPr>
                <w:rFonts w:ascii="Arial Narrow" w:hAnsi="Arial Narrow"/>
                <w:b/>
                <w:sz w:val="22"/>
                <w:szCs w:val="22"/>
                <w:lang w:val="fr-FR" w:bidi="en-US"/>
              </w:rPr>
            </w:pPr>
            <w:r w:rsidRPr="007E27AA">
              <w:rPr>
                <w:rFonts w:ascii="Arial Narrow" w:hAnsi="Arial Narrow"/>
                <w:b/>
                <w:sz w:val="20"/>
                <w:szCs w:val="20"/>
                <w:lang w:val="fr-FR" w:bidi="en-US"/>
              </w:rPr>
              <w:t>34.4</w:t>
            </w:r>
          </w:p>
        </w:tc>
        <w:tc>
          <w:tcPr>
            <w:tcW w:w="1350" w:type="dxa"/>
            <w:tcBorders>
              <w:top w:val="single" w:sz="4" w:space="0" w:color="000000"/>
              <w:left w:val="single" w:sz="4" w:space="0" w:color="000000"/>
              <w:bottom w:val="single" w:sz="4" w:space="0" w:color="000000"/>
              <w:right w:val="single" w:sz="4" w:space="0" w:color="000000"/>
            </w:tcBorders>
            <w:hideMark/>
          </w:tcPr>
          <w:p w14:paraId="2B74C71A" w14:textId="77777777" w:rsidR="009D7615" w:rsidRPr="007E27AA" w:rsidRDefault="009D7615" w:rsidP="002A3764">
            <w:pPr>
              <w:jc w:val="center"/>
              <w:rPr>
                <w:rFonts w:ascii="Arial Narrow" w:hAnsi="Arial Narrow"/>
                <w:b/>
                <w:sz w:val="22"/>
                <w:szCs w:val="22"/>
                <w:lang w:val="fr-FR" w:bidi="en-US"/>
              </w:rPr>
            </w:pPr>
            <w:r w:rsidRPr="007E27AA">
              <w:rPr>
                <w:rFonts w:ascii="Arial Narrow" w:hAnsi="Arial Narrow"/>
                <w:b/>
                <w:sz w:val="20"/>
                <w:szCs w:val="20"/>
                <w:lang w:val="fr-FR" w:bidi="en-US"/>
              </w:rPr>
              <w:t>54.6</w:t>
            </w:r>
          </w:p>
        </w:tc>
        <w:tc>
          <w:tcPr>
            <w:tcW w:w="1260" w:type="dxa"/>
            <w:tcBorders>
              <w:top w:val="single" w:sz="4" w:space="0" w:color="000000"/>
              <w:left w:val="single" w:sz="4" w:space="0" w:color="000000"/>
              <w:bottom w:val="single" w:sz="4" w:space="0" w:color="000000"/>
              <w:right w:val="single" w:sz="4" w:space="0" w:color="000000"/>
            </w:tcBorders>
            <w:hideMark/>
          </w:tcPr>
          <w:p w14:paraId="3A07026B" w14:textId="77777777" w:rsidR="009D7615" w:rsidRPr="007E27AA" w:rsidRDefault="009D7615" w:rsidP="002A3764">
            <w:pPr>
              <w:jc w:val="center"/>
              <w:rPr>
                <w:rFonts w:ascii="Arial Narrow" w:hAnsi="Arial Narrow"/>
                <w:b/>
                <w:sz w:val="22"/>
                <w:szCs w:val="22"/>
                <w:lang w:val="fr-FR" w:bidi="en-US"/>
              </w:rPr>
            </w:pPr>
            <w:r w:rsidRPr="007E27AA">
              <w:rPr>
                <w:rFonts w:ascii="Arial Narrow" w:hAnsi="Arial Narrow"/>
                <w:b/>
                <w:sz w:val="20"/>
                <w:szCs w:val="20"/>
                <w:lang w:val="fr-FR" w:bidi="en-US"/>
              </w:rPr>
              <w:t>93.3</w:t>
            </w:r>
          </w:p>
        </w:tc>
        <w:tc>
          <w:tcPr>
            <w:tcW w:w="1370" w:type="dxa"/>
            <w:tcBorders>
              <w:top w:val="single" w:sz="4" w:space="0" w:color="000000"/>
              <w:left w:val="single" w:sz="4" w:space="0" w:color="000000"/>
              <w:bottom w:val="single" w:sz="4" w:space="0" w:color="000000"/>
              <w:right w:val="single" w:sz="4" w:space="0" w:color="000000"/>
            </w:tcBorders>
            <w:hideMark/>
          </w:tcPr>
          <w:p w14:paraId="39F491C5" w14:textId="77777777" w:rsidR="009D7615" w:rsidRPr="007E27AA" w:rsidRDefault="009D7615" w:rsidP="002A3764">
            <w:pPr>
              <w:jc w:val="center"/>
              <w:rPr>
                <w:rFonts w:ascii="Arial Narrow" w:hAnsi="Arial Narrow"/>
                <w:b/>
                <w:sz w:val="22"/>
                <w:szCs w:val="22"/>
                <w:lang w:val="fr-FR" w:bidi="en-US"/>
              </w:rPr>
            </w:pPr>
            <w:r w:rsidRPr="007E27AA">
              <w:rPr>
                <w:rFonts w:ascii="Arial Narrow" w:hAnsi="Arial Narrow"/>
                <w:b/>
                <w:sz w:val="20"/>
                <w:szCs w:val="20"/>
                <w:lang w:val="fr-FR" w:bidi="en-US"/>
              </w:rPr>
              <w:t>148</w:t>
            </w:r>
          </w:p>
        </w:tc>
      </w:tr>
      <w:tr w:rsidR="009D7615" w:rsidRPr="007E27AA" w14:paraId="500D6AEE" w14:textId="77777777" w:rsidTr="004E07FD">
        <w:tc>
          <w:tcPr>
            <w:tcW w:w="4158" w:type="dxa"/>
            <w:tcBorders>
              <w:top w:val="single" w:sz="4" w:space="0" w:color="000000"/>
              <w:left w:val="single" w:sz="4" w:space="0" w:color="000000"/>
              <w:bottom w:val="single" w:sz="4" w:space="0" w:color="000000"/>
              <w:right w:val="single" w:sz="4" w:space="0" w:color="000000"/>
            </w:tcBorders>
            <w:hideMark/>
          </w:tcPr>
          <w:p w14:paraId="043791BD"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Nombre de brins</w:t>
            </w:r>
          </w:p>
        </w:tc>
        <w:tc>
          <w:tcPr>
            <w:tcW w:w="1710" w:type="dxa"/>
            <w:tcBorders>
              <w:top w:val="single" w:sz="4" w:space="0" w:color="000000"/>
              <w:left w:val="single" w:sz="4" w:space="0" w:color="000000"/>
              <w:bottom w:val="single" w:sz="4" w:space="0" w:color="000000"/>
              <w:right w:val="single" w:sz="4" w:space="0" w:color="000000"/>
            </w:tcBorders>
            <w:hideMark/>
          </w:tcPr>
          <w:p w14:paraId="62DEBDA0" w14:textId="77777777" w:rsidR="009D7615" w:rsidRPr="007E27AA" w:rsidRDefault="009D7615" w:rsidP="002A3764">
            <w:pPr>
              <w:jc w:val="center"/>
              <w:rPr>
                <w:rFonts w:ascii="Arial Narrow" w:hAnsi="Arial Narrow"/>
                <w:b/>
                <w:sz w:val="22"/>
                <w:szCs w:val="22"/>
                <w:lang w:val="fr-FR" w:bidi="en-US"/>
              </w:rPr>
            </w:pPr>
            <w:r w:rsidRPr="007E27AA">
              <w:rPr>
                <w:rFonts w:ascii="Arial Narrow" w:hAnsi="Arial Narrow"/>
                <w:b/>
                <w:sz w:val="20"/>
                <w:szCs w:val="20"/>
                <w:lang w:val="fr-FR" w:bidi="en-US"/>
              </w:rPr>
              <w:t>7</w:t>
            </w:r>
          </w:p>
        </w:tc>
        <w:tc>
          <w:tcPr>
            <w:tcW w:w="1350" w:type="dxa"/>
            <w:tcBorders>
              <w:top w:val="single" w:sz="4" w:space="0" w:color="000000"/>
              <w:left w:val="single" w:sz="4" w:space="0" w:color="000000"/>
              <w:bottom w:val="single" w:sz="4" w:space="0" w:color="000000"/>
              <w:right w:val="single" w:sz="4" w:space="0" w:color="000000"/>
            </w:tcBorders>
            <w:hideMark/>
          </w:tcPr>
          <w:p w14:paraId="161D8549" w14:textId="77777777" w:rsidR="009D7615" w:rsidRPr="007E27AA" w:rsidRDefault="009D7615" w:rsidP="002A3764">
            <w:pPr>
              <w:jc w:val="center"/>
              <w:rPr>
                <w:rFonts w:ascii="Arial Narrow" w:hAnsi="Arial Narrow"/>
                <w:b/>
                <w:sz w:val="22"/>
                <w:szCs w:val="22"/>
                <w:lang w:val="fr-FR" w:bidi="en-US"/>
              </w:rPr>
            </w:pPr>
            <w:r w:rsidRPr="007E27AA">
              <w:rPr>
                <w:rFonts w:ascii="Arial Narrow" w:hAnsi="Arial Narrow"/>
                <w:b/>
                <w:sz w:val="20"/>
                <w:szCs w:val="20"/>
                <w:lang w:val="fr-FR" w:bidi="en-US"/>
              </w:rPr>
              <w:t>7</w:t>
            </w:r>
          </w:p>
        </w:tc>
        <w:tc>
          <w:tcPr>
            <w:tcW w:w="1260" w:type="dxa"/>
            <w:tcBorders>
              <w:top w:val="single" w:sz="4" w:space="0" w:color="000000"/>
              <w:left w:val="single" w:sz="4" w:space="0" w:color="000000"/>
              <w:bottom w:val="single" w:sz="4" w:space="0" w:color="000000"/>
              <w:right w:val="single" w:sz="4" w:space="0" w:color="000000"/>
            </w:tcBorders>
            <w:hideMark/>
          </w:tcPr>
          <w:p w14:paraId="058EF30D"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19</w:t>
            </w:r>
          </w:p>
        </w:tc>
        <w:tc>
          <w:tcPr>
            <w:tcW w:w="1370" w:type="dxa"/>
            <w:tcBorders>
              <w:top w:val="single" w:sz="4" w:space="0" w:color="000000"/>
              <w:left w:val="single" w:sz="4" w:space="0" w:color="000000"/>
              <w:bottom w:val="single" w:sz="4" w:space="0" w:color="000000"/>
              <w:right w:val="single" w:sz="4" w:space="0" w:color="000000"/>
            </w:tcBorders>
            <w:hideMark/>
          </w:tcPr>
          <w:p w14:paraId="580EEFAB"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19</w:t>
            </w:r>
          </w:p>
        </w:tc>
      </w:tr>
      <w:tr w:rsidR="009D7615" w:rsidRPr="007E27AA" w14:paraId="1FE1AA0E" w14:textId="77777777" w:rsidTr="004E07FD">
        <w:tc>
          <w:tcPr>
            <w:tcW w:w="4158" w:type="dxa"/>
            <w:tcBorders>
              <w:top w:val="single" w:sz="4" w:space="0" w:color="000000"/>
              <w:left w:val="single" w:sz="4" w:space="0" w:color="000000"/>
              <w:bottom w:val="single" w:sz="4" w:space="0" w:color="000000"/>
              <w:right w:val="single" w:sz="4" w:space="0" w:color="000000"/>
            </w:tcBorders>
            <w:hideMark/>
          </w:tcPr>
          <w:p w14:paraId="2DCC174F"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 xml:space="preserve">Diamètre d’un brin </w:t>
            </w:r>
            <w:r w:rsidRPr="007E27AA">
              <w:rPr>
                <w:rFonts w:ascii="Arial Narrow" w:hAnsi="Arial Narrow"/>
                <w:i/>
                <w:sz w:val="20"/>
                <w:szCs w:val="20"/>
                <w:lang w:val="fr-FR" w:bidi="en-US"/>
              </w:rPr>
              <w:t>(mm)</w:t>
            </w:r>
          </w:p>
        </w:tc>
        <w:tc>
          <w:tcPr>
            <w:tcW w:w="1710" w:type="dxa"/>
            <w:tcBorders>
              <w:top w:val="single" w:sz="4" w:space="0" w:color="000000"/>
              <w:left w:val="single" w:sz="4" w:space="0" w:color="000000"/>
              <w:bottom w:val="single" w:sz="4" w:space="0" w:color="000000"/>
              <w:right w:val="single" w:sz="4" w:space="0" w:color="000000"/>
            </w:tcBorders>
            <w:hideMark/>
          </w:tcPr>
          <w:p w14:paraId="09A70C4B"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2,5</w:t>
            </w:r>
          </w:p>
        </w:tc>
        <w:tc>
          <w:tcPr>
            <w:tcW w:w="1350" w:type="dxa"/>
            <w:tcBorders>
              <w:top w:val="single" w:sz="4" w:space="0" w:color="000000"/>
              <w:left w:val="single" w:sz="4" w:space="0" w:color="000000"/>
              <w:bottom w:val="single" w:sz="4" w:space="0" w:color="000000"/>
              <w:right w:val="single" w:sz="4" w:space="0" w:color="000000"/>
            </w:tcBorders>
            <w:hideMark/>
          </w:tcPr>
          <w:p w14:paraId="688F3D82"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3,15</w:t>
            </w:r>
          </w:p>
        </w:tc>
        <w:tc>
          <w:tcPr>
            <w:tcW w:w="1260" w:type="dxa"/>
            <w:tcBorders>
              <w:top w:val="single" w:sz="4" w:space="0" w:color="000000"/>
              <w:left w:val="single" w:sz="4" w:space="0" w:color="000000"/>
              <w:bottom w:val="single" w:sz="4" w:space="0" w:color="000000"/>
              <w:right w:val="single" w:sz="4" w:space="0" w:color="000000"/>
            </w:tcBorders>
            <w:hideMark/>
          </w:tcPr>
          <w:p w14:paraId="5A37A121"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2,5</w:t>
            </w:r>
          </w:p>
        </w:tc>
        <w:tc>
          <w:tcPr>
            <w:tcW w:w="1370" w:type="dxa"/>
            <w:tcBorders>
              <w:top w:val="single" w:sz="4" w:space="0" w:color="000000"/>
              <w:left w:val="single" w:sz="4" w:space="0" w:color="000000"/>
              <w:bottom w:val="single" w:sz="4" w:space="0" w:color="000000"/>
              <w:right w:val="single" w:sz="4" w:space="0" w:color="000000"/>
            </w:tcBorders>
            <w:hideMark/>
          </w:tcPr>
          <w:p w14:paraId="232D6753"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3,15</w:t>
            </w:r>
          </w:p>
        </w:tc>
      </w:tr>
      <w:tr w:rsidR="009D7615" w:rsidRPr="007E27AA" w14:paraId="6A0F5E5E" w14:textId="77777777" w:rsidTr="004E07FD">
        <w:tc>
          <w:tcPr>
            <w:tcW w:w="4158" w:type="dxa"/>
            <w:tcBorders>
              <w:top w:val="single" w:sz="4" w:space="0" w:color="000000"/>
              <w:left w:val="single" w:sz="4" w:space="0" w:color="000000"/>
              <w:bottom w:val="single" w:sz="4" w:space="0" w:color="000000"/>
              <w:right w:val="single" w:sz="4" w:space="0" w:color="000000"/>
            </w:tcBorders>
            <w:hideMark/>
          </w:tcPr>
          <w:p w14:paraId="2F4598D4"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Diamètre extérieur du conducteur (</w:t>
            </w:r>
            <w:r w:rsidRPr="007E27AA">
              <w:rPr>
                <w:rFonts w:ascii="Arial Narrow" w:hAnsi="Arial Narrow"/>
                <w:i/>
                <w:sz w:val="20"/>
                <w:szCs w:val="20"/>
                <w:lang w:val="fr-FR" w:bidi="en-US"/>
              </w:rPr>
              <w:t>mm</w:t>
            </w:r>
            <w:r w:rsidRPr="007E27AA">
              <w:rPr>
                <w:rFonts w:ascii="Arial Narrow" w:hAnsi="Arial Narrow"/>
                <w:sz w:val="20"/>
                <w:szCs w:val="20"/>
                <w:lang w:val="fr-FR"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1C04CA45"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7,5</w:t>
            </w:r>
          </w:p>
        </w:tc>
        <w:tc>
          <w:tcPr>
            <w:tcW w:w="1350" w:type="dxa"/>
            <w:tcBorders>
              <w:top w:val="single" w:sz="4" w:space="0" w:color="000000"/>
              <w:left w:val="single" w:sz="4" w:space="0" w:color="000000"/>
              <w:bottom w:val="single" w:sz="4" w:space="0" w:color="000000"/>
              <w:right w:val="single" w:sz="4" w:space="0" w:color="000000"/>
            </w:tcBorders>
            <w:hideMark/>
          </w:tcPr>
          <w:p w14:paraId="7ED076F4"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9,45</w:t>
            </w:r>
          </w:p>
        </w:tc>
        <w:tc>
          <w:tcPr>
            <w:tcW w:w="1260" w:type="dxa"/>
            <w:tcBorders>
              <w:top w:val="single" w:sz="4" w:space="0" w:color="000000"/>
              <w:left w:val="single" w:sz="4" w:space="0" w:color="000000"/>
              <w:bottom w:val="single" w:sz="4" w:space="0" w:color="000000"/>
              <w:right w:val="single" w:sz="4" w:space="0" w:color="000000"/>
            </w:tcBorders>
            <w:hideMark/>
          </w:tcPr>
          <w:p w14:paraId="1E707032"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12,5</w:t>
            </w:r>
          </w:p>
        </w:tc>
        <w:tc>
          <w:tcPr>
            <w:tcW w:w="1370" w:type="dxa"/>
            <w:tcBorders>
              <w:top w:val="single" w:sz="4" w:space="0" w:color="000000"/>
              <w:left w:val="single" w:sz="4" w:space="0" w:color="000000"/>
              <w:bottom w:val="single" w:sz="4" w:space="0" w:color="000000"/>
              <w:right w:val="single" w:sz="4" w:space="0" w:color="000000"/>
            </w:tcBorders>
            <w:hideMark/>
          </w:tcPr>
          <w:p w14:paraId="5A8CE3E3"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15,75</w:t>
            </w:r>
          </w:p>
        </w:tc>
      </w:tr>
      <w:tr w:rsidR="009D7615" w:rsidRPr="007E27AA" w14:paraId="22F68F8E" w14:textId="77777777" w:rsidTr="004E07FD">
        <w:tc>
          <w:tcPr>
            <w:tcW w:w="4158" w:type="dxa"/>
            <w:tcBorders>
              <w:top w:val="single" w:sz="4" w:space="0" w:color="000000"/>
              <w:left w:val="single" w:sz="4" w:space="0" w:color="000000"/>
              <w:bottom w:val="single" w:sz="4" w:space="0" w:color="000000"/>
              <w:right w:val="single" w:sz="4" w:space="0" w:color="000000"/>
            </w:tcBorders>
            <w:hideMark/>
          </w:tcPr>
          <w:p w14:paraId="6AA4335B"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Masse linéique (</w:t>
            </w:r>
            <w:r w:rsidRPr="007E27AA">
              <w:rPr>
                <w:rFonts w:ascii="Arial Narrow" w:hAnsi="Arial Narrow"/>
                <w:i/>
                <w:sz w:val="20"/>
                <w:szCs w:val="20"/>
                <w:lang w:val="fr-FR" w:bidi="en-US"/>
              </w:rPr>
              <w:t>kg/km)</w:t>
            </w:r>
          </w:p>
        </w:tc>
        <w:tc>
          <w:tcPr>
            <w:tcW w:w="1710" w:type="dxa"/>
            <w:tcBorders>
              <w:top w:val="single" w:sz="4" w:space="0" w:color="000000"/>
              <w:left w:val="single" w:sz="4" w:space="0" w:color="000000"/>
              <w:bottom w:val="single" w:sz="4" w:space="0" w:color="000000"/>
              <w:right w:val="single" w:sz="4" w:space="0" w:color="000000"/>
            </w:tcBorders>
            <w:hideMark/>
          </w:tcPr>
          <w:p w14:paraId="385329E3"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94</w:t>
            </w:r>
          </w:p>
        </w:tc>
        <w:tc>
          <w:tcPr>
            <w:tcW w:w="1350" w:type="dxa"/>
            <w:tcBorders>
              <w:top w:val="single" w:sz="4" w:space="0" w:color="000000"/>
              <w:left w:val="single" w:sz="4" w:space="0" w:color="000000"/>
              <w:bottom w:val="single" w:sz="4" w:space="0" w:color="000000"/>
              <w:right w:val="single" w:sz="4" w:space="0" w:color="000000"/>
            </w:tcBorders>
            <w:hideMark/>
          </w:tcPr>
          <w:p w14:paraId="697ABEA8"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149</w:t>
            </w:r>
          </w:p>
        </w:tc>
        <w:tc>
          <w:tcPr>
            <w:tcW w:w="1260" w:type="dxa"/>
            <w:tcBorders>
              <w:top w:val="single" w:sz="4" w:space="0" w:color="000000"/>
              <w:left w:val="single" w:sz="4" w:space="0" w:color="000000"/>
              <w:bottom w:val="single" w:sz="4" w:space="0" w:color="000000"/>
              <w:right w:val="single" w:sz="4" w:space="0" w:color="000000"/>
            </w:tcBorders>
            <w:hideMark/>
          </w:tcPr>
          <w:p w14:paraId="24F12107"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257</w:t>
            </w:r>
          </w:p>
        </w:tc>
        <w:tc>
          <w:tcPr>
            <w:tcW w:w="1370" w:type="dxa"/>
            <w:tcBorders>
              <w:top w:val="single" w:sz="4" w:space="0" w:color="000000"/>
              <w:left w:val="single" w:sz="4" w:space="0" w:color="000000"/>
              <w:bottom w:val="single" w:sz="4" w:space="0" w:color="000000"/>
              <w:right w:val="single" w:sz="4" w:space="0" w:color="000000"/>
            </w:tcBorders>
            <w:hideMark/>
          </w:tcPr>
          <w:p w14:paraId="518CD5E5"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407</w:t>
            </w:r>
          </w:p>
        </w:tc>
      </w:tr>
      <w:tr w:rsidR="009D7615" w:rsidRPr="007E27AA" w14:paraId="20A47C4A" w14:textId="77777777" w:rsidTr="004E07FD">
        <w:tc>
          <w:tcPr>
            <w:tcW w:w="4158" w:type="dxa"/>
            <w:tcBorders>
              <w:top w:val="single" w:sz="4" w:space="0" w:color="000000"/>
              <w:left w:val="single" w:sz="4" w:space="0" w:color="000000"/>
              <w:bottom w:val="single" w:sz="4" w:space="0" w:color="000000"/>
              <w:right w:val="single" w:sz="4" w:space="0" w:color="000000"/>
            </w:tcBorders>
            <w:hideMark/>
          </w:tcPr>
          <w:p w14:paraId="67EDFA7F"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Charge de rupture (</w:t>
            </w:r>
            <w:r w:rsidRPr="007E27AA">
              <w:rPr>
                <w:rFonts w:ascii="Arial Narrow" w:hAnsi="Arial Narrow"/>
                <w:i/>
                <w:sz w:val="20"/>
                <w:szCs w:val="20"/>
                <w:lang w:val="fr-FR" w:bidi="en-US"/>
              </w:rPr>
              <w:t>daN</w:t>
            </w:r>
            <w:r w:rsidRPr="007E27AA">
              <w:rPr>
                <w:rFonts w:ascii="Arial Narrow" w:hAnsi="Arial Narrow"/>
                <w:sz w:val="20"/>
                <w:szCs w:val="20"/>
                <w:lang w:val="fr-FR"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2FAFD804"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1105</w:t>
            </w:r>
          </w:p>
        </w:tc>
        <w:tc>
          <w:tcPr>
            <w:tcW w:w="1350" w:type="dxa"/>
            <w:tcBorders>
              <w:top w:val="single" w:sz="4" w:space="0" w:color="000000"/>
              <w:left w:val="single" w:sz="4" w:space="0" w:color="000000"/>
              <w:bottom w:val="single" w:sz="4" w:space="0" w:color="000000"/>
              <w:right w:val="single" w:sz="4" w:space="0" w:color="000000"/>
            </w:tcBorders>
            <w:hideMark/>
          </w:tcPr>
          <w:p w14:paraId="07FEF14A"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1755</w:t>
            </w:r>
          </w:p>
        </w:tc>
        <w:tc>
          <w:tcPr>
            <w:tcW w:w="1260" w:type="dxa"/>
            <w:tcBorders>
              <w:top w:val="single" w:sz="4" w:space="0" w:color="000000"/>
              <w:left w:val="single" w:sz="4" w:space="0" w:color="000000"/>
              <w:bottom w:val="single" w:sz="4" w:space="0" w:color="000000"/>
              <w:right w:val="single" w:sz="4" w:space="0" w:color="000000"/>
            </w:tcBorders>
            <w:hideMark/>
          </w:tcPr>
          <w:p w14:paraId="5A7B6392"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3000</w:t>
            </w:r>
          </w:p>
        </w:tc>
        <w:tc>
          <w:tcPr>
            <w:tcW w:w="1370" w:type="dxa"/>
            <w:tcBorders>
              <w:top w:val="single" w:sz="4" w:space="0" w:color="000000"/>
              <w:left w:val="single" w:sz="4" w:space="0" w:color="000000"/>
              <w:bottom w:val="single" w:sz="4" w:space="0" w:color="000000"/>
              <w:right w:val="single" w:sz="4" w:space="0" w:color="000000"/>
            </w:tcBorders>
            <w:hideMark/>
          </w:tcPr>
          <w:p w14:paraId="4AA7C103"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4765</w:t>
            </w:r>
          </w:p>
        </w:tc>
      </w:tr>
      <w:tr w:rsidR="009D7615" w:rsidRPr="007E27AA" w14:paraId="6D74A654" w14:textId="77777777" w:rsidTr="004E07FD">
        <w:tc>
          <w:tcPr>
            <w:tcW w:w="4158" w:type="dxa"/>
            <w:tcBorders>
              <w:top w:val="single" w:sz="4" w:space="0" w:color="000000"/>
              <w:left w:val="single" w:sz="4" w:space="0" w:color="000000"/>
              <w:bottom w:val="single" w:sz="4" w:space="0" w:color="000000"/>
              <w:right w:val="single" w:sz="4" w:space="0" w:color="000000"/>
            </w:tcBorders>
            <w:hideMark/>
          </w:tcPr>
          <w:p w14:paraId="6140E172"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Module d’élasticité (</w:t>
            </w:r>
            <w:proofErr w:type="spellStart"/>
            <w:r w:rsidRPr="007E27AA">
              <w:rPr>
                <w:rFonts w:ascii="Arial Narrow" w:hAnsi="Arial Narrow"/>
                <w:i/>
                <w:sz w:val="20"/>
                <w:szCs w:val="20"/>
                <w:lang w:val="fr-FR" w:bidi="en-US"/>
              </w:rPr>
              <w:t>hbar</w:t>
            </w:r>
            <w:proofErr w:type="spellEnd"/>
            <w:r w:rsidRPr="007E27AA">
              <w:rPr>
                <w:rFonts w:ascii="Arial Narrow" w:hAnsi="Arial Narrow"/>
                <w:sz w:val="20"/>
                <w:szCs w:val="20"/>
                <w:lang w:val="fr-FR"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1115C5F5"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6000</w:t>
            </w:r>
          </w:p>
        </w:tc>
        <w:tc>
          <w:tcPr>
            <w:tcW w:w="1350" w:type="dxa"/>
            <w:tcBorders>
              <w:top w:val="single" w:sz="4" w:space="0" w:color="000000"/>
              <w:left w:val="single" w:sz="4" w:space="0" w:color="000000"/>
              <w:bottom w:val="single" w:sz="4" w:space="0" w:color="000000"/>
              <w:right w:val="single" w:sz="4" w:space="0" w:color="000000"/>
            </w:tcBorders>
            <w:hideMark/>
          </w:tcPr>
          <w:p w14:paraId="0B57FEEE"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6000</w:t>
            </w:r>
          </w:p>
        </w:tc>
        <w:tc>
          <w:tcPr>
            <w:tcW w:w="1260" w:type="dxa"/>
            <w:tcBorders>
              <w:top w:val="single" w:sz="4" w:space="0" w:color="000000"/>
              <w:left w:val="single" w:sz="4" w:space="0" w:color="000000"/>
              <w:bottom w:val="single" w:sz="4" w:space="0" w:color="000000"/>
              <w:right w:val="single" w:sz="4" w:space="0" w:color="000000"/>
            </w:tcBorders>
            <w:hideMark/>
          </w:tcPr>
          <w:p w14:paraId="49DBA968"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5700</w:t>
            </w:r>
          </w:p>
        </w:tc>
        <w:tc>
          <w:tcPr>
            <w:tcW w:w="1370" w:type="dxa"/>
            <w:tcBorders>
              <w:top w:val="single" w:sz="4" w:space="0" w:color="000000"/>
              <w:left w:val="single" w:sz="4" w:space="0" w:color="000000"/>
              <w:bottom w:val="single" w:sz="4" w:space="0" w:color="000000"/>
              <w:right w:val="single" w:sz="4" w:space="0" w:color="000000"/>
            </w:tcBorders>
            <w:hideMark/>
          </w:tcPr>
          <w:p w14:paraId="0AFED66C"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5700</w:t>
            </w:r>
          </w:p>
        </w:tc>
      </w:tr>
      <w:tr w:rsidR="009D7615" w:rsidRPr="007E27AA" w14:paraId="3B0DBCF9" w14:textId="77777777" w:rsidTr="004E07FD">
        <w:tc>
          <w:tcPr>
            <w:tcW w:w="4158" w:type="dxa"/>
            <w:tcBorders>
              <w:top w:val="single" w:sz="4" w:space="0" w:color="000000"/>
              <w:left w:val="single" w:sz="4" w:space="0" w:color="000000"/>
              <w:bottom w:val="single" w:sz="4" w:space="0" w:color="000000"/>
              <w:right w:val="single" w:sz="4" w:space="0" w:color="000000"/>
            </w:tcBorders>
            <w:hideMark/>
          </w:tcPr>
          <w:p w14:paraId="2F1DCE17"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Résistance linéique (</w:t>
            </w:r>
            <w:r w:rsidRPr="007E27AA">
              <w:rPr>
                <w:rFonts w:ascii="Arial Narrow" w:hAnsi="Arial Narrow"/>
                <w:i/>
                <w:sz w:val="20"/>
                <w:szCs w:val="20"/>
                <w:lang w:val="fr-FR" w:bidi="en-US"/>
              </w:rPr>
              <w:t>ohm/km</w:t>
            </w:r>
            <w:r w:rsidRPr="007E27AA">
              <w:rPr>
                <w:rFonts w:ascii="Arial Narrow" w:hAnsi="Arial Narrow"/>
                <w:sz w:val="20"/>
                <w:szCs w:val="20"/>
                <w:lang w:val="fr-FR"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25781FA6"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0,958</w:t>
            </w:r>
          </w:p>
        </w:tc>
        <w:tc>
          <w:tcPr>
            <w:tcW w:w="1350" w:type="dxa"/>
            <w:tcBorders>
              <w:top w:val="single" w:sz="4" w:space="0" w:color="000000"/>
              <w:left w:val="single" w:sz="4" w:space="0" w:color="000000"/>
              <w:bottom w:val="single" w:sz="4" w:space="0" w:color="000000"/>
              <w:right w:val="single" w:sz="4" w:space="0" w:color="000000"/>
            </w:tcBorders>
            <w:hideMark/>
          </w:tcPr>
          <w:p w14:paraId="0C62EE3D"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0,603</w:t>
            </w:r>
          </w:p>
        </w:tc>
        <w:tc>
          <w:tcPr>
            <w:tcW w:w="1260" w:type="dxa"/>
            <w:tcBorders>
              <w:top w:val="single" w:sz="4" w:space="0" w:color="000000"/>
              <w:left w:val="single" w:sz="4" w:space="0" w:color="000000"/>
              <w:bottom w:val="single" w:sz="4" w:space="0" w:color="000000"/>
              <w:right w:val="single" w:sz="4" w:space="0" w:color="000000"/>
            </w:tcBorders>
            <w:hideMark/>
          </w:tcPr>
          <w:p w14:paraId="4A5A3FD9"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0,354</w:t>
            </w:r>
          </w:p>
        </w:tc>
        <w:tc>
          <w:tcPr>
            <w:tcW w:w="1370" w:type="dxa"/>
            <w:tcBorders>
              <w:top w:val="single" w:sz="4" w:space="0" w:color="000000"/>
              <w:left w:val="single" w:sz="4" w:space="0" w:color="000000"/>
              <w:bottom w:val="single" w:sz="4" w:space="0" w:color="000000"/>
              <w:right w:val="single" w:sz="4" w:space="0" w:color="000000"/>
            </w:tcBorders>
            <w:hideMark/>
          </w:tcPr>
          <w:p w14:paraId="03504FB0"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0,224</w:t>
            </w:r>
          </w:p>
        </w:tc>
      </w:tr>
      <w:tr w:rsidR="009D7615" w:rsidRPr="007E27AA" w14:paraId="0D1F3B6C" w14:textId="77777777" w:rsidTr="004E07FD">
        <w:tc>
          <w:tcPr>
            <w:tcW w:w="4158" w:type="dxa"/>
            <w:tcBorders>
              <w:top w:val="single" w:sz="4" w:space="0" w:color="000000"/>
              <w:left w:val="single" w:sz="4" w:space="0" w:color="000000"/>
              <w:bottom w:val="single" w:sz="4" w:space="0" w:color="000000"/>
              <w:right w:val="single" w:sz="4" w:space="0" w:color="000000"/>
            </w:tcBorders>
            <w:hideMark/>
          </w:tcPr>
          <w:p w14:paraId="1917727B"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Intensité admissible (</w:t>
            </w:r>
            <w:r w:rsidRPr="007E27AA">
              <w:rPr>
                <w:rFonts w:ascii="Arial Narrow" w:hAnsi="Arial Narrow"/>
                <w:i/>
                <w:sz w:val="20"/>
                <w:szCs w:val="20"/>
                <w:lang w:val="fr-FR" w:bidi="en-US"/>
              </w:rPr>
              <w:t>A)</w:t>
            </w:r>
          </w:p>
        </w:tc>
        <w:tc>
          <w:tcPr>
            <w:tcW w:w="1710" w:type="dxa"/>
            <w:tcBorders>
              <w:top w:val="single" w:sz="4" w:space="0" w:color="000000"/>
              <w:left w:val="single" w:sz="4" w:space="0" w:color="000000"/>
              <w:bottom w:val="single" w:sz="4" w:space="0" w:color="000000"/>
              <w:right w:val="single" w:sz="4" w:space="0" w:color="000000"/>
            </w:tcBorders>
            <w:hideMark/>
          </w:tcPr>
          <w:p w14:paraId="338F90E2"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140</w:t>
            </w:r>
          </w:p>
        </w:tc>
        <w:tc>
          <w:tcPr>
            <w:tcW w:w="1350" w:type="dxa"/>
            <w:tcBorders>
              <w:top w:val="single" w:sz="4" w:space="0" w:color="000000"/>
              <w:left w:val="single" w:sz="4" w:space="0" w:color="000000"/>
              <w:bottom w:val="single" w:sz="4" w:space="0" w:color="000000"/>
              <w:right w:val="single" w:sz="4" w:space="0" w:color="000000"/>
            </w:tcBorders>
            <w:hideMark/>
          </w:tcPr>
          <w:p w14:paraId="25B5EA6C"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190</w:t>
            </w:r>
          </w:p>
        </w:tc>
        <w:tc>
          <w:tcPr>
            <w:tcW w:w="1260" w:type="dxa"/>
            <w:tcBorders>
              <w:top w:val="single" w:sz="4" w:space="0" w:color="000000"/>
              <w:left w:val="single" w:sz="4" w:space="0" w:color="000000"/>
              <w:bottom w:val="single" w:sz="4" w:space="0" w:color="000000"/>
              <w:right w:val="single" w:sz="4" w:space="0" w:color="000000"/>
            </w:tcBorders>
            <w:hideMark/>
          </w:tcPr>
          <w:p w14:paraId="4EEEED2D"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270</w:t>
            </w:r>
          </w:p>
        </w:tc>
        <w:tc>
          <w:tcPr>
            <w:tcW w:w="1370" w:type="dxa"/>
            <w:tcBorders>
              <w:top w:val="single" w:sz="4" w:space="0" w:color="000000"/>
              <w:left w:val="single" w:sz="4" w:space="0" w:color="000000"/>
              <w:bottom w:val="single" w:sz="4" w:space="0" w:color="000000"/>
              <w:right w:val="single" w:sz="4" w:space="0" w:color="000000"/>
            </w:tcBorders>
            <w:hideMark/>
          </w:tcPr>
          <w:p w14:paraId="3F0DBD2D"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365</w:t>
            </w:r>
          </w:p>
        </w:tc>
      </w:tr>
    </w:tbl>
    <w:p w14:paraId="02374A12" w14:textId="77777777" w:rsidR="009D7615" w:rsidRPr="007E27AA" w:rsidRDefault="009D7615" w:rsidP="002A3764">
      <w:pPr>
        <w:ind w:firstLine="708"/>
        <w:rPr>
          <w:rFonts w:ascii="Arial Narrow" w:hAnsi="Arial Narrow"/>
          <w:b/>
          <w:sz w:val="22"/>
          <w:szCs w:val="22"/>
          <w:lang w:val="fr-FR" w:eastAsia="fr-FR"/>
        </w:rPr>
      </w:pPr>
    </w:p>
    <w:p w14:paraId="1E2151FC" w14:textId="77777777" w:rsidR="009D7615" w:rsidRPr="007E27AA" w:rsidRDefault="009D7615" w:rsidP="002A3764">
      <w:pPr>
        <w:ind w:firstLine="708"/>
        <w:rPr>
          <w:rFonts w:ascii="Arial Narrow" w:hAnsi="Arial Narrow"/>
          <w:sz w:val="22"/>
          <w:szCs w:val="22"/>
          <w:lang w:val="fr-FR" w:eastAsia="fr-FR"/>
        </w:rPr>
      </w:pPr>
      <w:r w:rsidRPr="007E27AA">
        <w:rPr>
          <w:rFonts w:ascii="Arial Narrow" w:hAnsi="Arial Narrow"/>
          <w:b/>
          <w:i/>
          <w:sz w:val="22"/>
          <w:szCs w:val="22"/>
          <w:lang w:val="fr-FR" w:eastAsia="fr-FR"/>
        </w:rPr>
        <w:t>15.2</w:t>
      </w:r>
      <w:r w:rsidRPr="007E27AA">
        <w:rPr>
          <w:rFonts w:ascii="Arial Narrow" w:hAnsi="Arial Narrow"/>
          <w:b/>
          <w:sz w:val="22"/>
          <w:szCs w:val="22"/>
          <w:lang w:val="fr-FR" w:eastAsia="fr-FR"/>
        </w:rPr>
        <w:t xml:space="preserve">      </w:t>
      </w:r>
      <w:r w:rsidRPr="007E27AA">
        <w:rPr>
          <w:rFonts w:ascii="Arial Narrow" w:hAnsi="Arial Narrow"/>
          <w:b/>
          <w:i/>
          <w:sz w:val="22"/>
          <w:szCs w:val="22"/>
          <w:lang w:val="fr-FR" w:eastAsia="fr-FR"/>
        </w:rPr>
        <w:t>Réseaux BT</w:t>
      </w:r>
    </w:p>
    <w:p w14:paraId="7F52E1EC"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L’emploi des conducteurs isolés est obligatoire dans la construction des lignes aériennes Basse Tension pour résister aux contraintes climatiques et pour réduire les risques de contacts accidentels pendant leur exploitation. Les sections requises pour les réseaux de distribution Basse Tension sont disponibles dans la gamme suivante : 50 et 70 mm² en Aluminium. Ces conducteurs sont en principe assemblés en faisceaux préassemblés de 3 x 50 et 3 x 70mm². Il est admis qu’un faisceau 2 x 50mm² soit constitué avec le câble 4 x 25mm² pour les réseaux BT- MONO en zone rurale.</w:t>
      </w:r>
    </w:p>
    <w:p w14:paraId="29B2267A"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 xml:space="preserve">             Les principales caractéristiques de ces conducteurs sont les suivantes :</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2"/>
        <w:gridCol w:w="1711"/>
        <w:gridCol w:w="1621"/>
        <w:gridCol w:w="1711"/>
        <w:gridCol w:w="20"/>
      </w:tblGrid>
      <w:tr w:rsidR="009D7615" w:rsidRPr="007E27AA" w14:paraId="29A0BBAA" w14:textId="77777777" w:rsidTr="004E07FD">
        <w:tc>
          <w:tcPr>
            <w:tcW w:w="4788" w:type="dxa"/>
            <w:vMerge w:val="restart"/>
            <w:tcBorders>
              <w:top w:val="single" w:sz="4" w:space="0" w:color="000000"/>
              <w:left w:val="single" w:sz="4" w:space="0" w:color="000000"/>
              <w:bottom w:val="single" w:sz="4" w:space="0" w:color="000000"/>
              <w:right w:val="single" w:sz="4" w:space="0" w:color="000000"/>
            </w:tcBorders>
          </w:tcPr>
          <w:p w14:paraId="327AE705" w14:textId="77777777" w:rsidR="009D7615" w:rsidRPr="007E27AA" w:rsidRDefault="009D7615" w:rsidP="002A3764">
            <w:pPr>
              <w:jc w:val="center"/>
              <w:rPr>
                <w:rFonts w:ascii="Arial Narrow" w:hAnsi="Arial Narrow"/>
                <w:b/>
                <w:sz w:val="22"/>
                <w:szCs w:val="22"/>
                <w:lang w:val="fr-FR" w:bidi="en-US"/>
              </w:rPr>
            </w:pPr>
            <w:r w:rsidRPr="007E27AA">
              <w:rPr>
                <w:rFonts w:ascii="Arial Narrow" w:hAnsi="Arial Narrow"/>
                <w:b/>
                <w:sz w:val="20"/>
                <w:szCs w:val="20"/>
                <w:lang w:val="fr-FR" w:bidi="en-US"/>
              </w:rPr>
              <w:t>DESIGNATION</w:t>
            </w:r>
          </w:p>
          <w:p w14:paraId="2FFD7658" w14:textId="77777777" w:rsidR="009D7615" w:rsidRPr="007E27AA" w:rsidRDefault="009D7615" w:rsidP="002A3764">
            <w:pPr>
              <w:jc w:val="center"/>
              <w:rPr>
                <w:rFonts w:ascii="Arial Narrow" w:hAnsi="Arial Narrow"/>
                <w:b/>
                <w:sz w:val="22"/>
                <w:szCs w:val="22"/>
                <w:lang w:val="fr-FR" w:bidi="en-US"/>
              </w:rPr>
            </w:pPr>
          </w:p>
        </w:tc>
        <w:tc>
          <w:tcPr>
            <w:tcW w:w="5060" w:type="dxa"/>
            <w:gridSpan w:val="4"/>
            <w:tcBorders>
              <w:top w:val="single" w:sz="4" w:space="0" w:color="000000"/>
              <w:left w:val="single" w:sz="4" w:space="0" w:color="000000"/>
              <w:bottom w:val="single" w:sz="4" w:space="0" w:color="000000"/>
              <w:right w:val="single" w:sz="4" w:space="0" w:color="000000"/>
            </w:tcBorders>
            <w:hideMark/>
          </w:tcPr>
          <w:p w14:paraId="29B1EB68" w14:textId="77777777" w:rsidR="009D7615" w:rsidRPr="007E27AA" w:rsidRDefault="009D7615" w:rsidP="002A3764">
            <w:pPr>
              <w:jc w:val="center"/>
              <w:rPr>
                <w:rFonts w:ascii="Arial Narrow" w:hAnsi="Arial Narrow"/>
                <w:b/>
                <w:sz w:val="22"/>
                <w:szCs w:val="22"/>
                <w:lang w:val="fr-FR" w:bidi="en-US"/>
              </w:rPr>
            </w:pPr>
            <w:r w:rsidRPr="007E27AA">
              <w:rPr>
                <w:rFonts w:ascii="Arial Narrow" w:hAnsi="Arial Narrow"/>
                <w:b/>
                <w:sz w:val="20"/>
                <w:szCs w:val="20"/>
                <w:lang w:val="fr-FR" w:bidi="en-US"/>
              </w:rPr>
              <w:t>SECTION en mm²</w:t>
            </w:r>
          </w:p>
        </w:tc>
      </w:tr>
      <w:tr w:rsidR="009D7615" w:rsidRPr="007E27AA" w14:paraId="40F9E2E0" w14:textId="77777777" w:rsidTr="004E07FD">
        <w:trPr>
          <w:gridAfter w:val="1"/>
          <w:wAfter w:w="20" w:type="dxa"/>
        </w:trPr>
        <w:tc>
          <w:tcPr>
            <w:tcW w:w="4788" w:type="dxa"/>
            <w:vMerge/>
            <w:tcBorders>
              <w:top w:val="single" w:sz="4" w:space="0" w:color="000000"/>
              <w:left w:val="single" w:sz="4" w:space="0" w:color="000000"/>
              <w:bottom w:val="single" w:sz="4" w:space="0" w:color="000000"/>
              <w:right w:val="single" w:sz="4" w:space="0" w:color="000000"/>
            </w:tcBorders>
            <w:vAlign w:val="center"/>
            <w:hideMark/>
          </w:tcPr>
          <w:p w14:paraId="164C3C28" w14:textId="77777777" w:rsidR="009D7615" w:rsidRPr="007E27AA" w:rsidRDefault="009D7615" w:rsidP="002A3764">
            <w:pPr>
              <w:rPr>
                <w:rFonts w:ascii="Arial Narrow" w:hAnsi="Arial Narrow"/>
                <w:b/>
                <w:sz w:val="22"/>
                <w:szCs w:val="22"/>
                <w:lang w:val="fr-FR" w:bidi="en-US"/>
              </w:rPr>
            </w:pPr>
          </w:p>
        </w:tc>
        <w:tc>
          <w:tcPr>
            <w:tcW w:w="1710" w:type="dxa"/>
            <w:tcBorders>
              <w:top w:val="single" w:sz="4" w:space="0" w:color="000000"/>
              <w:left w:val="single" w:sz="4" w:space="0" w:color="000000"/>
              <w:bottom w:val="single" w:sz="4" w:space="0" w:color="000000"/>
              <w:right w:val="single" w:sz="4" w:space="0" w:color="000000"/>
            </w:tcBorders>
            <w:hideMark/>
          </w:tcPr>
          <w:p w14:paraId="05AC8461" w14:textId="77777777" w:rsidR="009D7615" w:rsidRPr="007E27AA" w:rsidRDefault="009D7615" w:rsidP="002A3764">
            <w:pPr>
              <w:jc w:val="center"/>
              <w:rPr>
                <w:rFonts w:ascii="Arial Narrow" w:hAnsi="Arial Narrow"/>
                <w:b/>
                <w:sz w:val="22"/>
                <w:szCs w:val="22"/>
                <w:lang w:val="fr-FR" w:bidi="en-US"/>
              </w:rPr>
            </w:pPr>
            <w:r w:rsidRPr="007E27AA">
              <w:rPr>
                <w:rFonts w:ascii="Arial Narrow" w:hAnsi="Arial Narrow"/>
                <w:b/>
                <w:sz w:val="20"/>
                <w:szCs w:val="20"/>
                <w:lang w:val="fr-FR" w:bidi="en-US"/>
              </w:rPr>
              <w:t>4 x 25</w:t>
            </w:r>
          </w:p>
        </w:tc>
        <w:tc>
          <w:tcPr>
            <w:tcW w:w="1620" w:type="dxa"/>
            <w:tcBorders>
              <w:top w:val="single" w:sz="4" w:space="0" w:color="000000"/>
              <w:left w:val="single" w:sz="4" w:space="0" w:color="000000"/>
              <w:bottom w:val="single" w:sz="4" w:space="0" w:color="000000"/>
              <w:right w:val="single" w:sz="4" w:space="0" w:color="000000"/>
            </w:tcBorders>
            <w:hideMark/>
          </w:tcPr>
          <w:p w14:paraId="465F3968" w14:textId="77777777" w:rsidR="009D7615" w:rsidRPr="007E27AA" w:rsidRDefault="009D7615" w:rsidP="002A3764">
            <w:pPr>
              <w:jc w:val="center"/>
              <w:rPr>
                <w:rFonts w:ascii="Arial Narrow" w:hAnsi="Arial Narrow"/>
                <w:b/>
                <w:sz w:val="22"/>
                <w:szCs w:val="22"/>
                <w:lang w:val="fr-FR" w:bidi="en-US"/>
              </w:rPr>
            </w:pPr>
            <w:r w:rsidRPr="007E27AA">
              <w:rPr>
                <w:rFonts w:ascii="Arial Narrow" w:hAnsi="Arial Narrow"/>
                <w:b/>
                <w:sz w:val="20"/>
                <w:szCs w:val="20"/>
                <w:lang w:val="fr-FR" w:bidi="en-US"/>
              </w:rPr>
              <w:t>3 x 50</w:t>
            </w:r>
          </w:p>
        </w:tc>
        <w:tc>
          <w:tcPr>
            <w:tcW w:w="1710" w:type="dxa"/>
            <w:tcBorders>
              <w:top w:val="single" w:sz="4" w:space="0" w:color="000000"/>
              <w:left w:val="single" w:sz="4" w:space="0" w:color="000000"/>
              <w:bottom w:val="single" w:sz="4" w:space="0" w:color="000000"/>
              <w:right w:val="single" w:sz="4" w:space="0" w:color="000000"/>
            </w:tcBorders>
            <w:hideMark/>
          </w:tcPr>
          <w:p w14:paraId="4E2A1F26" w14:textId="77777777" w:rsidR="009D7615" w:rsidRPr="007E27AA" w:rsidRDefault="009D7615" w:rsidP="002A3764">
            <w:pPr>
              <w:jc w:val="center"/>
              <w:rPr>
                <w:rFonts w:ascii="Arial Narrow" w:hAnsi="Arial Narrow"/>
                <w:b/>
                <w:sz w:val="22"/>
                <w:szCs w:val="22"/>
                <w:lang w:val="fr-FR" w:bidi="en-US"/>
              </w:rPr>
            </w:pPr>
            <w:r w:rsidRPr="007E27AA">
              <w:rPr>
                <w:rFonts w:ascii="Arial Narrow" w:hAnsi="Arial Narrow"/>
                <w:b/>
                <w:sz w:val="20"/>
                <w:szCs w:val="20"/>
                <w:lang w:val="fr-FR" w:bidi="en-US"/>
              </w:rPr>
              <w:t>3 x 70</w:t>
            </w:r>
          </w:p>
        </w:tc>
      </w:tr>
      <w:tr w:rsidR="009D7615" w:rsidRPr="007E27AA" w14:paraId="2D67C03E" w14:textId="77777777" w:rsidTr="004E07FD">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4D817EB2"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Nombre de brins par phase</w:t>
            </w:r>
          </w:p>
        </w:tc>
        <w:tc>
          <w:tcPr>
            <w:tcW w:w="1710" w:type="dxa"/>
            <w:tcBorders>
              <w:top w:val="single" w:sz="4" w:space="0" w:color="000000"/>
              <w:left w:val="single" w:sz="4" w:space="0" w:color="000000"/>
              <w:bottom w:val="single" w:sz="4" w:space="0" w:color="000000"/>
              <w:right w:val="single" w:sz="4" w:space="0" w:color="000000"/>
            </w:tcBorders>
            <w:hideMark/>
          </w:tcPr>
          <w:p w14:paraId="7BE64BE6"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7</w:t>
            </w:r>
          </w:p>
        </w:tc>
        <w:tc>
          <w:tcPr>
            <w:tcW w:w="1620" w:type="dxa"/>
            <w:tcBorders>
              <w:top w:val="single" w:sz="4" w:space="0" w:color="000000"/>
              <w:left w:val="single" w:sz="4" w:space="0" w:color="000000"/>
              <w:bottom w:val="single" w:sz="4" w:space="0" w:color="000000"/>
              <w:right w:val="single" w:sz="4" w:space="0" w:color="000000"/>
            </w:tcBorders>
            <w:hideMark/>
          </w:tcPr>
          <w:p w14:paraId="4CFAC392"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19</w:t>
            </w:r>
          </w:p>
        </w:tc>
        <w:tc>
          <w:tcPr>
            <w:tcW w:w="1710" w:type="dxa"/>
            <w:tcBorders>
              <w:top w:val="single" w:sz="4" w:space="0" w:color="000000"/>
              <w:left w:val="single" w:sz="4" w:space="0" w:color="000000"/>
              <w:bottom w:val="single" w:sz="4" w:space="0" w:color="000000"/>
              <w:right w:val="single" w:sz="4" w:space="0" w:color="000000"/>
            </w:tcBorders>
            <w:hideMark/>
          </w:tcPr>
          <w:p w14:paraId="4B2D8C2F"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19</w:t>
            </w:r>
          </w:p>
        </w:tc>
      </w:tr>
      <w:tr w:rsidR="009D7615" w:rsidRPr="007E27AA" w14:paraId="17B0F2A7" w14:textId="77777777" w:rsidTr="004E07FD">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0046C3D9"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Nombre de brins pour neutre</w:t>
            </w:r>
          </w:p>
        </w:tc>
        <w:tc>
          <w:tcPr>
            <w:tcW w:w="1710" w:type="dxa"/>
            <w:tcBorders>
              <w:top w:val="single" w:sz="4" w:space="0" w:color="000000"/>
              <w:left w:val="single" w:sz="4" w:space="0" w:color="000000"/>
              <w:bottom w:val="single" w:sz="4" w:space="0" w:color="000000"/>
              <w:right w:val="single" w:sz="4" w:space="0" w:color="000000"/>
            </w:tcBorders>
            <w:hideMark/>
          </w:tcPr>
          <w:p w14:paraId="35D40D96"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7</w:t>
            </w:r>
          </w:p>
        </w:tc>
        <w:tc>
          <w:tcPr>
            <w:tcW w:w="1620" w:type="dxa"/>
            <w:tcBorders>
              <w:top w:val="single" w:sz="4" w:space="0" w:color="000000"/>
              <w:left w:val="single" w:sz="4" w:space="0" w:color="000000"/>
              <w:bottom w:val="single" w:sz="4" w:space="0" w:color="000000"/>
              <w:right w:val="single" w:sz="4" w:space="0" w:color="000000"/>
            </w:tcBorders>
            <w:hideMark/>
          </w:tcPr>
          <w:p w14:paraId="2319FE59" w14:textId="77777777" w:rsidR="009D7615" w:rsidRPr="007E27AA" w:rsidRDefault="009D7615" w:rsidP="002A3764">
            <w:pPr>
              <w:jc w:val="center"/>
              <w:rPr>
                <w:rFonts w:ascii="Arial Narrow" w:hAnsi="Arial Narrow"/>
                <w:b/>
                <w:sz w:val="22"/>
                <w:szCs w:val="22"/>
                <w:lang w:val="fr-FR" w:bidi="en-US"/>
              </w:rPr>
            </w:pPr>
            <w:r w:rsidRPr="007E27AA">
              <w:rPr>
                <w:rFonts w:ascii="Arial Narrow" w:hAnsi="Arial Narrow"/>
                <w:b/>
                <w:sz w:val="20"/>
                <w:szCs w:val="20"/>
                <w:lang w:val="fr-FR" w:bidi="en-US"/>
              </w:rPr>
              <w:t>7</w:t>
            </w:r>
          </w:p>
        </w:tc>
        <w:tc>
          <w:tcPr>
            <w:tcW w:w="1710" w:type="dxa"/>
            <w:tcBorders>
              <w:top w:val="single" w:sz="4" w:space="0" w:color="000000"/>
              <w:left w:val="single" w:sz="4" w:space="0" w:color="000000"/>
              <w:bottom w:val="single" w:sz="4" w:space="0" w:color="000000"/>
              <w:right w:val="single" w:sz="4" w:space="0" w:color="000000"/>
            </w:tcBorders>
            <w:hideMark/>
          </w:tcPr>
          <w:p w14:paraId="373F6FCE"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7</w:t>
            </w:r>
          </w:p>
        </w:tc>
      </w:tr>
      <w:tr w:rsidR="009D7615" w:rsidRPr="007E27AA" w14:paraId="2647EF4E" w14:textId="77777777" w:rsidTr="004E07FD">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7A59A8B6"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Nature de l’âme de la phase</w:t>
            </w:r>
          </w:p>
        </w:tc>
        <w:tc>
          <w:tcPr>
            <w:tcW w:w="1710" w:type="dxa"/>
            <w:tcBorders>
              <w:top w:val="single" w:sz="4" w:space="0" w:color="000000"/>
              <w:left w:val="single" w:sz="4" w:space="0" w:color="000000"/>
              <w:bottom w:val="single" w:sz="4" w:space="0" w:color="000000"/>
              <w:right w:val="single" w:sz="4" w:space="0" w:color="000000"/>
            </w:tcBorders>
            <w:hideMark/>
          </w:tcPr>
          <w:p w14:paraId="5CAA4939" w14:textId="77777777" w:rsidR="009D7615" w:rsidRPr="007E27AA" w:rsidRDefault="009D7615" w:rsidP="002A3764">
            <w:pPr>
              <w:jc w:val="center"/>
              <w:rPr>
                <w:rFonts w:ascii="Arial Narrow" w:hAnsi="Arial Narrow"/>
                <w:b/>
                <w:sz w:val="22"/>
                <w:szCs w:val="22"/>
                <w:lang w:val="fr-FR" w:bidi="en-US"/>
              </w:rPr>
            </w:pPr>
            <w:r w:rsidRPr="007E27AA">
              <w:rPr>
                <w:rFonts w:ascii="Arial Narrow" w:hAnsi="Arial Narrow"/>
                <w:sz w:val="20"/>
                <w:szCs w:val="20"/>
                <w:lang w:val="fr-FR" w:bidi="en-US"/>
              </w:rPr>
              <w:t>Aluminium</w:t>
            </w:r>
          </w:p>
        </w:tc>
        <w:tc>
          <w:tcPr>
            <w:tcW w:w="1620" w:type="dxa"/>
            <w:tcBorders>
              <w:top w:val="single" w:sz="4" w:space="0" w:color="000000"/>
              <w:left w:val="single" w:sz="4" w:space="0" w:color="000000"/>
              <w:bottom w:val="single" w:sz="4" w:space="0" w:color="000000"/>
              <w:right w:val="single" w:sz="4" w:space="0" w:color="000000"/>
            </w:tcBorders>
            <w:hideMark/>
          </w:tcPr>
          <w:p w14:paraId="0BC7FA55"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Aluminium</w:t>
            </w:r>
          </w:p>
        </w:tc>
        <w:tc>
          <w:tcPr>
            <w:tcW w:w="1710" w:type="dxa"/>
            <w:tcBorders>
              <w:top w:val="single" w:sz="4" w:space="0" w:color="000000"/>
              <w:left w:val="single" w:sz="4" w:space="0" w:color="000000"/>
              <w:bottom w:val="single" w:sz="4" w:space="0" w:color="000000"/>
              <w:right w:val="single" w:sz="4" w:space="0" w:color="000000"/>
            </w:tcBorders>
            <w:hideMark/>
          </w:tcPr>
          <w:p w14:paraId="11DB5491"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Aluminium</w:t>
            </w:r>
          </w:p>
        </w:tc>
      </w:tr>
      <w:tr w:rsidR="009D7615" w:rsidRPr="007E27AA" w14:paraId="621FD8AA" w14:textId="77777777" w:rsidTr="004E07FD">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30B458C1"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Nature de l’âme du neutre</w:t>
            </w:r>
          </w:p>
        </w:tc>
        <w:tc>
          <w:tcPr>
            <w:tcW w:w="1710" w:type="dxa"/>
            <w:tcBorders>
              <w:top w:val="single" w:sz="4" w:space="0" w:color="000000"/>
              <w:left w:val="single" w:sz="4" w:space="0" w:color="000000"/>
              <w:bottom w:val="single" w:sz="4" w:space="0" w:color="000000"/>
              <w:right w:val="single" w:sz="4" w:space="0" w:color="000000"/>
            </w:tcBorders>
            <w:hideMark/>
          </w:tcPr>
          <w:p w14:paraId="11BDC0A7" w14:textId="77777777" w:rsidR="009D7615" w:rsidRPr="007E27AA" w:rsidRDefault="009D7615" w:rsidP="002A3764">
            <w:pPr>
              <w:jc w:val="center"/>
              <w:rPr>
                <w:rFonts w:ascii="Arial Narrow" w:hAnsi="Arial Narrow"/>
                <w:b/>
                <w:sz w:val="22"/>
                <w:szCs w:val="22"/>
                <w:lang w:val="fr-FR" w:bidi="en-US"/>
              </w:rPr>
            </w:pPr>
            <w:r w:rsidRPr="007E27AA">
              <w:rPr>
                <w:rFonts w:ascii="Arial Narrow" w:hAnsi="Arial Narrow"/>
                <w:b/>
                <w:sz w:val="20"/>
                <w:szCs w:val="20"/>
                <w:lang w:val="fr-FR" w:bidi="en-US"/>
              </w:rPr>
              <w:t>-</w:t>
            </w:r>
          </w:p>
        </w:tc>
        <w:tc>
          <w:tcPr>
            <w:tcW w:w="1620" w:type="dxa"/>
            <w:tcBorders>
              <w:top w:val="single" w:sz="4" w:space="0" w:color="000000"/>
              <w:left w:val="single" w:sz="4" w:space="0" w:color="000000"/>
              <w:bottom w:val="single" w:sz="4" w:space="0" w:color="000000"/>
              <w:right w:val="single" w:sz="4" w:space="0" w:color="000000"/>
            </w:tcBorders>
            <w:hideMark/>
          </w:tcPr>
          <w:p w14:paraId="379486A8"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ALMELEC</w:t>
            </w:r>
          </w:p>
        </w:tc>
        <w:tc>
          <w:tcPr>
            <w:tcW w:w="1710" w:type="dxa"/>
            <w:tcBorders>
              <w:top w:val="single" w:sz="4" w:space="0" w:color="000000"/>
              <w:left w:val="single" w:sz="4" w:space="0" w:color="000000"/>
              <w:bottom w:val="single" w:sz="4" w:space="0" w:color="000000"/>
              <w:right w:val="single" w:sz="4" w:space="0" w:color="000000"/>
            </w:tcBorders>
            <w:hideMark/>
          </w:tcPr>
          <w:p w14:paraId="57FEB984"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ALMELEC</w:t>
            </w:r>
          </w:p>
        </w:tc>
      </w:tr>
      <w:tr w:rsidR="009D7615" w:rsidRPr="007E27AA" w14:paraId="0E163F63" w14:textId="77777777" w:rsidTr="004E07FD">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7AC7D82E"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 xml:space="preserve">Diamètre extérieur de la phase </w:t>
            </w:r>
            <w:r w:rsidRPr="007E27AA">
              <w:rPr>
                <w:rFonts w:ascii="Arial Narrow" w:hAnsi="Arial Narrow"/>
                <w:i/>
                <w:sz w:val="20"/>
                <w:szCs w:val="20"/>
                <w:lang w:val="fr-FR" w:bidi="en-US"/>
              </w:rPr>
              <w:t>(mm)</w:t>
            </w:r>
          </w:p>
        </w:tc>
        <w:tc>
          <w:tcPr>
            <w:tcW w:w="1710" w:type="dxa"/>
            <w:tcBorders>
              <w:top w:val="single" w:sz="4" w:space="0" w:color="000000"/>
              <w:left w:val="single" w:sz="4" w:space="0" w:color="000000"/>
              <w:bottom w:val="single" w:sz="4" w:space="0" w:color="000000"/>
              <w:right w:val="single" w:sz="4" w:space="0" w:color="000000"/>
            </w:tcBorders>
            <w:hideMark/>
          </w:tcPr>
          <w:p w14:paraId="5FBD6887"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8,9</w:t>
            </w:r>
          </w:p>
        </w:tc>
        <w:tc>
          <w:tcPr>
            <w:tcW w:w="1620" w:type="dxa"/>
            <w:tcBorders>
              <w:top w:val="single" w:sz="4" w:space="0" w:color="000000"/>
              <w:left w:val="single" w:sz="4" w:space="0" w:color="000000"/>
              <w:bottom w:val="single" w:sz="4" w:space="0" w:color="000000"/>
              <w:right w:val="single" w:sz="4" w:space="0" w:color="000000"/>
            </w:tcBorders>
            <w:hideMark/>
          </w:tcPr>
          <w:p w14:paraId="005FDACA"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12,6</w:t>
            </w:r>
          </w:p>
        </w:tc>
        <w:tc>
          <w:tcPr>
            <w:tcW w:w="1710" w:type="dxa"/>
            <w:tcBorders>
              <w:top w:val="single" w:sz="4" w:space="0" w:color="000000"/>
              <w:left w:val="single" w:sz="4" w:space="0" w:color="000000"/>
              <w:bottom w:val="single" w:sz="4" w:space="0" w:color="000000"/>
              <w:right w:val="single" w:sz="4" w:space="0" w:color="000000"/>
            </w:tcBorders>
            <w:hideMark/>
          </w:tcPr>
          <w:p w14:paraId="78591F64"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14,9</w:t>
            </w:r>
          </w:p>
        </w:tc>
      </w:tr>
      <w:tr w:rsidR="009D7615" w:rsidRPr="007E27AA" w14:paraId="63827E50" w14:textId="77777777" w:rsidTr="004E07FD">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068A64CD"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Diamètre extérieur du neutre (</w:t>
            </w:r>
            <w:r w:rsidRPr="007E27AA">
              <w:rPr>
                <w:rFonts w:ascii="Arial Narrow" w:hAnsi="Arial Narrow"/>
                <w:i/>
                <w:sz w:val="20"/>
                <w:szCs w:val="20"/>
                <w:lang w:val="fr-FR" w:bidi="en-US"/>
              </w:rPr>
              <w:t>mm</w:t>
            </w:r>
            <w:r w:rsidRPr="007E27AA">
              <w:rPr>
                <w:rFonts w:ascii="Arial Narrow" w:hAnsi="Arial Narrow"/>
                <w:sz w:val="20"/>
                <w:szCs w:val="20"/>
                <w:lang w:val="fr-FR"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0649C9EB"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8,9</w:t>
            </w:r>
          </w:p>
        </w:tc>
        <w:tc>
          <w:tcPr>
            <w:tcW w:w="1620" w:type="dxa"/>
            <w:tcBorders>
              <w:top w:val="single" w:sz="4" w:space="0" w:color="000000"/>
              <w:left w:val="single" w:sz="4" w:space="0" w:color="000000"/>
              <w:bottom w:val="single" w:sz="4" w:space="0" w:color="000000"/>
              <w:right w:val="single" w:sz="4" w:space="0" w:color="000000"/>
            </w:tcBorders>
            <w:hideMark/>
          </w:tcPr>
          <w:p w14:paraId="57D3EDBF"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13</w:t>
            </w:r>
          </w:p>
        </w:tc>
        <w:tc>
          <w:tcPr>
            <w:tcW w:w="1710" w:type="dxa"/>
            <w:tcBorders>
              <w:top w:val="single" w:sz="4" w:space="0" w:color="000000"/>
              <w:left w:val="single" w:sz="4" w:space="0" w:color="000000"/>
              <w:bottom w:val="single" w:sz="4" w:space="0" w:color="000000"/>
              <w:right w:val="single" w:sz="4" w:space="0" w:color="000000"/>
            </w:tcBorders>
            <w:hideMark/>
          </w:tcPr>
          <w:p w14:paraId="7854AD1F"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13</w:t>
            </w:r>
          </w:p>
        </w:tc>
      </w:tr>
      <w:tr w:rsidR="009D7615" w:rsidRPr="007E27AA" w14:paraId="73C0BEE0" w14:textId="77777777" w:rsidTr="004E07FD">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2034AD3D"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Diamètre extérieur du faisceau (</w:t>
            </w:r>
            <w:r w:rsidRPr="007E27AA">
              <w:rPr>
                <w:rFonts w:ascii="Arial Narrow" w:hAnsi="Arial Narrow"/>
                <w:i/>
                <w:sz w:val="20"/>
                <w:szCs w:val="20"/>
                <w:lang w:val="fr-FR" w:bidi="en-US"/>
              </w:rPr>
              <w:t>mm</w:t>
            </w:r>
            <w:r w:rsidRPr="007E27AA">
              <w:rPr>
                <w:rFonts w:ascii="Arial Narrow" w:hAnsi="Arial Narrow"/>
                <w:sz w:val="20"/>
                <w:szCs w:val="20"/>
                <w:lang w:val="fr-FR"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1FE6BF66"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30</w:t>
            </w:r>
          </w:p>
        </w:tc>
        <w:tc>
          <w:tcPr>
            <w:tcW w:w="1620" w:type="dxa"/>
            <w:tcBorders>
              <w:top w:val="single" w:sz="4" w:space="0" w:color="000000"/>
              <w:left w:val="single" w:sz="4" w:space="0" w:color="000000"/>
              <w:bottom w:val="single" w:sz="4" w:space="0" w:color="000000"/>
              <w:right w:val="single" w:sz="4" w:space="0" w:color="000000"/>
            </w:tcBorders>
            <w:hideMark/>
          </w:tcPr>
          <w:p w14:paraId="72497568"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38,2</w:t>
            </w:r>
          </w:p>
        </w:tc>
        <w:tc>
          <w:tcPr>
            <w:tcW w:w="1710" w:type="dxa"/>
            <w:tcBorders>
              <w:top w:val="single" w:sz="4" w:space="0" w:color="000000"/>
              <w:left w:val="single" w:sz="4" w:space="0" w:color="000000"/>
              <w:bottom w:val="single" w:sz="4" w:space="0" w:color="000000"/>
              <w:right w:val="single" w:sz="4" w:space="0" w:color="000000"/>
            </w:tcBorders>
            <w:hideMark/>
          </w:tcPr>
          <w:p w14:paraId="072A1052"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42,8</w:t>
            </w:r>
          </w:p>
        </w:tc>
      </w:tr>
      <w:tr w:rsidR="009D7615" w:rsidRPr="007E27AA" w14:paraId="1FB65F54" w14:textId="77777777" w:rsidTr="004E07FD">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44679435"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Masse linéique (</w:t>
            </w:r>
            <w:r w:rsidRPr="007E27AA">
              <w:rPr>
                <w:rFonts w:ascii="Arial Narrow" w:hAnsi="Arial Narrow"/>
                <w:i/>
                <w:sz w:val="20"/>
                <w:szCs w:val="20"/>
                <w:lang w:val="fr-FR" w:bidi="en-US"/>
              </w:rPr>
              <w:t>kg/km)</w:t>
            </w:r>
          </w:p>
        </w:tc>
        <w:tc>
          <w:tcPr>
            <w:tcW w:w="1710" w:type="dxa"/>
            <w:tcBorders>
              <w:top w:val="single" w:sz="4" w:space="0" w:color="000000"/>
              <w:left w:val="single" w:sz="4" w:space="0" w:color="000000"/>
              <w:bottom w:val="single" w:sz="4" w:space="0" w:color="000000"/>
              <w:right w:val="single" w:sz="4" w:space="0" w:color="000000"/>
            </w:tcBorders>
            <w:hideMark/>
          </w:tcPr>
          <w:p w14:paraId="54AD8068"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430</w:t>
            </w:r>
          </w:p>
        </w:tc>
        <w:tc>
          <w:tcPr>
            <w:tcW w:w="1620" w:type="dxa"/>
            <w:tcBorders>
              <w:top w:val="single" w:sz="4" w:space="0" w:color="000000"/>
              <w:left w:val="single" w:sz="4" w:space="0" w:color="000000"/>
              <w:bottom w:val="single" w:sz="4" w:space="0" w:color="000000"/>
              <w:right w:val="single" w:sz="4" w:space="0" w:color="000000"/>
            </w:tcBorders>
            <w:hideMark/>
          </w:tcPr>
          <w:p w14:paraId="1F23F6BE"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950</w:t>
            </w:r>
          </w:p>
        </w:tc>
        <w:tc>
          <w:tcPr>
            <w:tcW w:w="1710" w:type="dxa"/>
            <w:tcBorders>
              <w:top w:val="single" w:sz="4" w:space="0" w:color="000000"/>
              <w:left w:val="single" w:sz="4" w:space="0" w:color="000000"/>
              <w:bottom w:val="single" w:sz="4" w:space="0" w:color="000000"/>
              <w:right w:val="single" w:sz="4" w:space="0" w:color="000000"/>
            </w:tcBorders>
            <w:hideMark/>
          </w:tcPr>
          <w:p w14:paraId="41BD8C26"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1200</w:t>
            </w:r>
          </w:p>
        </w:tc>
      </w:tr>
      <w:tr w:rsidR="009D7615" w:rsidRPr="007E27AA" w14:paraId="20261225" w14:textId="77777777" w:rsidTr="004E07FD">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3273E4F8"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Charge de rupture (</w:t>
            </w:r>
            <w:r w:rsidRPr="007E27AA">
              <w:rPr>
                <w:rFonts w:ascii="Arial Narrow" w:hAnsi="Arial Narrow"/>
                <w:i/>
                <w:sz w:val="20"/>
                <w:szCs w:val="20"/>
                <w:lang w:val="fr-FR" w:bidi="en-US"/>
              </w:rPr>
              <w:t>daN</w:t>
            </w:r>
            <w:r w:rsidRPr="007E27AA">
              <w:rPr>
                <w:rFonts w:ascii="Arial Narrow" w:hAnsi="Arial Narrow"/>
                <w:sz w:val="20"/>
                <w:szCs w:val="20"/>
                <w:lang w:val="fr-FR"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2323D490"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1660</w:t>
            </w:r>
          </w:p>
        </w:tc>
        <w:tc>
          <w:tcPr>
            <w:tcW w:w="1620" w:type="dxa"/>
            <w:tcBorders>
              <w:top w:val="single" w:sz="4" w:space="0" w:color="000000"/>
              <w:left w:val="single" w:sz="4" w:space="0" w:color="000000"/>
              <w:bottom w:val="single" w:sz="4" w:space="0" w:color="000000"/>
              <w:right w:val="single" w:sz="4" w:space="0" w:color="000000"/>
            </w:tcBorders>
            <w:hideMark/>
          </w:tcPr>
          <w:p w14:paraId="309E6351"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1660</w:t>
            </w:r>
          </w:p>
        </w:tc>
        <w:tc>
          <w:tcPr>
            <w:tcW w:w="1710" w:type="dxa"/>
            <w:tcBorders>
              <w:top w:val="single" w:sz="4" w:space="0" w:color="000000"/>
              <w:left w:val="single" w:sz="4" w:space="0" w:color="000000"/>
              <w:bottom w:val="single" w:sz="4" w:space="0" w:color="000000"/>
              <w:right w:val="single" w:sz="4" w:space="0" w:color="000000"/>
            </w:tcBorders>
            <w:hideMark/>
          </w:tcPr>
          <w:p w14:paraId="4754ED72"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1660</w:t>
            </w:r>
          </w:p>
        </w:tc>
      </w:tr>
      <w:tr w:rsidR="009D7615" w:rsidRPr="007E27AA" w14:paraId="6ED31E97" w14:textId="77777777" w:rsidTr="004E07FD">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6F92E636"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Résistance linéique à 20°C (</w:t>
            </w:r>
            <w:r w:rsidRPr="007E27AA">
              <w:rPr>
                <w:rFonts w:ascii="Arial Narrow" w:hAnsi="Arial Narrow"/>
                <w:i/>
                <w:sz w:val="20"/>
                <w:szCs w:val="20"/>
                <w:lang w:val="fr-FR" w:bidi="en-US"/>
              </w:rPr>
              <w:t>ohm/km</w:t>
            </w:r>
            <w:r w:rsidRPr="007E27AA">
              <w:rPr>
                <w:rFonts w:ascii="Arial Narrow" w:hAnsi="Arial Narrow"/>
                <w:sz w:val="20"/>
                <w:szCs w:val="20"/>
                <w:lang w:val="fr-FR"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71969E79"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1,2</w:t>
            </w:r>
          </w:p>
        </w:tc>
        <w:tc>
          <w:tcPr>
            <w:tcW w:w="1620" w:type="dxa"/>
            <w:tcBorders>
              <w:top w:val="single" w:sz="4" w:space="0" w:color="000000"/>
              <w:left w:val="single" w:sz="4" w:space="0" w:color="000000"/>
              <w:bottom w:val="single" w:sz="4" w:space="0" w:color="000000"/>
              <w:right w:val="single" w:sz="4" w:space="0" w:color="000000"/>
            </w:tcBorders>
            <w:hideMark/>
          </w:tcPr>
          <w:p w14:paraId="3A4A87B6"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0,641</w:t>
            </w:r>
          </w:p>
        </w:tc>
        <w:tc>
          <w:tcPr>
            <w:tcW w:w="1710" w:type="dxa"/>
            <w:tcBorders>
              <w:top w:val="single" w:sz="4" w:space="0" w:color="000000"/>
              <w:left w:val="single" w:sz="4" w:space="0" w:color="000000"/>
              <w:bottom w:val="single" w:sz="4" w:space="0" w:color="000000"/>
              <w:right w:val="single" w:sz="4" w:space="0" w:color="000000"/>
            </w:tcBorders>
            <w:hideMark/>
          </w:tcPr>
          <w:p w14:paraId="58451F6B"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0,443</w:t>
            </w:r>
          </w:p>
        </w:tc>
      </w:tr>
      <w:tr w:rsidR="009D7615" w:rsidRPr="007E27AA" w14:paraId="03950E0E" w14:textId="77777777" w:rsidTr="004E07FD">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34497513"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Intensité admissible (</w:t>
            </w:r>
            <w:r w:rsidRPr="007E27AA">
              <w:rPr>
                <w:rFonts w:ascii="Arial Narrow" w:hAnsi="Arial Narrow"/>
                <w:i/>
                <w:sz w:val="20"/>
                <w:szCs w:val="20"/>
                <w:lang w:val="fr-FR" w:bidi="en-US"/>
              </w:rPr>
              <w:t>A)</w:t>
            </w:r>
          </w:p>
        </w:tc>
        <w:tc>
          <w:tcPr>
            <w:tcW w:w="1710" w:type="dxa"/>
            <w:tcBorders>
              <w:top w:val="single" w:sz="4" w:space="0" w:color="000000"/>
              <w:left w:val="single" w:sz="4" w:space="0" w:color="000000"/>
              <w:bottom w:val="single" w:sz="4" w:space="0" w:color="000000"/>
              <w:right w:val="single" w:sz="4" w:space="0" w:color="000000"/>
            </w:tcBorders>
            <w:hideMark/>
          </w:tcPr>
          <w:p w14:paraId="011D3B3D"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97</w:t>
            </w:r>
          </w:p>
        </w:tc>
        <w:tc>
          <w:tcPr>
            <w:tcW w:w="1620" w:type="dxa"/>
            <w:tcBorders>
              <w:top w:val="single" w:sz="4" w:space="0" w:color="000000"/>
              <w:left w:val="single" w:sz="4" w:space="0" w:color="000000"/>
              <w:bottom w:val="single" w:sz="4" w:space="0" w:color="000000"/>
              <w:right w:val="single" w:sz="4" w:space="0" w:color="000000"/>
            </w:tcBorders>
            <w:hideMark/>
          </w:tcPr>
          <w:p w14:paraId="597644C3"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141</w:t>
            </w:r>
          </w:p>
        </w:tc>
        <w:tc>
          <w:tcPr>
            <w:tcW w:w="1710" w:type="dxa"/>
            <w:tcBorders>
              <w:top w:val="single" w:sz="4" w:space="0" w:color="000000"/>
              <w:left w:val="single" w:sz="4" w:space="0" w:color="000000"/>
              <w:bottom w:val="single" w:sz="4" w:space="0" w:color="000000"/>
              <w:right w:val="single" w:sz="4" w:space="0" w:color="000000"/>
            </w:tcBorders>
            <w:hideMark/>
          </w:tcPr>
          <w:p w14:paraId="2938D01F"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180</w:t>
            </w:r>
          </w:p>
        </w:tc>
      </w:tr>
      <w:tr w:rsidR="009D7615" w:rsidRPr="007E27AA" w14:paraId="0D8C1F21" w14:textId="77777777" w:rsidTr="004E07FD">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0848EBEE"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Chute de tension à cos. 0,8 (</w:t>
            </w:r>
            <w:r w:rsidRPr="007E27AA">
              <w:rPr>
                <w:rFonts w:ascii="Arial Narrow" w:hAnsi="Arial Narrow"/>
                <w:i/>
                <w:sz w:val="20"/>
                <w:szCs w:val="20"/>
                <w:lang w:val="fr-FR" w:bidi="en-US"/>
              </w:rPr>
              <w:t>V/A/km</w:t>
            </w:r>
            <w:r w:rsidRPr="007E27AA">
              <w:rPr>
                <w:rFonts w:ascii="Arial Narrow" w:hAnsi="Arial Narrow"/>
                <w:sz w:val="20"/>
                <w:szCs w:val="20"/>
                <w:lang w:val="fr-FR"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708FCFD1"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2,13</w:t>
            </w:r>
          </w:p>
        </w:tc>
        <w:tc>
          <w:tcPr>
            <w:tcW w:w="1620" w:type="dxa"/>
            <w:tcBorders>
              <w:top w:val="single" w:sz="4" w:space="0" w:color="000000"/>
              <w:left w:val="single" w:sz="4" w:space="0" w:color="000000"/>
              <w:bottom w:val="single" w:sz="4" w:space="0" w:color="000000"/>
              <w:right w:val="single" w:sz="4" w:space="0" w:color="000000"/>
            </w:tcBorders>
            <w:hideMark/>
          </w:tcPr>
          <w:p w14:paraId="58247445"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1,23</w:t>
            </w:r>
          </w:p>
        </w:tc>
        <w:tc>
          <w:tcPr>
            <w:tcW w:w="1710" w:type="dxa"/>
            <w:tcBorders>
              <w:top w:val="single" w:sz="4" w:space="0" w:color="000000"/>
              <w:left w:val="single" w:sz="4" w:space="0" w:color="000000"/>
              <w:bottom w:val="single" w:sz="4" w:space="0" w:color="000000"/>
              <w:right w:val="single" w:sz="4" w:space="0" w:color="000000"/>
            </w:tcBorders>
            <w:hideMark/>
          </w:tcPr>
          <w:p w14:paraId="098D51E9"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0,855</w:t>
            </w:r>
          </w:p>
        </w:tc>
      </w:tr>
    </w:tbl>
    <w:p w14:paraId="5392F367" w14:textId="77777777" w:rsidR="009D7615" w:rsidRPr="007E27AA" w:rsidRDefault="009D7615" w:rsidP="002A3764">
      <w:pPr>
        <w:rPr>
          <w:rFonts w:ascii="Arial Narrow" w:hAnsi="Arial Narrow"/>
          <w:b/>
          <w:sz w:val="22"/>
          <w:szCs w:val="22"/>
          <w:lang w:val="fr-FR" w:eastAsia="fr-FR"/>
        </w:rPr>
      </w:pPr>
    </w:p>
    <w:p w14:paraId="47909C05" w14:textId="77777777" w:rsidR="009D7615" w:rsidRPr="007E27AA" w:rsidRDefault="009D7615" w:rsidP="002A3764">
      <w:pPr>
        <w:rPr>
          <w:rFonts w:ascii="Arial Narrow" w:hAnsi="Arial Narrow"/>
          <w:b/>
          <w:sz w:val="22"/>
          <w:szCs w:val="22"/>
          <w:lang w:val="fr-FR" w:eastAsia="fr-FR"/>
        </w:rPr>
      </w:pPr>
    </w:p>
    <w:p w14:paraId="11BE5159" w14:textId="77777777" w:rsidR="009D7615" w:rsidRPr="007E27AA" w:rsidRDefault="009D7615" w:rsidP="002A3764">
      <w:pPr>
        <w:rPr>
          <w:rFonts w:ascii="Arial Narrow" w:hAnsi="Arial Narrow"/>
          <w:b/>
          <w:sz w:val="22"/>
          <w:szCs w:val="22"/>
          <w:lang w:val="fr-FR" w:eastAsia="fr-FR"/>
        </w:rPr>
      </w:pPr>
      <w:r w:rsidRPr="007E27AA">
        <w:rPr>
          <w:rFonts w:ascii="Arial Narrow" w:hAnsi="Arial Narrow"/>
          <w:b/>
          <w:sz w:val="22"/>
          <w:szCs w:val="22"/>
          <w:u w:val="single"/>
          <w:lang w:val="fr-FR" w:eastAsia="fr-FR"/>
        </w:rPr>
        <w:t>Article 16</w:t>
      </w:r>
      <w:r w:rsidRPr="007E27AA">
        <w:rPr>
          <w:rFonts w:ascii="Arial Narrow" w:hAnsi="Arial Narrow"/>
          <w:b/>
          <w:sz w:val="22"/>
          <w:szCs w:val="22"/>
          <w:lang w:val="fr-FR" w:eastAsia="fr-FR"/>
        </w:rPr>
        <w:t> :      Supports de lignes</w:t>
      </w:r>
    </w:p>
    <w:p w14:paraId="4D437B87" w14:textId="77777777" w:rsidR="009D7615" w:rsidRPr="007E27AA" w:rsidRDefault="009D7615" w:rsidP="002A3764">
      <w:pPr>
        <w:jc w:val="both"/>
        <w:rPr>
          <w:rFonts w:ascii="Arial Narrow" w:hAnsi="Arial Narrow"/>
          <w:b/>
          <w:sz w:val="22"/>
          <w:szCs w:val="22"/>
          <w:lang w:val="fr-FR" w:eastAsia="fr-FR"/>
        </w:rPr>
      </w:pPr>
      <w:r w:rsidRPr="007E27AA">
        <w:rPr>
          <w:rFonts w:ascii="Arial Narrow" w:hAnsi="Arial Narrow"/>
          <w:sz w:val="22"/>
          <w:szCs w:val="22"/>
          <w:lang w:val="fr-FR" w:eastAsia="fr-FR"/>
        </w:rPr>
        <w:t xml:space="preserve">Les supports seront de type simple ou composé en poteaux bois d’origine camerounaise traités selon la norme ENEO, à Bafoussam ou ailleurs, et marqués comme tels. Chaque usine de traitement précisera le procédé utilisé (essence du bois, préparation, imprégnation, inspection et essais) et </w:t>
      </w:r>
      <w:r w:rsidRPr="007E27AA">
        <w:rPr>
          <w:rFonts w:ascii="Arial Narrow" w:hAnsi="Arial Narrow"/>
          <w:b/>
          <w:i/>
          <w:sz w:val="22"/>
          <w:szCs w:val="22"/>
          <w:lang w:val="fr-FR" w:eastAsia="fr-FR"/>
        </w:rPr>
        <w:t>certifiera la qualité des poteaux traités pour une durée minimale de 20 ans</w:t>
      </w:r>
      <w:r w:rsidRPr="007E27AA">
        <w:rPr>
          <w:rFonts w:ascii="Arial Narrow" w:hAnsi="Arial Narrow"/>
          <w:b/>
          <w:sz w:val="22"/>
          <w:szCs w:val="22"/>
          <w:lang w:val="fr-FR" w:eastAsia="fr-FR"/>
        </w:rPr>
        <w:t>.</w:t>
      </w:r>
    </w:p>
    <w:p w14:paraId="30E6CCBA"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Les principales caractéristiques physiques de ces poteaux bois sont les suivantes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980"/>
        <w:gridCol w:w="1800"/>
        <w:gridCol w:w="1910"/>
      </w:tblGrid>
      <w:tr w:rsidR="009D7615" w:rsidRPr="004479CC" w14:paraId="7DB5026A" w14:textId="77777777" w:rsidTr="004E07FD">
        <w:tc>
          <w:tcPr>
            <w:tcW w:w="9848" w:type="dxa"/>
            <w:gridSpan w:val="4"/>
            <w:tcBorders>
              <w:top w:val="single" w:sz="4" w:space="0" w:color="000000"/>
              <w:left w:val="single" w:sz="4" w:space="0" w:color="000000"/>
              <w:bottom w:val="single" w:sz="4" w:space="0" w:color="000000"/>
              <w:right w:val="single" w:sz="4" w:space="0" w:color="000000"/>
            </w:tcBorders>
            <w:hideMark/>
          </w:tcPr>
          <w:p w14:paraId="2148B784" w14:textId="77777777" w:rsidR="009D7615" w:rsidRPr="007E27AA" w:rsidRDefault="009D7615" w:rsidP="002A3764">
            <w:pPr>
              <w:jc w:val="center"/>
              <w:rPr>
                <w:rFonts w:ascii="Arial Narrow" w:hAnsi="Arial Narrow"/>
                <w:b/>
                <w:sz w:val="22"/>
                <w:szCs w:val="22"/>
                <w:lang w:val="fr-FR" w:bidi="en-US"/>
              </w:rPr>
            </w:pPr>
            <w:r w:rsidRPr="007E27AA">
              <w:rPr>
                <w:rFonts w:ascii="Arial Narrow" w:hAnsi="Arial Narrow"/>
                <w:b/>
                <w:sz w:val="20"/>
                <w:szCs w:val="20"/>
                <w:lang w:val="fr-FR" w:bidi="en-US"/>
              </w:rPr>
              <w:t>Poteaux en bois de classe C</w:t>
            </w:r>
          </w:p>
        </w:tc>
      </w:tr>
      <w:tr w:rsidR="009D7615" w:rsidRPr="007E27AA" w14:paraId="5623525A" w14:textId="77777777" w:rsidTr="004E07FD">
        <w:tc>
          <w:tcPr>
            <w:tcW w:w="4158" w:type="dxa"/>
            <w:tcBorders>
              <w:top w:val="single" w:sz="4" w:space="0" w:color="000000"/>
              <w:left w:val="single" w:sz="4" w:space="0" w:color="000000"/>
              <w:bottom w:val="single" w:sz="4" w:space="0" w:color="000000"/>
              <w:right w:val="single" w:sz="4" w:space="0" w:color="000000"/>
            </w:tcBorders>
            <w:hideMark/>
          </w:tcPr>
          <w:p w14:paraId="242A96F1" w14:textId="77777777" w:rsidR="009D7615" w:rsidRPr="007E27AA" w:rsidRDefault="009D7615" w:rsidP="002A3764">
            <w:pPr>
              <w:jc w:val="center"/>
              <w:rPr>
                <w:rFonts w:ascii="Arial Narrow" w:hAnsi="Arial Narrow"/>
                <w:b/>
                <w:sz w:val="22"/>
                <w:szCs w:val="22"/>
                <w:lang w:val="fr-FR" w:bidi="en-US"/>
              </w:rPr>
            </w:pPr>
            <w:r w:rsidRPr="007E27AA">
              <w:rPr>
                <w:rFonts w:ascii="Arial Narrow" w:hAnsi="Arial Narrow"/>
                <w:b/>
                <w:sz w:val="20"/>
                <w:szCs w:val="20"/>
                <w:lang w:val="fr-FR" w:bidi="en-US"/>
              </w:rPr>
              <w:t>Longueur nominale (m)</w:t>
            </w:r>
          </w:p>
        </w:tc>
        <w:tc>
          <w:tcPr>
            <w:tcW w:w="1980" w:type="dxa"/>
            <w:tcBorders>
              <w:top w:val="single" w:sz="4" w:space="0" w:color="000000"/>
              <w:left w:val="single" w:sz="4" w:space="0" w:color="000000"/>
              <w:bottom w:val="single" w:sz="4" w:space="0" w:color="000000"/>
              <w:right w:val="single" w:sz="4" w:space="0" w:color="000000"/>
            </w:tcBorders>
            <w:hideMark/>
          </w:tcPr>
          <w:p w14:paraId="10ED6DE6" w14:textId="77777777" w:rsidR="009D7615" w:rsidRPr="007E27AA" w:rsidRDefault="009D7615" w:rsidP="002A3764">
            <w:pPr>
              <w:jc w:val="center"/>
              <w:rPr>
                <w:rFonts w:ascii="Arial Narrow" w:hAnsi="Arial Narrow"/>
                <w:b/>
                <w:sz w:val="22"/>
                <w:szCs w:val="22"/>
                <w:lang w:val="fr-FR" w:bidi="en-US"/>
              </w:rPr>
            </w:pPr>
            <w:r w:rsidRPr="007E27AA">
              <w:rPr>
                <w:rFonts w:ascii="Arial Narrow" w:hAnsi="Arial Narrow"/>
                <w:b/>
                <w:sz w:val="20"/>
                <w:szCs w:val="20"/>
                <w:lang w:val="fr-FR" w:bidi="en-US"/>
              </w:rPr>
              <w:t>09</w:t>
            </w:r>
          </w:p>
        </w:tc>
        <w:tc>
          <w:tcPr>
            <w:tcW w:w="1800" w:type="dxa"/>
            <w:tcBorders>
              <w:top w:val="single" w:sz="4" w:space="0" w:color="000000"/>
              <w:left w:val="single" w:sz="4" w:space="0" w:color="000000"/>
              <w:bottom w:val="single" w:sz="4" w:space="0" w:color="000000"/>
              <w:right w:val="single" w:sz="4" w:space="0" w:color="000000"/>
            </w:tcBorders>
            <w:hideMark/>
          </w:tcPr>
          <w:p w14:paraId="7F9DDBEE" w14:textId="77777777" w:rsidR="009D7615" w:rsidRPr="007E27AA" w:rsidRDefault="009D7615" w:rsidP="002A3764">
            <w:pPr>
              <w:jc w:val="center"/>
              <w:rPr>
                <w:rFonts w:ascii="Arial Narrow" w:hAnsi="Arial Narrow"/>
                <w:b/>
                <w:sz w:val="22"/>
                <w:szCs w:val="22"/>
                <w:lang w:val="fr-FR" w:bidi="en-US"/>
              </w:rPr>
            </w:pPr>
            <w:r w:rsidRPr="007E27AA">
              <w:rPr>
                <w:rFonts w:ascii="Arial Narrow" w:hAnsi="Arial Narrow"/>
                <w:b/>
                <w:sz w:val="20"/>
                <w:szCs w:val="20"/>
                <w:lang w:val="fr-FR" w:bidi="en-US"/>
              </w:rPr>
              <w:t>11</w:t>
            </w:r>
          </w:p>
        </w:tc>
        <w:tc>
          <w:tcPr>
            <w:tcW w:w="1910" w:type="dxa"/>
            <w:tcBorders>
              <w:top w:val="single" w:sz="4" w:space="0" w:color="000000"/>
              <w:left w:val="single" w:sz="4" w:space="0" w:color="000000"/>
              <w:bottom w:val="single" w:sz="4" w:space="0" w:color="000000"/>
              <w:right w:val="single" w:sz="4" w:space="0" w:color="000000"/>
            </w:tcBorders>
            <w:hideMark/>
          </w:tcPr>
          <w:p w14:paraId="660B2F52" w14:textId="77777777" w:rsidR="009D7615" w:rsidRPr="007E27AA" w:rsidRDefault="009D7615" w:rsidP="002A3764">
            <w:pPr>
              <w:jc w:val="center"/>
              <w:rPr>
                <w:rFonts w:ascii="Arial Narrow" w:hAnsi="Arial Narrow"/>
                <w:b/>
                <w:sz w:val="22"/>
                <w:szCs w:val="22"/>
                <w:lang w:val="fr-FR" w:bidi="en-US"/>
              </w:rPr>
            </w:pPr>
            <w:r w:rsidRPr="007E27AA">
              <w:rPr>
                <w:rFonts w:ascii="Arial Narrow" w:hAnsi="Arial Narrow"/>
                <w:b/>
                <w:sz w:val="20"/>
                <w:szCs w:val="20"/>
                <w:lang w:val="fr-FR" w:bidi="en-US"/>
              </w:rPr>
              <w:t>12</w:t>
            </w:r>
          </w:p>
        </w:tc>
      </w:tr>
      <w:tr w:rsidR="009D7615" w:rsidRPr="007E27AA" w14:paraId="1E4E7771" w14:textId="77777777" w:rsidTr="004E07FD">
        <w:tc>
          <w:tcPr>
            <w:tcW w:w="4158" w:type="dxa"/>
            <w:tcBorders>
              <w:top w:val="single" w:sz="4" w:space="0" w:color="000000"/>
              <w:left w:val="single" w:sz="4" w:space="0" w:color="000000"/>
              <w:bottom w:val="single" w:sz="4" w:space="0" w:color="000000"/>
              <w:right w:val="single" w:sz="4" w:space="0" w:color="000000"/>
            </w:tcBorders>
            <w:hideMark/>
          </w:tcPr>
          <w:p w14:paraId="241B2050"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 xml:space="preserve">Diamètre au sommet (d) en </w:t>
            </w:r>
            <w:r w:rsidRPr="007E27AA">
              <w:rPr>
                <w:rFonts w:ascii="Arial Narrow" w:hAnsi="Arial Narrow"/>
                <w:i/>
                <w:sz w:val="20"/>
                <w:szCs w:val="20"/>
                <w:lang w:val="fr-FR" w:bidi="en-US"/>
              </w:rPr>
              <w:t>cm</w:t>
            </w:r>
          </w:p>
        </w:tc>
        <w:tc>
          <w:tcPr>
            <w:tcW w:w="1980" w:type="dxa"/>
            <w:tcBorders>
              <w:top w:val="single" w:sz="4" w:space="0" w:color="000000"/>
              <w:left w:val="single" w:sz="4" w:space="0" w:color="000000"/>
              <w:bottom w:val="single" w:sz="4" w:space="0" w:color="000000"/>
              <w:right w:val="single" w:sz="4" w:space="0" w:color="000000"/>
            </w:tcBorders>
            <w:hideMark/>
          </w:tcPr>
          <w:p w14:paraId="3FB359D4"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13 - 14,5</w:t>
            </w:r>
          </w:p>
        </w:tc>
        <w:tc>
          <w:tcPr>
            <w:tcW w:w="1800" w:type="dxa"/>
            <w:tcBorders>
              <w:top w:val="single" w:sz="4" w:space="0" w:color="000000"/>
              <w:left w:val="single" w:sz="4" w:space="0" w:color="000000"/>
              <w:bottom w:val="single" w:sz="4" w:space="0" w:color="000000"/>
              <w:right w:val="single" w:sz="4" w:space="0" w:color="000000"/>
            </w:tcBorders>
            <w:hideMark/>
          </w:tcPr>
          <w:p w14:paraId="5E89FFC4"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13 - 14,5</w:t>
            </w:r>
          </w:p>
        </w:tc>
        <w:tc>
          <w:tcPr>
            <w:tcW w:w="1910" w:type="dxa"/>
            <w:tcBorders>
              <w:top w:val="single" w:sz="4" w:space="0" w:color="000000"/>
              <w:left w:val="single" w:sz="4" w:space="0" w:color="000000"/>
              <w:bottom w:val="single" w:sz="4" w:space="0" w:color="000000"/>
              <w:right w:val="single" w:sz="4" w:space="0" w:color="000000"/>
            </w:tcBorders>
            <w:hideMark/>
          </w:tcPr>
          <w:p w14:paraId="6F25F5AA"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13 - 14,5</w:t>
            </w:r>
          </w:p>
        </w:tc>
      </w:tr>
      <w:tr w:rsidR="009D7615" w:rsidRPr="007E27AA" w14:paraId="4CBE2A25" w14:textId="77777777" w:rsidTr="004E07FD">
        <w:trPr>
          <w:trHeight w:val="458"/>
        </w:trPr>
        <w:tc>
          <w:tcPr>
            <w:tcW w:w="4158" w:type="dxa"/>
            <w:tcBorders>
              <w:top w:val="single" w:sz="4" w:space="0" w:color="000000"/>
              <w:left w:val="single" w:sz="4" w:space="0" w:color="000000"/>
              <w:bottom w:val="single" w:sz="4" w:space="0" w:color="000000"/>
              <w:right w:val="single" w:sz="4" w:space="0" w:color="000000"/>
            </w:tcBorders>
            <w:hideMark/>
          </w:tcPr>
          <w:p w14:paraId="4348E71E"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 xml:space="preserve">Diamètre à la base (D) en </w:t>
            </w:r>
            <w:r w:rsidRPr="007E27AA">
              <w:rPr>
                <w:rFonts w:ascii="Arial Narrow" w:hAnsi="Arial Narrow"/>
                <w:i/>
                <w:sz w:val="20"/>
                <w:szCs w:val="20"/>
                <w:lang w:val="fr-FR" w:bidi="en-US"/>
              </w:rPr>
              <w:t>cm</w:t>
            </w:r>
          </w:p>
        </w:tc>
        <w:tc>
          <w:tcPr>
            <w:tcW w:w="1980" w:type="dxa"/>
            <w:tcBorders>
              <w:top w:val="single" w:sz="4" w:space="0" w:color="000000"/>
              <w:left w:val="single" w:sz="4" w:space="0" w:color="000000"/>
              <w:bottom w:val="single" w:sz="4" w:space="0" w:color="000000"/>
              <w:right w:val="single" w:sz="4" w:space="0" w:color="000000"/>
            </w:tcBorders>
            <w:hideMark/>
          </w:tcPr>
          <w:p w14:paraId="5ED74529"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19,5 - 21</w:t>
            </w:r>
          </w:p>
        </w:tc>
        <w:tc>
          <w:tcPr>
            <w:tcW w:w="1800" w:type="dxa"/>
            <w:tcBorders>
              <w:top w:val="single" w:sz="4" w:space="0" w:color="000000"/>
              <w:left w:val="single" w:sz="4" w:space="0" w:color="000000"/>
              <w:bottom w:val="single" w:sz="4" w:space="0" w:color="000000"/>
              <w:right w:val="single" w:sz="4" w:space="0" w:color="000000"/>
            </w:tcBorders>
            <w:hideMark/>
          </w:tcPr>
          <w:p w14:paraId="038518E1"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21 - 22,5</w:t>
            </w:r>
          </w:p>
        </w:tc>
        <w:tc>
          <w:tcPr>
            <w:tcW w:w="1910" w:type="dxa"/>
            <w:tcBorders>
              <w:top w:val="single" w:sz="4" w:space="0" w:color="000000"/>
              <w:left w:val="single" w:sz="4" w:space="0" w:color="000000"/>
              <w:bottom w:val="single" w:sz="4" w:space="0" w:color="000000"/>
              <w:right w:val="single" w:sz="4" w:space="0" w:color="000000"/>
            </w:tcBorders>
            <w:hideMark/>
          </w:tcPr>
          <w:p w14:paraId="24182131"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 xml:space="preserve">22, </w:t>
            </w:r>
            <w:proofErr w:type="gramStart"/>
            <w:r w:rsidRPr="007E27AA">
              <w:rPr>
                <w:rFonts w:ascii="Arial Narrow" w:hAnsi="Arial Narrow"/>
                <w:sz w:val="20"/>
                <w:szCs w:val="20"/>
                <w:lang w:val="fr-FR" w:bidi="en-US"/>
              </w:rPr>
              <w:t>( -</w:t>
            </w:r>
            <w:proofErr w:type="gramEnd"/>
            <w:r w:rsidRPr="007E27AA">
              <w:rPr>
                <w:rFonts w:ascii="Arial Narrow" w:hAnsi="Arial Narrow"/>
                <w:sz w:val="20"/>
                <w:szCs w:val="20"/>
                <w:lang w:val="fr-FR" w:bidi="en-US"/>
              </w:rPr>
              <w:t xml:space="preserve"> 23,5</w:t>
            </w:r>
          </w:p>
        </w:tc>
      </w:tr>
      <w:tr w:rsidR="009D7615" w:rsidRPr="007E27AA" w14:paraId="732DE472" w14:textId="77777777" w:rsidTr="004E07FD">
        <w:tc>
          <w:tcPr>
            <w:tcW w:w="4158" w:type="dxa"/>
            <w:tcBorders>
              <w:top w:val="single" w:sz="4" w:space="0" w:color="000000"/>
              <w:left w:val="single" w:sz="4" w:space="0" w:color="000000"/>
              <w:bottom w:val="single" w:sz="4" w:space="0" w:color="000000"/>
              <w:right w:val="single" w:sz="4" w:space="0" w:color="000000"/>
            </w:tcBorders>
            <w:hideMark/>
          </w:tcPr>
          <w:p w14:paraId="3663A303"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 xml:space="preserve">Circonférence à 1m de la </w:t>
            </w:r>
            <w:proofErr w:type="gramStart"/>
            <w:r w:rsidRPr="007E27AA">
              <w:rPr>
                <w:rFonts w:ascii="Arial Narrow" w:hAnsi="Arial Narrow"/>
                <w:sz w:val="20"/>
                <w:szCs w:val="20"/>
                <w:lang w:val="fr-FR" w:bidi="en-US"/>
              </w:rPr>
              <w:t>base  (</w:t>
            </w:r>
            <w:proofErr w:type="gramEnd"/>
            <w:r w:rsidRPr="007E27AA">
              <w:rPr>
                <w:rFonts w:ascii="Arial Narrow" w:hAnsi="Arial Narrow"/>
                <w:i/>
                <w:sz w:val="20"/>
                <w:szCs w:val="20"/>
                <w:lang w:val="fr-FR" w:bidi="en-US"/>
              </w:rPr>
              <w:t>cm)</w:t>
            </w:r>
          </w:p>
        </w:tc>
        <w:tc>
          <w:tcPr>
            <w:tcW w:w="1980" w:type="dxa"/>
            <w:tcBorders>
              <w:top w:val="single" w:sz="4" w:space="0" w:color="000000"/>
              <w:left w:val="single" w:sz="4" w:space="0" w:color="000000"/>
              <w:bottom w:val="single" w:sz="4" w:space="0" w:color="000000"/>
              <w:right w:val="single" w:sz="4" w:space="0" w:color="000000"/>
            </w:tcBorders>
            <w:hideMark/>
          </w:tcPr>
          <w:p w14:paraId="27716E34"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61,3 - 66</w:t>
            </w:r>
          </w:p>
        </w:tc>
        <w:tc>
          <w:tcPr>
            <w:tcW w:w="1800" w:type="dxa"/>
            <w:tcBorders>
              <w:top w:val="single" w:sz="4" w:space="0" w:color="000000"/>
              <w:left w:val="single" w:sz="4" w:space="0" w:color="000000"/>
              <w:bottom w:val="single" w:sz="4" w:space="0" w:color="000000"/>
              <w:right w:val="single" w:sz="4" w:space="0" w:color="000000"/>
            </w:tcBorders>
            <w:hideMark/>
          </w:tcPr>
          <w:p w14:paraId="459D78A3"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66 - 70,7</w:t>
            </w:r>
          </w:p>
        </w:tc>
        <w:tc>
          <w:tcPr>
            <w:tcW w:w="1910" w:type="dxa"/>
            <w:tcBorders>
              <w:top w:val="single" w:sz="4" w:space="0" w:color="000000"/>
              <w:left w:val="single" w:sz="4" w:space="0" w:color="000000"/>
              <w:bottom w:val="single" w:sz="4" w:space="0" w:color="000000"/>
              <w:right w:val="single" w:sz="4" w:space="0" w:color="000000"/>
            </w:tcBorders>
            <w:hideMark/>
          </w:tcPr>
          <w:p w14:paraId="4529E473"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70,7 - 73,9</w:t>
            </w:r>
          </w:p>
        </w:tc>
      </w:tr>
      <w:tr w:rsidR="009D7615" w:rsidRPr="007E27AA" w14:paraId="1D8D8BF0" w14:textId="77777777" w:rsidTr="004E07FD">
        <w:tc>
          <w:tcPr>
            <w:tcW w:w="4158" w:type="dxa"/>
            <w:tcBorders>
              <w:top w:val="single" w:sz="4" w:space="0" w:color="000000"/>
              <w:left w:val="single" w:sz="4" w:space="0" w:color="000000"/>
              <w:bottom w:val="single" w:sz="4" w:space="0" w:color="000000"/>
              <w:right w:val="single" w:sz="4" w:space="0" w:color="000000"/>
            </w:tcBorders>
            <w:hideMark/>
          </w:tcPr>
          <w:p w14:paraId="42A1CCFE"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Effort nominal maximum (</w:t>
            </w:r>
            <w:r w:rsidRPr="007E27AA">
              <w:rPr>
                <w:rFonts w:ascii="Arial Narrow" w:hAnsi="Arial Narrow"/>
                <w:i/>
                <w:sz w:val="20"/>
                <w:szCs w:val="20"/>
                <w:lang w:val="fr-FR" w:bidi="en-US"/>
              </w:rPr>
              <w:t>daN)</w:t>
            </w:r>
          </w:p>
        </w:tc>
        <w:tc>
          <w:tcPr>
            <w:tcW w:w="1980" w:type="dxa"/>
            <w:tcBorders>
              <w:top w:val="single" w:sz="4" w:space="0" w:color="000000"/>
              <w:left w:val="single" w:sz="4" w:space="0" w:color="000000"/>
              <w:bottom w:val="single" w:sz="4" w:space="0" w:color="000000"/>
              <w:right w:val="single" w:sz="4" w:space="0" w:color="000000"/>
            </w:tcBorders>
            <w:hideMark/>
          </w:tcPr>
          <w:p w14:paraId="5442158C"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190</w:t>
            </w:r>
          </w:p>
        </w:tc>
        <w:tc>
          <w:tcPr>
            <w:tcW w:w="1800" w:type="dxa"/>
            <w:tcBorders>
              <w:top w:val="single" w:sz="4" w:space="0" w:color="000000"/>
              <w:left w:val="single" w:sz="4" w:space="0" w:color="000000"/>
              <w:bottom w:val="single" w:sz="4" w:space="0" w:color="000000"/>
              <w:right w:val="single" w:sz="4" w:space="0" w:color="000000"/>
            </w:tcBorders>
            <w:hideMark/>
          </w:tcPr>
          <w:p w14:paraId="06417D92"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190</w:t>
            </w:r>
          </w:p>
        </w:tc>
        <w:tc>
          <w:tcPr>
            <w:tcW w:w="1910" w:type="dxa"/>
            <w:tcBorders>
              <w:top w:val="single" w:sz="4" w:space="0" w:color="000000"/>
              <w:left w:val="single" w:sz="4" w:space="0" w:color="000000"/>
              <w:bottom w:val="single" w:sz="4" w:space="0" w:color="000000"/>
              <w:right w:val="single" w:sz="4" w:space="0" w:color="000000"/>
            </w:tcBorders>
            <w:hideMark/>
          </w:tcPr>
          <w:p w14:paraId="197AF81F"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190</w:t>
            </w:r>
          </w:p>
        </w:tc>
      </w:tr>
      <w:tr w:rsidR="009D7615" w:rsidRPr="007E27AA" w14:paraId="5E8EFF04" w14:textId="77777777" w:rsidTr="004E07FD">
        <w:tc>
          <w:tcPr>
            <w:tcW w:w="4158" w:type="dxa"/>
            <w:tcBorders>
              <w:top w:val="single" w:sz="4" w:space="0" w:color="000000"/>
              <w:left w:val="single" w:sz="4" w:space="0" w:color="000000"/>
              <w:bottom w:val="single" w:sz="4" w:space="0" w:color="000000"/>
              <w:right w:val="single" w:sz="4" w:space="0" w:color="000000"/>
            </w:tcBorders>
            <w:hideMark/>
          </w:tcPr>
          <w:p w14:paraId="5A3E4563"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Effort permanent admissible (</w:t>
            </w:r>
            <w:r w:rsidRPr="007E27AA">
              <w:rPr>
                <w:rFonts w:ascii="Arial Narrow" w:hAnsi="Arial Narrow"/>
                <w:i/>
                <w:sz w:val="20"/>
                <w:szCs w:val="20"/>
                <w:lang w:val="fr-FR" w:bidi="en-US"/>
              </w:rPr>
              <w:t>daN)</w:t>
            </w:r>
          </w:p>
        </w:tc>
        <w:tc>
          <w:tcPr>
            <w:tcW w:w="1980" w:type="dxa"/>
            <w:tcBorders>
              <w:top w:val="single" w:sz="4" w:space="0" w:color="000000"/>
              <w:left w:val="single" w:sz="4" w:space="0" w:color="000000"/>
              <w:bottom w:val="single" w:sz="4" w:space="0" w:color="000000"/>
              <w:right w:val="single" w:sz="4" w:space="0" w:color="000000"/>
            </w:tcBorders>
            <w:hideMark/>
          </w:tcPr>
          <w:p w14:paraId="21F8C095"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45</w:t>
            </w:r>
          </w:p>
        </w:tc>
        <w:tc>
          <w:tcPr>
            <w:tcW w:w="1800" w:type="dxa"/>
            <w:tcBorders>
              <w:top w:val="single" w:sz="4" w:space="0" w:color="000000"/>
              <w:left w:val="single" w:sz="4" w:space="0" w:color="000000"/>
              <w:bottom w:val="single" w:sz="4" w:space="0" w:color="000000"/>
              <w:right w:val="single" w:sz="4" w:space="0" w:color="000000"/>
            </w:tcBorders>
            <w:hideMark/>
          </w:tcPr>
          <w:p w14:paraId="5F00D0E5"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45</w:t>
            </w:r>
          </w:p>
        </w:tc>
        <w:tc>
          <w:tcPr>
            <w:tcW w:w="1910" w:type="dxa"/>
            <w:tcBorders>
              <w:top w:val="single" w:sz="4" w:space="0" w:color="000000"/>
              <w:left w:val="single" w:sz="4" w:space="0" w:color="000000"/>
              <w:bottom w:val="single" w:sz="4" w:space="0" w:color="000000"/>
              <w:right w:val="single" w:sz="4" w:space="0" w:color="000000"/>
            </w:tcBorders>
            <w:hideMark/>
          </w:tcPr>
          <w:p w14:paraId="3D5AC6F2"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45</w:t>
            </w:r>
          </w:p>
        </w:tc>
      </w:tr>
      <w:tr w:rsidR="009D7615" w:rsidRPr="007E27AA" w14:paraId="5EB6E466" w14:textId="77777777" w:rsidTr="004E07FD">
        <w:tc>
          <w:tcPr>
            <w:tcW w:w="4158" w:type="dxa"/>
            <w:tcBorders>
              <w:top w:val="single" w:sz="4" w:space="0" w:color="000000"/>
              <w:left w:val="single" w:sz="4" w:space="0" w:color="000000"/>
              <w:bottom w:val="single" w:sz="4" w:space="0" w:color="000000"/>
              <w:right w:val="single" w:sz="4" w:space="0" w:color="000000"/>
            </w:tcBorders>
            <w:hideMark/>
          </w:tcPr>
          <w:p w14:paraId="2EDA12C6"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Contrainte de rupture en flexion (</w:t>
            </w:r>
            <w:r w:rsidRPr="007E27AA">
              <w:rPr>
                <w:rFonts w:ascii="Arial Narrow" w:hAnsi="Arial Narrow"/>
                <w:i/>
                <w:sz w:val="20"/>
                <w:szCs w:val="20"/>
                <w:lang w:val="fr-FR" w:bidi="en-US"/>
              </w:rPr>
              <w:t>daN/cm3</w:t>
            </w:r>
            <w:r w:rsidRPr="007E27AA">
              <w:rPr>
                <w:rFonts w:ascii="Arial Narrow" w:hAnsi="Arial Narrow"/>
                <w:sz w:val="20"/>
                <w:szCs w:val="20"/>
                <w:lang w:val="fr-FR" w:bidi="en-US"/>
              </w:rPr>
              <w:t>), valeur moyenne à 25°C</w:t>
            </w:r>
          </w:p>
        </w:tc>
        <w:tc>
          <w:tcPr>
            <w:tcW w:w="1980" w:type="dxa"/>
            <w:tcBorders>
              <w:top w:val="single" w:sz="4" w:space="0" w:color="000000"/>
              <w:left w:val="single" w:sz="4" w:space="0" w:color="000000"/>
              <w:bottom w:val="single" w:sz="4" w:space="0" w:color="000000"/>
              <w:right w:val="single" w:sz="4" w:space="0" w:color="000000"/>
            </w:tcBorders>
            <w:hideMark/>
          </w:tcPr>
          <w:p w14:paraId="7F0EF2FE"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550</w:t>
            </w:r>
          </w:p>
        </w:tc>
        <w:tc>
          <w:tcPr>
            <w:tcW w:w="1800" w:type="dxa"/>
            <w:tcBorders>
              <w:top w:val="single" w:sz="4" w:space="0" w:color="000000"/>
              <w:left w:val="single" w:sz="4" w:space="0" w:color="000000"/>
              <w:bottom w:val="single" w:sz="4" w:space="0" w:color="000000"/>
              <w:right w:val="single" w:sz="4" w:space="0" w:color="000000"/>
            </w:tcBorders>
            <w:hideMark/>
          </w:tcPr>
          <w:p w14:paraId="7B8CFBE5"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550</w:t>
            </w:r>
          </w:p>
        </w:tc>
        <w:tc>
          <w:tcPr>
            <w:tcW w:w="1910" w:type="dxa"/>
            <w:tcBorders>
              <w:top w:val="single" w:sz="4" w:space="0" w:color="000000"/>
              <w:left w:val="single" w:sz="4" w:space="0" w:color="000000"/>
              <w:bottom w:val="single" w:sz="4" w:space="0" w:color="000000"/>
              <w:right w:val="single" w:sz="4" w:space="0" w:color="000000"/>
            </w:tcBorders>
            <w:hideMark/>
          </w:tcPr>
          <w:p w14:paraId="6AA889AF"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550</w:t>
            </w:r>
          </w:p>
        </w:tc>
      </w:tr>
      <w:tr w:rsidR="009D7615" w:rsidRPr="007E27AA" w14:paraId="1585F83F" w14:textId="77777777" w:rsidTr="004E07FD">
        <w:tc>
          <w:tcPr>
            <w:tcW w:w="4158" w:type="dxa"/>
            <w:tcBorders>
              <w:top w:val="single" w:sz="4" w:space="0" w:color="000000"/>
              <w:left w:val="single" w:sz="4" w:space="0" w:color="000000"/>
              <w:bottom w:val="single" w:sz="4" w:space="0" w:color="000000"/>
              <w:right w:val="single" w:sz="4" w:space="0" w:color="000000"/>
            </w:tcBorders>
            <w:hideMark/>
          </w:tcPr>
          <w:p w14:paraId="2965177D"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 xml:space="preserve">Volume moyen en </w:t>
            </w:r>
            <w:r w:rsidRPr="007E27AA">
              <w:rPr>
                <w:rFonts w:ascii="Arial Narrow" w:hAnsi="Arial Narrow"/>
                <w:i/>
                <w:sz w:val="20"/>
                <w:szCs w:val="20"/>
                <w:lang w:val="fr-FR" w:bidi="en-US"/>
              </w:rPr>
              <w:t>m3</w:t>
            </w:r>
          </w:p>
        </w:tc>
        <w:tc>
          <w:tcPr>
            <w:tcW w:w="1980" w:type="dxa"/>
            <w:tcBorders>
              <w:top w:val="single" w:sz="4" w:space="0" w:color="000000"/>
              <w:left w:val="single" w:sz="4" w:space="0" w:color="000000"/>
              <w:bottom w:val="single" w:sz="4" w:space="0" w:color="000000"/>
              <w:right w:val="single" w:sz="4" w:space="0" w:color="000000"/>
            </w:tcBorders>
            <w:hideMark/>
          </w:tcPr>
          <w:p w14:paraId="2642E89C"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0,206</w:t>
            </w:r>
          </w:p>
        </w:tc>
        <w:tc>
          <w:tcPr>
            <w:tcW w:w="1800" w:type="dxa"/>
            <w:tcBorders>
              <w:top w:val="single" w:sz="4" w:space="0" w:color="000000"/>
              <w:left w:val="single" w:sz="4" w:space="0" w:color="000000"/>
              <w:bottom w:val="single" w:sz="4" w:space="0" w:color="000000"/>
              <w:right w:val="single" w:sz="4" w:space="0" w:color="000000"/>
            </w:tcBorders>
            <w:hideMark/>
          </w:tcPr>
          <w:p w14:paraId="6FE2661C"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0,284</w:t>
            </w:r>
          </w:p>
        </w:tc>
        <w:tc>
          <w:tcPr>
            <w:tcW w:w="1910" w:type="dxa"/>
            <w:tcBorders>
              <w:top w:val="single" w:sz="4" w:space="0" w:color="000000"/>
              <w:left w:val="single" w:sz="4" w:space="0" w:color="000000"/>
              <w:bottom w:val="single" w:sz="4" w:space="0" w:color="000000"/>
              <w:right w:val="single" w:sz="4" w:space="0" w:color="000000"/>
            </w:tcBorders>
            <w:hideMark/>
          </w:tcPr>
          <w:p w14:paraId="5B743E46"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0,329</w:t>
            </w:r>
          </w:p>
        </w:tc>
      </w:tr>
      <w:tr w:rsidR="009D7615" w:rsidRPr="007E27AA" w14:paraId="527C9034" w14:textId="77777777" w:rsidTr="004E07FD">
        <w:tc>
          <w:tcPr>
            <w:tcW w:w="4158" w:type="dxa"/>
            <w:tcBorders>
              <w:top w:val="single" w:sz="4" w:space="0" w:color="000000"/>
              <w:left w:val="single" w:sz="4" w:space="0" w:color="000000"/>
              <w:bottom w:val="single" w:sz="4" w:space="0" w:color="000000"/>
              <w:right w:val="single" w:sz="4" w:space="0" w:color="000000"/>
            </w:tcBorders>
            <w:hideMark/>
          </w:tcPr>
          <w:p w14:paraId="4F91432E"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 xml:space="preserve">Poids moyen du poteau en </w:t>
            </w:r>
            <w:r w:rsidRPr="007E27AA">
              <w:rPr>
                <w:rFonts w:ascii="Arial Narrow" w:hAnsi="Arial Narrow"/>
                <w:i/>
                <w:sz w:val="20"/>
                <w:szCs w:val="20"/>
                <w:lang w:val="fr-FR" w:bidi="en-US"/>
              </w:rPr>
              <w:t>kg</w:t>
            </w:r>
          </w:p>
        </w:tc>
        <w:tc>
          <w:tcPr>
            <w:tcW w:w="1980" w:type="dxa"/>
            <w:tcBorders>
              <w:top w:val="single" w:sz="4" w:space="0" w:color="000000"/>
              <w:left w:val="single" w:sz="4" w:space="0" w:color="000000"/>
              <w:bottom w:val="single" w:sz="4" w:space="0" w:color="000000"/>
              <w:right w:val="single" w:sz="4" w:space="0" w:color="000000"/>
            </w:tcBorders>
            <w:hideMark/>
          </w:tcPr>
          <w:p w14:paraId="12CB21B1"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175</w:t>
            </w:r>
          </w:p>
        </w:tc>
        <w:tc>
          <w:tcPr>
            <w:tcW w:w="1800" w:type="dxa"/>
            <w:tcBorders>
              <w:top w:val="single" w:sz="4" w:space="0" w:color="000000"/>
              <w:left w:val="single" w:sz="4" w:space="0" w:color="000000"/>
              <w:bottom w:val="single" w:sz="4" w:space="0" w:color="000000"/>
              <w:right w:val="single" w:sz="4" w:space="0" w:color="000000"/>
            </w:tcBorders>
            <w:hideMark/>
          </w:tcPr>
          <w:p w14:paraId="15D83EF2"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242</w:t>
            </w:r>
          </w:p>
        </w:tc>
        <w:tc>
          <w:tcPr>
            <w:tcW w:w="1910" w:type="dxa"/>
            <w:tcBorders>
              <w:top w:val="single" w:sz="4" w:space="0" w:color="000000"/>
              <w:left w:val="single" w:sz="4" w:space="0" w:color="000000"/>
              <w:bottom w:val="single" w:sz="4" w:space="0" w:color="000000"/>
              <w:right w:val="single" w:sz="4" w:space="0" w:color="000000"/>
            </w:tcBorders>
            <w:hideMark/>
          </w:tcPr>
          <w:p w14:paraId="23F393DF"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279</w:t>
            </w:r>
          </w:p>
        </w:tc>
      </w:tr>
      <w:tr w:rsidR="009D7615" w:rsidRPr="004479CC" w14:paraId="2ABECB63" w14:textId="77777777" w:rsidTr="004E07FD">
        <w:tc>
          <w:tcPr>
            <w:tcW w:w="9848" w:type="dxa"/>
            <w:gridSpan w:val="4"/>
            <w:tcBorders>
              <w:top w:val="single" w:sz="4" w:space="0" w:color="000000"/>
              <w:left w:val="single" w:sz="4" w:space="0" w:color="000000"/>
              <w:bottom w:val="single" w:sz="4" w:space="0" w:color="000000"/>
              <w:right w:val="single" w:sz="4" w:space="0" w:color="000000"/>
            </w:tcBorders>
            <w:hideMark/>
          </w:tcPr>
          <w:p w14:paraId="0FB4EB97" w14:textId="77777777" w:rsidR="009D7615" w:rsidRPr="007E27AA" w:rsidRDefault="009D7615" w:rsidP="002A3764">
            <w:pPr>
              <w:jc w:val="center"/>
              <w:rPr>
                <w:rFonts w:ascii="Arial Narrow" w:hAnsi="Arial Narrow"/>
                <w:b/>
                <w:sz w:val="22"/>
                <w:szCs w:val="22"/>
                <w:lang w:val="fr-FR" w:bidi="en-US"/>
              </w:rPr>
            </w:pPr>
            <w:r w:rsidRPr="007E27AA">
              <w:rPr>
                <w:rFonts w:ascii="Arial Narrow" w:hAnsi="Arial Narrow"/>
                <w:b/>
                <w:sz w:val="20"/>
                <w:szCs w:val="20"/>
                <w:lang w:val="fr-FR" w:bidi="en-US"/>
              </w:rPr>
              <w:t>Poteaux en bois de classe D</w:t>
            </w:r>
          </w:p>
        </w:tc>
      </w:tr>
      <w:tr w:rsidR="009D7615" w:rsidRPr="007E27AA" w14:paraId="1929FF51" w14:textId="77777777" w:rsidTr="004E07FD">
        <w:tc>
          <w:tcPr>
            <w:tcW w:w="4158" w:type="dxa"/>
            <w:tcBorders>
              <w:top w:val="single" w:sz="4" w:space="0" w:color="000000"/>
              <w:left w:val="single" w:sz="4" w:space="0" w:color="000000"/>
              <w:bottom w:val="single" w:sz="4" w:space="0" w:color="000000"/>
              <w:right w:val="single" w:sz="4" w:space="0" w:color="000000"/>
            </w:tcBorders>
            <w:hideMark/>
          </w:tcPr>
          <w:p w14:paraId="748D4C09"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Diamètre au sommet (</w:t>
            </w:r>
            <w:r w:rsidRPr="007E27AA">
              <w:rPr>
                <w:rFonts w:ascii="Arial Narrow" w:hAnsi="Arial Narrow"/>
                <w:i/>
                <w:sz w:val="20"/>
                <w:szCs w:val="20"/>
                <w:lang w:val="fr-FR" w:bidi="en-US"/>
              </w:rPr>
              <w:t>cm</w:t>
            </w:r>
            <w:r w:rsidRPr="007E27AA">
              <w:rPr>
                <w:rFonts w:ascii="Arial Narrow" w:hAnsi="Arial Narrow"/>
                <w:sz w:val="20"/>
                <w:szCs w:val="20"/>
                <w:lang w:val="fr-FR" w:bidi="en-US"/>
              </w:rPr>
              <w:t>)</w:t>
            </w:r>
          </w:p>
        </w:tc>
        <w:tc>
          <w:tcPr>
            <w:tcW w:w="1980" w:type="dxa"/>
            <w:tcBorders>
              <w:top w:val="single" w:sz="4" w:space="0" w:color="000000"/>
              <w:left w:val="single" w:sz="4" w:space="0" w:color="000000"/>
              <w:bottom w:val="single" w:sz="4" w:space="0" w:color="000000"/>
              <w:right w:val="single" w:sz="4" w:space="0" w:color="000000"/>
            </w:tcBorders>
            <w:hideMark/>
          </w:tcPr>
          <w:p w14:paraId="6BAAE283"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15 - 17</w:t>
            </w:r>
          </w:p>
        </w:tc>
        <w:tc>
          <w:tcPr>
            <w:tcW w:w="1800" w:type="dxa"/>
            <w:tcBorders>
              <w:top w:val="single" w:sz="4" w:space="0" w:color="000000"/>
              <w:left w:val="single" w:sz="4" w:space="0" w:color="000000"/>
              <w:bottom w:val="single" w:sz="4" w:space="0" w:color="000000"/>
              <w:right w:val="single" w:sz="4" w:space="0" w:color="000000"/>
            </w:tcBorders>
            <w:hideMark/>
          </w:tcPr>
          <w:p w14:paraId="15C0B580"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15 - 17</w:t>
            </w:r>
          </w:p>
        </w:tc>
        <w:tc>
          <w:tcPr>
            <w:tcW w:w="1910" w:type="dxa"/>
            <w:tcBorders>
              <w:top w:val="single" w:sz="4" w:space="0" w:color="000000"/>
              <w:left w:val="single" w:sz="4" w:space="0" w:color="000000"/>
              <w:bottom w:val="single" w:sz="4" w:space="0" w:color="000000"/>
              <w:right w:val="single" w:sz="4" w:space="0" w:color="000000"/>
            </w:tcBorders>
            <w:hideMark/>
          </w:tcPr>
          <w:p w14:paraId="1CFFB75C"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15 - 17</w:t>
            </w:r>
          </w:p>
        </w:tc>
      </w:tr>
      <w:tr w:rsidR="009D7615" w:rsidRPr="007E27AA" w14:paraId="5F233CD2" w14:textId="77777777" w:rsidTr="004E07FD">
        <w:tc>
          <w:tcPr>
            <w:tcW w:w="4158" w:type="dxa"/>
            <w:tcBorders>
              <w:top w:val="single" w:sz="4" w:space="0" w:color="000000"/>
              <w:left w:val="single" w:sz="4" w:space="0" w:color="000000"/>
              <w:bottom w:val="single" w:sz="4" w:space="0" w:color="000000"/>
              <w:right w:val="single" w:sz="4" w:space="0" w:color="000000"/>
            </w:tcBorders>
            <w:hideMark/>
          </w:tcPr>
          <w:p w14:paraId="7B34976C"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Diamètre à la base (</w:t>
            </w:r>
            <w:r w:rsidRPr="007E27AA">
              <w:rPr>
                <w:rFonts w:ascii="Arial Narrow" w:hAnsi="Arial Narrow"/>
                <w:i/>
                <w:sz w:val="20"/>
                <w:szCs w:val="20"/>
                <w:lang w:val="fr-FR" w:bidi="en-US"/>
              </w:rPr>
              <w:t>cm)</w:t>
            </w:r>
          </w:p>
        </w:tc>
        <w:tc>
          <w:tcPr>
            <w:tcW w:w="1980" w:type="dxa"/>
            <w:tcBorders>
              <w:top w:val="single" w:sz="4" w:space="0" w:color="000000"/>
              <w:left w:val="single" w:sz="4" w:space="0" w:color="000000"/>
              <w:bottom w:val="single" w:sz="4" w:space="0" w:color="000000"/>
              <w:right w:val="single" w:sz="4" w:space="0" w:color="000000"/>
            </w:tcBorders>
            <w:hideMark/>
          </w:tcPr>
          <w:p w14:paraId="2BA1F1A3"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21,5 - 23,5</w:t>
            </w:r>
          </w:p>
        </w:tc>
        <w:tc>
          <w:tcPr>
            <w:tcW w:w="1800" w:type="dxa"/>
            <w:tcBorders>
              <w:top w:val="single" w:sz="4" w:space="0" w:color="000000"/>
              <w:left w:val="single" w:sz="4" w:space="0" w:color="000000"/>
              <w:bottom w:val="single" w:sz="4" w:space="0" w:color="000000"/>
              <w:right w:val="single" w:sz="4" w:space="0" w:color="000000"/>
            </w:tcBorders>
            <w:hideMark/>
          </w:tcPr>
          <w:p w14:paraId="7EBFC72A"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25 - 27</w:t>
            </w:r>
          </w:p>
        </w:tc>
        <w:tc>
          <w:tcPr>
            <w:tcW w:w="1910" w:type="dxa"/>
            <w:tcBorders>
              <w:top w:val="single" w:sz="4" w:space="0" w:color="000000"/>
              <w:left w:val="single" w:sz="4" w:space="0" w:color="000000"/>
              <w:bottom w:val="single" w:sz="4" w:space="0" w:color="000000"/>
              <w:right w:val="single" w:sz="4" w:space="0" w:color="000000"/>
            </w:tcBorders>
            <w:hideMark/>
          </w:tcPr>
          <w:p w14:paraId="1E488501"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26 - 28</w:t>
            </w:r>
          </w:p>
        </w:tc>
      </w:tr>
      <w:tr w:rsidR="009D7615" w:rsidRPr="007E27AA" w14:paraId="59613B98" w14:textId="77777777" w:rsidTr="004E07FD">
        <w:tc>
          <w:tcPr>
            <w:tcW w:w="4158" w:type="dxa"/>
            <w:tcBorders>
              <w:top w:val="single" w:sz="4" w:space="0" w:color="000000"/>
              <w:left w:val="single" w:sz="4" w:space="0" w:color="000000"/>
              <w:bottom w:val="single" w:sz="4" w:space="0" w:color="000000"/>
              <w:right w:val="single" w:sz="4" w:space="0" w:color="000000"/>
            </w:tcBorders>
            <w:hideMark/>
          </w:tcPr>
          <w:p w14:paraId="65E12CBD"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Circonférence à 1m de la base (</w:t>
            </w:r>
            <w:r w:rsidRPr="007E27AA">
              <w:rPr>
                <w:rFonts w:ascii="Arial Narrow" w:hAnsi="Arial Narrow"/>
                <w:i/>
                <w:sz w:val="20"/>
                <w:szCs w:val="20"/>
                <w:lang w:val="fr-FR" w:bidi="en-US"/>
              </w:rPr>
              <w:t>cm</w:t>
            </w:r>
            <w:r w:rsidRPr="007E27AA">
              <w:rPr>
                <w:rFonts w:ascii="Arial Narrow" w:hAnsi="Arial Narrow"/>
                <w:sz w:val="20"/>
                <w:szCs w:val="20"/>
                <w:lang w:val="fr-FR" w:bidi="en-US"/>
              </w:rPr>
              <w:t>)</w:t>
            </w:r>
          </w:p>
        </w:tc>
        <w:tc>
          <w:tcPr>
            <w:tcW w:w="1980" w:type="dxa"/>
            <w:tcBorders>
              <w:top w:val="single" w:sz="4" w:space="0" w:color="000000"/>
              <w:left w:val="single" w:sz="4" w:space="0" w:color="000000"/>
              <w:bottom w:val="single" w:sz="4" w:space="0" w:color="000000"/>
              <w:right w:val="single" w:sz="4" w:space="0" w:color="000000"/>
            </w:tcBorders>
            <w:hideMark/>
          </w:tcPr>
          <w:p w14:paraId="0A7E3072"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 xml:space="preserve">67,6 - 73,9 </w:t>
            </w:r>
          </w:p>
        </w:tc>
        <w:tc>
          <w:tcPr>
            <w:tcW w:w="1800" w:type="dxa"/>
            <w:tcBorders>
              <w:top w:val="single" w:sz="4" w:space="0" w:color="000000"/>
              <w:left w:val="single" w:sz="4" w:space="0" w:color="000000"/>
              <w:bottom w:val="single" w:sz="4" w:space="0" w:color="000000"/>
              <w:right w:val="single" w:sz="4" w:space="0" w:color="000000"/>
            </w:tcBorders>
            <w:hideMark/>
          </w:tcPr>
          <w:p w14:paraId="26153A77"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73,9 – 80,1</w:t>
            </w:r>
          </w:p>
        </w:tc>
        <w:tc>
          <w:tcPr>
            <w:tcW w:w="1910" w:type="dxa"/>
            <w:tcBorders>
              <w:top w:val="single" w:sz="4" w:space="0" w:color="000000"/>
              <w:left w:val="single" w:sz="4" w:space="0" w:color="000000"/>
              <w:bottom w:val="single" w:sz="4" w:space="0" w:color="000000"/>
              <w:right w:val="single" w:sz="4" w:space="0" w:color="000000"/>
            </w:tcBorders>
            <w:hideMark/>
          </w:tcPr>
          <w:p w14:paraId="1770B1C9"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80,1 – 83, 3</w:t>
            </w:r>
          </w:p>
        </w:tc>
      </w:tr>
      <w:tr w:rsidR="009D7615" w:rsidRPr="007E27AA" w14:paraId="27F7DBCB" w14:textId="77777777" w:rsidTr="004E07FD">
        <w:tc>
          <w:tcPr>
            <w:tcW w:w="4158" w:type="dxa"/>
            <w:tcBorders>
              <w:top w:val="single" w:sz="4" w:space="0" w:color="000000"/>
              <w:left w:val="single" w:sz="4" w:space="0" w:color="000000"/>
              <w:bottom w:val="single" w:sz="4" w:space="0" w:color="000000"/>
              <w:right w:val="single" w:sz="4" w:space="0" w:color="000000"/>
            </w:tcBorders>
            <w:hideMark/>
          </w:tcPr>
          <w:p w14:paraId="02380C51"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Effort nominal maximum (</w:t>
            </w:r>
            <w:r w:rsidRPr="007E27AA">
              <w:rPr>
                <w:rFonts w:ascii="Arial Narrow" w:hAnsi="Arial Narrow"/>
                <w:i/>
                <w:sz w:val="20"/>
                <w:szCs w:val="20"/>
                <w:lang w:val="fr-FR" w:bidi="en-US"/>
              </w:rPr>
              <w:t>daN)</w:t>
            </w:r>
          </w:p>
        </w:tc>
        <w:tc>
          <w:tcPr>
            <w:tcW w:w="1980" w:type="dxa"/>
            <w:tcBorders>
              <w:top w:val="single" w:sz="4" w:space="0" w:color="000000"/>
              <w:left w:val="single" w:sz="4" w:space="0" w:color="000000"/>
              <w:bottom w:val="single" w:sz="4" w:space="0" w:color="000000"/>
              <w:right w:val="single" w:sz="4" w:space="0" w:color="000000"/>
            </w:tcBorders>
            <w:hideMark/>
          </w:tcPr>
          <w:p w14:paraId="3B3D2797"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255</w:t>
            </w:r>
          </w:p>
        </w:tc>
        <w:tc>
          <w:tcPr>
            <w:tcW w:w="1800" w:type="dxa"/>
            <w:tcBorders>
              <w:top w:val="single" w:sz="4" w:space="0" w:color="000000"/>
              <w:left w:val="single" w:sz="4" w:space="0" w:color="000000"/>
              <w:bottom w:val="single" w:sz="4" w:space="0" w:color="000000"/>
              <w:right w:val="single" w:sz="4" w:space="0" w:color="000000"/>
            </w:tcBorders>
            <w:hideMark/>
          </w:tcPr>
          <w:p w14:paraId="34248D1F"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255</w:t>
            </w:r>
          </w:p>
        </w:tc>
        <w:tc>
          <w:tcPr>
            <w:tcW w:w="1910" w:type="dxa"/>
            <w:tcBorders>
              <w:top w:val="single" w:sz="4" w:space="0" w:color="000000"/>
              <w:left w:val="single" w:sz="4" w:space="0" w:color="000000"/>
              <w:bottom w:val="single" w:sz="4" w:space="0" w:color="000000"/>
              <w:right w:val="single" w:sz="4" w:space="0" w:color="000000"/>
            </w:tcBorders>
            <w:hideMark/>
          </w:tcPr>
          <w:p w14:paraId="7946B0C1"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255</w:t>
            </w:r>
          </w:p>
        </w:tc>
      </w:tr>
      <w:tr w:rsidR="009D7615" w:rsidRPr="007E27AA" w14:paraId="38E093A6" w14:textId="77777777" w:rsidTr="004E07FD">
        <w:tc>
          <w:tcPr>
            <w:tcW w:w="4158" w:type="dxa"/>
            <w:tcBorders>
              <w:top w:val="single" w:sz="4" w:space="0" w:color="000000"/>
              <w:left w:val="single" w:sz="4" w:space="0" w:color="000000"/>
              <w:bottom w:val="single" w:sz="4" w:space="0" w:color="000000"/>
              <w:right w:val="single" w:sz="4" w:space="0" w:color="000000"/>
            </w:tcBorders>
            <w:hideMark/>
          </w:tcPr>
          <w:p w14:paraId="6AB7C200"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 xml:space="preserve">Effort permanent admissible </w:t>
            </w:r>
            <w:r w:rsidRPr="007E27AA">
              <w:rPr>
                <w:rFonts w:ascii="Arial Narrow" w:hAnsi="Arial Narrow"/>
                <w:i/>
                <w:sz w:val="20"/>
                <w:szCs w:val="20"/>
                <w:lang w:val="fr-FR" w:bidi="en-US"/>
              </w:rPr>
              <w:t>(daN</w:t>
            </w:r>
            <w:r w:rsidRPr="007E27AA">
              <w:rPr>
                <w:rFonts w:ascii="Arial Narrow" w:hAnsi="Arial Narrow"/>
                <w:sz w:val="20"/>
                <w:szCs w:val="20"/>
                <w:lang w:val="fr-FR" w:bidi="en-US"/>
              </w:rPr>
              <w:t>)</w:t>
            </w:r>
          </w:p>
        </w:tc>
        <w:tc>
          <w:tcPr>
            <w:tcW w:w="1980" w:type="dxa"/>
            <w:tcBorders>
              <w:top w:val="single" w:sz="4" w:space="0" w:color="000000"/>
              <w:left w:val="single" w:sz="4" w:space="0" w:color="000000"/>
              <w:bottom w:val="single" w:sz="4" w:space="0" w:color="000000"/>
              <w:right w:val="single" w:sz="4" w:space="0" w:color="000000"/>
            </w:tcBorders>
            <w:hideMark/>
          </w:tcPr>
          <w:p w14:paraId="269A703D"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75</w:t>
            </w:r>
          </w:p>
        </w:tc>
        <w:tc>
          <w:tcPr>
            <w:tcW w:w="1800" w:type="dxa"/>
            <w:tcBorders>
              <w:top w:val="single" w:sz="4" w:space="0" w:color="000000"/>
              <w:left w:val="single" w:sz="4" w:space="0" w:color="000000"/>
              <w:bottom w:val="single" w:sz="4" w:space="0" w:color="000000"/>
              <w:right w:val="single" w:sz="4" w:space="0" w:color="000000"/>
            </w:tcBorders>
            <w:hideMark/>
          </w:tcPr>
          <w:p w14:paraId="0DD09FC4"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75</w:t>
            </w:r>
          </w:p>
        </w:tc>
        <w:tc>
          <w:tcPr>
            <w:tcW w:w="1910" w:type="dxa"/>
            <w:tcBorders>
              <w:top w:val="single" w:sz="4" w:space="0" w:color="000000"/>
              <w:left w:val="single" w:sz="4" w:space="0" w:color="000000"/>
              <w:bottom w:val="single" w:sz="4" w:space="0" w:color="000000"/>
              <w:right w:val="single" w:sz="4" w:space="0" w:color="000000"/>
            </w:tcBorders>
            <w:hideMark/>
          </w:tcPr>
          <w:p w14:paraId="178DE03F"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75</w:t>
            </w:r>
          </w:p>
        </w:tc>
      </w:tr>
      <w:tr w:rsidR="009D7615" w:rsidRPr="007E27AA" w14:paraId="2C1E1C18" w14:textId="77777777" w:rsidTr="004E07FD">
        <w:tc>
          <w:tcPr>
            <w:tcW w:w="4158" w:type="dxa"/>
            <w:tcBorders>
              <w:top w:val="single" w:sz="4" w:space="0" w:color="000000"/>
              <w:left w:val="single" w:sz="4" w:space="0" w:color="000000"/>
              <w:bottom w:val="single" w:sz="4" w:space="0" w:color="000000"/>
              <w:right w:val="single" w:sz="4" w:space="0" w:color="000000"/>
            </w:tcBorders>
            <w:hideMark/>
          </w:tcPr>
          <w:p w14:paraId="1A8D1B14"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Contrainte de rupture en flexion (</w:t>
            </w:r>
            <w:r w:rsidRPr="007E27AA">
              <w:rPr>
                <w:rFonts w:ascii="Arial Narrow" w:hAnsi="Arial Narrow"/>
                <w:i/>
                <w:sz w:val="20"/>
                <w:szCs w:val="20"/>
                <w:lang w:val="fr-FR" w:bidi="en-US"/>
              </w:rPr>
              <w:t>daN/cm3</w:t>
            </w:r>
            <w:r w:rsidRPr="007E27AA">
              <w:rPr>
                <w:rFonts w:ascii="Arial Narrow" w:hAnsi="Arial Narrow"/>
                <w:sz w:val="20"/>
                <w:szCs w:val="20"/>
                <w:lang w:val="fr-FR" w:bidi="en-US"/>
              </w:rPr>
              <w:t>), valeur moyenne à 25°C</w:t>
            </w:r>
          </w:p>
        </w:tc>
        <w:tc>
          <w:tcPr>
            <w:tcW w:w="1980" w:type="dxa"/>
            <w:tcBorders>
              <w:top w:val="single" w:sz="4" w:space="0" w:color="000000"/>
              <w:left w:val="single" w:sz="4" w:space="0" w:color="000000"/>
              <w:bottom w:val="single" w:sz="4" w:space="0" w:color="000000"/>
              <w:right w:val="single" w:sz="4" w:space="0" w:color="000000"/>
            </w:tcBorders>
            <w:hideMark/>
          </w:tcPr>
          <w:p w14:paraId="32548497"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550</w:t>
            </w:r>
          </w:p>
        </w:tc>
        <w:tc>
          <w:tcPr>
            <w:tcW w:w="1800" w:type="dxa"/>
            <w:tcBorders>
              <w:top w:val="single" w:sz="4" w:space="0" w:color="000000"/>
              <w:left w:val="single" w:sz="4" w:space="0" w:color="000000"/>
              <w:bottom w:val="single" w:sz="4" w:space="0" w:color="000000"/>
              <w:right w:val="single" w:sz="4" w:space="0" w:color="000000"/>
            </w:tcBorders>
            <w:hideMark/>
          </w:tcPr>
          <w:p w14:paraId="6F6F62C7"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550</w:t>
            </w:r>
          </w:p>
        </w:tc>
        <w:tc>
          <w:tcPr>
            <w:tcW w:w="1910" w:type="dxa"/>
            <w:tcBorders>
              <w:top w:val="single" w:sz="4" w:space="0" w:color="000000"/>
              <w:left w:val="single" w:sz="4" w:space="0" w:color="000000"/>
              <w:bottom w:val="single" w:sz="4" w:space="0" w:color="000000"/>
              <w:right w:val="single" w:sz="4" w:space="0" w:color="000000"/>
            </w:tcBorders>
            <w:hideMark/>
          </w:tcPr>
          <w:p w14:paraId="1F2D68E7"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550</w:t>
            </w:r>
          </w:p>
        </w:tc>
      </w:tr>
      <w:tr w:rsidR="009D7615" w:rsidRPr="007E27AA" w14:paraId="65E70C23" w14:textId="77777777" w:rsidTr="004E07FD">
        <w:tc>
          <w:tcPr>
            <w:tcW w:w="4158" w:type="dxa"/>
            <w:tcBorders>
              <w:top w:val="single" w:sz="4" w:space="0" w:color="000000"/>
              <w:left w:val="single" w:sz="4" w:space="0" w:color="000000"/>
              <w:bottom w:val="single" w:sz="4" w:space="0" w:color="000000"/>
              <w:right w:val="single" w:sz="4" w:space="0" w:color="000000"/>
            </w:tcBorders>
            <w:hideMark/>
          </w:tcPr>
          <w:p w14:paraId="1A2884B6"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lastRenderedPageBreak/>
              <w:t xml:space="preserve">Volume moyen en </w:t>
            </w:r>
            <w:r w:rsidRPr="007E27AA">
              <w:rPr>
                <w:rFonts w:ascii="Arial Narrow" w:hAnsi="Arial Narrow"/>
                <w:i/>
                <w:sz w:val="20"/>
                <w:szCs w:val="20"/>
                <w:lang w:val="fr-FR" w:bidi="en-US"/>
              </w:rPr>
              <w:t>m3</w:t>
            </w:r>
          </w:p>
        </w:tc>
        <w:tc>
          <w:tcPr>
            <w:tcW w:w="1980" w:type="dxa"/>
            <w:tcBorders>
              <w:top w:val="single" w:sz="4" w:space="0" w:color="000000"/>
              <w:left w:val="single" w:sz="4" w:space="0" w:color="000000"/>
              <w:bottom w:val="single" w:sz="4" w:space="0" w:color="000000"/>
              <w:right w:val="single" w:sz="4" w:space="0" w:color="000000"/>
            </w:tcBorders>
            <w:hideMark/>
          </w:tcPr>
          <w:p w14:paraId="1F77F23E"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0,257</w:t>
            </w:r>
          </w:p>
        </w:tc>
        <w:tc>
          <w:tcPr>
            <w:tcW w:w="1800" w:type="dxa"/>
            <w:tcBorders>
              <w:top w:val="single" w:sz="4" w:space="0" w:color="000000"/>
              <w:left w:val="single" w:sz="4" w:space="0" w:color="000000"/>
              <w:bottom w:val="single" w:sz="4" w:space="0" w:color="000000"/>
              <w:right w:val="single" w:sz="4" w:space="0" w:color="000000"/>
            </w:tcBorders>
            <w:hideMark/>
          </w:tcPr>
          <w:p w14:paraId="5794E9DF"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0,369</w:t>
            </w:r>
          </w:p>
        </w:tc>
        <w:tc>
          <w:tcPr>
            <w:tcW w:w="1910" w:type="dxa"/>
            <w:tcBorders>
              <w:top w:val="single" w:sz="4" w:space="0" w:color="000000"/>
              <w:left w:val="single" w:sz="4" w:space="0" w:color="000000"/>
              <w:bottom w:val="single" w:sz="4" w:space="0" w:color="000000"/>
              <w:right w:val="single" w:sz="4" w:space="0" w:color="000000"/>
            </w:tcBorders>
            <w:hideMark/>
          </w:tcPr>
          <w:p w14:paraId="06DCF671"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0,423</w:t>
            </w:r>
          </w:p>
        </w:tc>
      </w:tr>
      <w:tr w:rsidR="009D7615" w:rsidRPr="007E27AA" w14:paraId="5147187C" w14:textId="77777777" w:rsidTr="004E07FD">
        <w:tc>
          <w:tcPr>
            <w:tcW w:w="4158" w:type="dxa"/>
            <w:tcBorders>
              <w:top w:val="single" w:sz="4" w:space="0" w:color="000000"/>
              <w:left w:val="single" w:sz="4" w:space="0" w:color="000000"/>
              <w:bottom w:val="single" w:sz="4" w:space="0" w:color="000000"/>
              <w:right w:val="single" w:sz="4" w:space="0" w:color="000000"/>
            </w:tcBorders>
            <w:hideMark/>
          </w:tcPr>
          <w:p w14:paraId="6BC998AB" w14:textId="77777777" w:rsidR="009D7615" w:rsidRPr="007E27AA" w:rsidRDefault="009D7615" w:rsidP="002A3764">
            <w:pPr>
              <w:rPr>
                <w:rFonts w:ascii="Arial Narrow" w:hAnsi="Arial Narrow"/>
                <w:sz w:val="22"/>
                <w:szCs w:val="22"/>
                <w:lang w:val="fr-FR" w:bidi="en-US"/>
              </w:rPr>
            </w:pPr>
            <w:r w:rsidRPr="007E27AA">
              <w:rPr>
                <w:rFonts w:ascii="Arial Narrow" w:hAnsi="Arial Narrow"/>
                <w:sz w:val="20"/>
                <w:szCs w:val="20"/>
                <w:lang w:val="fr-FR" w:bidi="en-US"/>
              </w:rPr>
              <w:t xml:space="preserve">Poids moyen en </w:t>
            </w:r>
            <w:r w:rsidRPr="007E27AA">
              <w:rPr>
                <w:rFonts w:ascii="Arial Narrow" w:hAnsi="Arial Narrow"/>
                <w:i/>
                <w:sz w:val="20"/>
                <w:szCs w:val="20"/>
                <w:lang w:val="fr-FR" w:bidi="en-US"/>
              </w:rPr>
              <w:t>kg</w:t>
            </w:r>
          </w:p>
        </w:tc>
        <w:tc>
          <w:tcPr>
            <w:tcW w:w="1980" w:type="dxa"/>
            <w:tcBorders>
              <w:top w:val="single" w:sz="4" w:space="0" w:color="000000"/>
              <w:left w:val="single" w:sz="4" w:space="0" w:color="000000"/>
              <w:bottom w:val="single" w:sz="4" w:space="0" w:color="000000"/>
              <w:right w:val="single" w:sz="4" w:space="0" w:color="000000"/>
            </w:tcBorders>
            <w:hideMark/>
          </w:tcPr>
          <w:p w14:paraId="2FF2BEED"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219</w:t>
            </w:r>
          </w:p>
        </w:tc>
        <w:tc>
          <w:tcPr>
            <w:tcW w:w="1800" w:type="dxa"/>
            <w:tcBorders>
              <w:top w:val="single" w:sz="4" w:space="0" w:color="000000"/>
              <w:left w:val="single" w:sz="4" w:space="0" w:color="000000"/>
              <w:bottom w:val="single" w:sz="4" w:space="0" w:color="000000"/>
              <w:right w:val="single" w:sz="4" w:space="0" w:color="000000"/>
            </w:tcBorders>
            <w:hideMark/>
          </w:tcPr>
          <w:p w14:paraId="0E9345AB"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313</w:t>
            </w:r>
          </w:p>
        </w:tc>
        <w:tc>
          <w:tcPr>
            <w:tcW w:w="1910" w:type="dxa"/>
            <w:tcBorders>
              <w:top w:val="single" w:sz="4" w:space="0" w:color="000000"/>
              <w:left w:val="single" w:sz="4" w:space="0" w:color="000000"/>
              <w:bottom w:val="single" w:sz="4" w:space="0" w:color="000000"/>
              <w:right w:val="single" w:sz="4" w:space="0" w:color="000000"/>
            </w:tcBorders>
            <w:hideMark/>
          </w:tcPr>
          <w:p w14:paraId="42E4741B" w14:textId="77777777" w:rsidR="009D7615" w:rsidRPr="007E27AA" w:rsidRDefault="009D7615" w:rsidP="002A3764">
            <w:pPr>
              <w:jc w:val="center"/>
              <w:rPr>
                <w:rFonts w:ascii="Arial Narrow" w:hAnsi="Arial Narrow"/>
                <w:sz w:val="22"/>
                <w:szCs w:val="22"/>
                <w:lang w:val="fr-FR" w:bidi="en-US"/>
              </w:rPr>
            </w:pPr>
            <w:r w:rsidRPr="007E27AA">
              <w:rPr>
                <w:rFonts w:ascii="Arial Narrow" w:hAnsi="Arial Narrow"/>
                <w:sz w:val="20"/>
                <w:szCs w:val="20"/>
                <w:lang w:val="fr-FR" w:bidi="en-US"/>
              </w:rPr>
              <w:t>360</w:t>
            </w:r>
          </w:p>
        </w:tc>
      </w:tr>
    </w:tbl>
    <w:p w14:paraId="2F831D5F" w14:textId="77777777" w:rsidR="009D7615" w:rsidRPr="007E27AA" w:rsidRDefault="009D7615" w:rsidP="002A3764">
      <w:pPr>
        <w:rPr>
          <w:rFonts w:ascii="Arial Narrow" w:hAnsi="Arial Narrow"/>
          <w:sz w:val="22"/>
          <w:szCs w:val="22"/>
          <w:lang w:val="fr-FR" w:eastAsia="fr-FR"/>
        </w:rPr>
      </w:pPr>
    </w:p>
    <w:p w14:paraId="540A948F" w14:textId="77777777" w:rsidR="009D7615" w:rsidRPr="007E27AA" w:rsidRDefault="009D7615" w:rsidP="002A3764">
      <w:pPr>
        <w:jc w:val="both"/>
        <w:rPr>
          <w:rFonts w:ascii="Arial Narrow" w:hAnsi="Arial Narrow"/>
          <w:b/>
          <w:i/>
          <w:sz w:val="22"/>
          <w:szCs w:val="22"/>
          <w:lang w:val="fr-FR" w:eastAsia="fr-FR"/>
        </w:rPr>
      </w:pPr>
      <w:r w:rsidRPr="007E27AA">
        <w:rPr>
          <w:rFonts w:ascii="Arial Narrow" w:hAnsi="Arial Narrow"/>
          <w:sz w:val="22"/>
          <w:szCs w:val="22"/>
          <w:lang w:val="fr-FR" w:eastAsia="fr-FR"/>
        </w:rPr>
        <w:t xml:space="preserve">Les poteaux traités seront inspectés et réceptionnés en usine, avant livraison sur site </w:t>
      </w:r>
      <w:r w:rsidRPr="007E27AA">
        <w:rPr>
          <w:rFonts w:ascii="Arial Narrow" w:hAnsi="Arial Narrow"/>
          <w:b/>
          <w:i/>
          <w:sz w:val="22"/>
          <w:szCs w:val="22"/>
          <w:lang w:val="fr-FR" w:eastAsia="fr-FR"/>
        </w:rPr>
        <w:t>en présence du Maître d’œuvre ou de l’Ingénieur.</w:t>
      </w:r>
    </w:p>
    <w:p w14:paraId="34F223FE"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L’assemblage des poteaux (jumelés, contrefichés) se fait à l’aide d’accessoires galvanisés à chaud à l’épaisseur normalisée suivant ISO 1461(800/420 g/m²).</w:t>
      </w:r>
    </w:p>
    <w:p w14:paraId="485B8C48"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Tous les supports du réseau MT seront munis des accessoires de sécurité prévus par l’Arrêté Technique, notamment la plaque « </w:t>
      </w:r>
      <w:r w:rsidRPr="007E27AA">
        <w:rPr>
          <w:rFonts w:ascii="Arial Narrow" w:hAnsi="Arial Narrow"/>
          <w:i/>
          <w:sz w:val="22"/>
          <w:szCs w:val="22"/>
          <w:lang w:val="fr-FR" w:eastAsia="fr-FR"/>
        </w:rPr>
        <w:t>DANGER DE MORT</w:t>
      </w:r>
      <w:r w:rsidRPr="007E27AA">
        <w:rPr>
          <w:rFonts w:ascii="Arial Narrow" w:hAnsi="Arial Narrow"/>
          <w:sz w:val="22"/>
          <w:szCs w:val="22"/>
          <w:lang w:val="fr-FR" w:eastAsia="fr-FR"/>
        </w:rPr>
        <w:t xml:space="preserve"> » en métal non corrodable de type AZ – 831 PR 60, placée à 3,40m de la base du support. Les supports mixtes MT/BT seront munis en plus d’un dispositif indicateur de la limite de sécurité. La hauteur des chiffres utilisés pour la numérotation de tous les supports de lignes est de </w:t>
      </w:r>
      <w:r w:rsidRPr="007E27AA">
        <w:rPr>
          <w:rFonts w:ascii="Arial Narrow" w:hAnsi="Arial Narrow"/>
          <w:b/>
          <w:i/>
          <w:sz w:val="22"/>
          <w:szCs w:val="22"/>
          <w:lang w:val="fr-FR" w:eastAsia="fr-FR"/>
        </w:rPr>
        <w:t>8cm</w:t>
      </w:r>
      <w:r w:rsidRPr="007E27AA">
        <w:rPr>
          <w:rFonts w:ascii="Arial Narrow" w:hAnsi="Arial Narrow"/>
          <w:b/>
          <w:sz w:val="22"/>
          <w:szCs w:val="22"/>
          <w:lang w:val="fr-FR" w:eastAsia="fr-FR"/>
        </w:rPr>
        <w:t xml:space="preserve">. </w:t>
      </w:r>
      <w:r w:rsidRPr="007E27AA">
        <w:rPr>
          <w:rFonts w:ascii="Arial Narrow" w:hAnsi="Arial Narrow"/>
          <w:sz w:val="22"/>
          <w:szCs w:val="22"/>
          <w:lang w:val="fr-FR" w:eastAsia="fr-FR"/>
        </w:rPr>
        <w:t>Ces chiffres seront gravés avec une peinture indélébile sur une plaquette en métal non corrodable placée à 3,60 cm de la base du support.</w:t>
      </w:r>
    </w:p>
    <w:p w14:paraId="7B218B28" w14:textId="77777777" w:rsidR="009D7615" w:rsidRPr="007E27AA" w:rsidRDefault="009D7615" w:rsidP="002A3764">
      <w:pPr>
        <w:rPr>
          <w:rFonts w:ascii="Arial Narrow" w:hAnsi="Arial Narrow"/>
          <w:b/>
          <w:sz w:val="22"/>
          <w:szCs w:val="22"/>
          <w:lang w:val="fr-FR" w:eastAsia="fr-FR"/>
        </w:rPr>
      </w:pPr>
    </w:p>
    <w:p w14:paraId="50E4780A" w14:textId="77777777" w:rsidR="009D7615" w:rsidRPr="007E27AA" w:rsidRDefault="009D7615" w:rsidP="002A3764">
      <w:pPr>
        <w:rPr>
          <w:rFonts w:ascii="Arial Narrow" w:hAnsi="Arial Narrow"/>
          <w:b/>
          <w:sz w:val="22"/>
          <w:szCs w:val="22"/>
          <w:u w:val="single"/>
          <w:lang w:val="fr-FR" w:eastAsia="fr-FR"/>
        </w:rPr>
      </w:pPr>
    </w:p>
    <w:p w14:paraId="67DDF0DF" w14:textId="77777777" w:rsidR="009D7615" w:rsidRPr="007E27AA" w:rsidRDefault="009D7615" w:rsidP="002A3764">
      <w:pPr>
        <w:rPr>
          <w:rFonts w:ascii="Arial Narrow" w:hAnsi="Arial Narrow"/>
          <w:b/>
          <w:sz w:val="22"/>
          <w:szCs w:val="22"/>
          <w:lang w:val="fr-FR" w:eastAsia="fr-FR"/>
        </w:rPr>
      </w:pPr>
      <w:r w:rsidRPr="007E27AA">
        <w:rPr>
          <w:rFonts w:ascii="Arial Narrow" w:hAnsi="Arial Narrow"/>
          <w:b/>
          <w:sz w:val="22"/>
          <w:szCs w:val="22"/>
          <w:u w:val="single"/>
          <w:lang w:val="fr-FR" w:eastAsia="fr-FR"/>
        </w:rPr>
        <w:t>Article 17</w:t>
      </w:r>
      <w:r w:rsidRPr="007E27AA">
        <w:rPr>
          <w:rFonts w:ascii="Arial Narrow" w:hAnsi="Arial Narrow"/>
          <w:b/>
          <w:sz w:val="22"/>
          <w:szCs w:val="22"/>
          <w:lang w:val="fr-FR" w:eastAsia="fr-FR"/>
        </w:rPr>
        <w:t> :   Les traverses en bois</w:t>
      </w:r>
    </w:p>
    <w:p w14:paraId="486E81AA"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 xml:space="preserve">Les traverses en bois à utiliser pour la construction des lignes rigides en Moyenne Tension seront obligatoirement en </w:t>
      </w:r>
      <w:r w:rsidRPr="007E27AA">
        <w:rPr>
          <w:rFonts w:ascii="Arial Narrow" w:hAnsi="Arial Narrow"/>
          <w:i/>
          <w:sz w:val="22"/>
          <w:szCs w:val="22"/>
          <w:lang w:val="fr-FR" w:eastAsia="fr-FR"/>
        </w:rPr>
        <w:t xml:space="preserve">AZOBE </w:t>
      </w:r>
      <w:r w:rsidRPr="007E27AA">
        <w:rPr>
          <w:rFonts w:ascii="Arial Narrow" w:hAnsi="Arial Narrow"/>
          <w:sz w:val="22"/>
          <w:szCs w:val="22"/>
          <w:lang w:val="fr-FR" w:eastAsia="fr-FR"/>
        </w:rPr>
        <w:t>et traités dans les mêmes normes que les poteaux en bois.</w:t>
      </w:r>
      <w:r w:rsidRPr="007E27AA">
        <w:rPr>
          <w:rFonts w:ascii="Arial Narrow" w:hAnsi="Arial Narrow"/>
          <w:i/>
          <w:sz w:val="22"/>
          <w:szCs w:val="22"/>
          <w:lang w:val="fr-FR" w:eastAsia="fr-FR"/>
        </w:rPr>
        <w:t xml:space="preserve"> </w:t>
      </w:r>
      <w:r w:rsidRPr="007E27AA">
        <w:rPr>
          <w:rFonts w:ascii="Arial Narrow" w:hAnsi="Arial Narrow"/>
          <w:sz w:val="22"/>
          <w:szCs w:val="22"/>
          <w:lang w:val="fr-FR" w:eastAsia="fr-FR"/>
        </w:rPr>
        <w:t xml:space="preserve">Les dimensions requises sont de </w:t>
      </w:r>
      <w:r w:rsidRPr="007E27AA">
        <w:rPr>
          <w:rFonts w:ascii="Arial Narrow" w:hAnsi="Arial Narrow"/>
          <w:b/>
          <w:i/>
          <w:sz w:val="22"/>
          <w:szCs w:val="22"/>
          <w:lang w:val="fr-FR" w:eastAsia="fr-FR"/>
        </w:rPr>
        <w:t>240 x 10 x 10 cm</w:t>
      </w:r>
      <w:r w:rsidRPr="007E27AA">
        <w:rPr>
          <w:rFonts w:ascii="Arial Narrow" w:hAnsi="Arial Narrow"/>
          <w:sz w:val="22"/>
          <w:szCs w:val="22"/>
          <w:lang w:val="fr-FR" w:eastAsia="fr-FR"/>
        </w:rPr>
        <w:t xml:space="preserve"> pour obtenir un écartement de </w:t>
      </w:r>
      <w:r w:rsidRPr="007E27AA">
        <w:rPr>
          <w:rFonts w:ascii="Arial Narrow" w:hAnsi="Arial Narrow"/>
          <w:b/>
          <w:i/>
          <w:sz w:val="22"/>
          <w:szCs w:val="22"/>
          <w:lang w:val="fr-FR" w:eastAsia="fr-FR"/>
        </w:rPr>
        <w:t>1m</w:t>
      </w:r>
      <w:r w:rsidRPr="007E27AA">
        <w:rPr>
          <w:rFonts w:ascii="Arial Narrow" w:hAnsi="Arial Narrow"/>
          <w:i/>
          <w:sz w:val="22"/>
          <w:szCs w:val="22"/>
          <w:lang w:val="fr-FR" w:eastAsia="fr-FR"/>
        </w:rPr>
        <w:t xml:space="preserve"> </w:t>
      </w:r>
      <w:r w:rsidRPr="007E27AA">
        <w:rPr>
          <w:rFonts w:ascii="Arial Narrow" w:hAnsi="Arial Narrow"/>
          <w:sz w:val="22"/>
          <w:szCs w:val="22"/>
          <w:lang w:val="fr-FR" w:eastAsia="fr-FR"/>
        </w:rPr>
        <w:t>entre les conducteurs de la ligne. Les accessoires de montage de ces traverses sont :</w:t>
      </w:r>
    </w:p>
    <w:p w14:paraId="52712AC0" w14:textId="77777777" w:rsidR="009D7615" w:rsidRPr="007E27AA" w:rsidRDefault="009D7615" w:rsidP="002A3764">
      <w:pPr>
        <w:numPr>
          <w:ilvl w:val="0"/>
          <w:numId w:val="53"/>
        </w:numPr>
        <w:ind w:firstLine="90"/>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Une paire de fers plats galvanisés de </w:t>
      </w:r>
      <w:r w:rsidRPr="007E27AA">
        <w:rPr>
          <w:rFonts w:ascii="Arial Narrow" w:hAnsi="Arial Narrow"/>
          <w:b/>
          <w:i/>
          <w:sz w:val="22"/>
          <w:szCs w:val="22"/>
          <w:lang w:val="fr-FR" w:eastAsia="fr-FR"/>
        </w:rPr>
        <w:t>760 x 30 x 6mm</w:t>
      </w:r>
      <w:r w:rsidRPr="007E27AA">
        <w:rPr>
          <w:rFonts w:ascii="Arial Narrow" w:hAnsi="Arial Narrow"/>
          <w:b/>
          <w:sz w:val="22"/>
          <w:szCs w:val="22"/>
          <w:lang w:val="fr-FR" w:eastAsia="fr-FR"/>
        </w:rPr>
        <w:t xml:space="preserve"> </w:t>
      </w:r>
      <w:r w:rsidRPr="007E27AA">
        <w:rPr>
          <w:rFonts w:ascii="Arial Narrow" w:hAnsi="Arial Narrow"/>
          <w:sz w:val="22"/>
          <w:szCs w:val="22"/>
          <w:lang w:val="fr-FR" w:eastAsia="fr-FR"/>
        </w:rPr>
        <w:t>référencés J7130</w:t>
      </w:r>
    </w:p>
    <w:p w14:paraId="5A81F957" w14:textId="77777777" w:rsidR="009D7615" w:rsidRPr="007E27AA" w:rsidRDefault="009D7615" w:rsidP="002A3764">
      <w:pPr>
        <w:numPr>
          <w:ilvl w:val="0"/>
          <w:numId w:val="53"/>
        </w:numPr>
        <w:ind w:firstLine="90"/>
        <w:contextualSpacing/>
        <w:jc w:val="both"/>
        <w:rPr>
          <w:rFonts w:ascii="Arial Narrow" w:hAnsi="Arial Narrow"/>
          <w:sz w:val="22"/>
          <w:szCs w:val="22"/>
          <w:lang w:val="fr-FR" w:eastAsia="fr-FR"/>
        </w:rPr>
      </w:pPr>
      <w:r w:rsidRPr="007E27AA">
        <w:rPr>
          <w:rFonts w:ascii="Arial Narrow" w:hAnsi="Arial Narrow"/>
          <w:sz w:val="22"/>
          <w:szCs w:val="22"/>
          <w:lang w:val="fr-FR" w:eastAsia="fr-FR"/>
        </w:rPr>
        <w:t>Des boulons de 14 et de 10 ainsi que des tirefonds de 12 tous galvanisés</w:t>
      </w:r>
    </w:p>
    <w:p w14:paraId="47476688" w14:textId="77777777" w:rsidR="009D7615" w:rsidRPr="007E27AA" w:rsidRDefault="009D7615" w:rsidP="002A3764">
      <w:pPr>
        <w:jc w:val="both"/>
        <w:rPr>
          <w:rFonts w:ascii="Arial Narrow" w:hAnsi="Arial Narrow"/>
          <w:sz w:val="22"/>
          <w:szCs w:val="22"/>
          <w:lang w:val="fr-FR" w:eastAsia="fr-FR"/>
        </w:rPr>
      </w:pPr>
    </w:p>
    <w:p w14:paraId="193546C6" w14:textId="77777777" w:rsidR="009D7615" w:rsidRPr="007E27AA" w:rsidRDefault="009D7615" w:rsidP="002A3764">
      <w:pPr>
        <w:rPr>
          <w:rFonts w:ascii="Arial Narrow" w:hAnsi="Arial Narrow"/>
          <w:b/>
          <w:sz w:val="22"/>
          <w:szCs w:val="22"/>
          <w:lang w:val="fr-FR" w:eastAsia="fr-FR"/>
        </w:rPr>
      </w:pPr>
      <w:r w:rsidRPr="007E27AA">
        <w:rPr>
          <w:rFonts w:ascii="Arial Narrow" w:hAnsi="Arial Narrow"/>
          <w:b/>
          <w:sz w:val="22"/>
          <w:szCs w:val="22"/>
          <w:u w:val="single"/>
          <w:lang w:val="fr-FR" w:eastAsia="fr-FR"/>
        </w:rPr>
        <w:t>Article 18</w:t>
      </w:r>
      <w:r w:rsidRPr="007E27AA">
        <w:rPr>
          <w:rFonts w:ascii="Arial Narrow" w:hAnsi="Arial Narrow"/>
          <w:b/>
          <w:sz w:val="22"/>
          <w:szCs w:val="22"/>
          <w:lang w:val="fr-FR" w:eastAsia="fr-FR"/>
        </w:rPr>
        <w:t> :     Les Armements</w:t>
      </w:r>
    </w:p>
    <w:p w14:paraId="2BE8EBD4" w14:textId="77777777" w:rsidR="009D7615" w:rsidRPr="007E27AA" w:rsidRDefault="009D7615" w:rsidP="002A3764">
      <w:pPr>
        <w:rPr>
          <w:rFonts w:ascii="Arial Narrow" w:hAnsi="Arial Narrow"/>
          <w:b/>
          <w:i/>
          <w:sz w:val="22"/>
          <w:szCs w:val="22"/>
          <w:lang w:val="fr-FR" w:eastAsia="fr-FR"/>
        </w:rPr>
      </w:pPr>
      <w:r w:rsidRPr="007E27AA">
        <w:rPr>
          <w:rFonts w:ascii="Arial Narrow" w:hAnsi="Arial Narrow"/>
          <w:b/>
          <w:sz w:val="22"/>
          <w:szCs w:val="22"/>
          <w:lang w:val="fr-FR" w:eastAsia="fr-FR"/>
        </w:rPr>
        <w:t xml:space="preserve">             </w:t>
      </w:r>
      <w:r w:rsidRPr="007E27AA">
        <w:rPr>
          <w:rFonts w:ascii="Arial Narrow" w:hAnsi="Arial Narrow"/>
          <w:b/>
          <w:i/>
          <w:sz w:val="22"/>
          <w:szCs w:val="22"/>
          <w:lang w:val="fr-FR" w:eastAsia="fr-FR"/>
        </w:rPr>
        <w:t>18.1</w:t>
      </w:r>
      <w:r w:rsidRPr="007E27AA">
        <w:rPr>
          <w:rFonts w:ascii="Arial Narrow" w:hAnsi="Arial Narrow"/>
          <w:b/>
          <w:sz w:val="22"/>
          <w:szCs w:val="22"/>
          <w:lang w:val="fr-FR" w:eastAsia="fr-FR"/>
        </w:rPr>
        <w:t xml:space="preserve">   </w:t>
      </w:r>
      <w:r w:rsidRPr="007E27AA">
        <w:rPr>
          <w:rFonts w:ascii="Arial Narrow" w:hAnsi="Arial Narrow"/>
          <w:b/>
          <w:i/>
          <w:sz w:val="22"/>
          <w:szCs w:val="22"/>
          <w:lang w:val="fr-FR" w:eastAsia="fr-FR"/>
        </w:rPr>
        <w:t>Réseaux MT</w:t>
      </w:r>
    </w:p>
    <w:p w14:paraId="21ABEBF3"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 xml:space="preserve">Les armements des lignes rigides en monophasé et en triphasé seront constitués par les éléments caractéristiques conformes aux normes NF C66 230, 231, 495 et 496, à savoir : </w:t>
      </w:r>
    </w:p>
    <w:p w14:paraId="5B878B23" w14:textId="77777777" w:rsidR="009D7615" w:rsidRPr="007E27AA" w:rsidRDefault="009D7615" w:rsidP="002A3764">
      <w:pPr>
        <w:numPr>
          <w:ilvl w:val="0"/>
          <w:numId w:val="54"/>
        </w:numPr>
        <w:ind w:left="1530" w:hanging="720"/>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Des consoles droites en acier galvanisé de type CT 27 – 210 – 100 </w:t>
      </w:r>
    </w:p>
    <w:p w14:paraId="79F1B0F4" w14:textId="77777777" w:rsidR="009D7615" w:rsidRPr="007E27AA" w:rsidRDefault="009D7615" w:rsidP="002A3764">
      <w:pPr>
        <w:numPr>
          <w:ilvl w:val="0"/>
          <w:numId w:val="55"/>
        </w:numPr>
        <w:ind w:hanging="671"/>
        <w:contextualSpacing/>
        <w:jc w:val="both"/>
        <w:rPr>
          <w:rFonts w:ascii="Arial Narrow" w:hAnsi="Arial Narrow"/>
          <w:sz w:val="22"/>
          <w:szCs w:val="22"/>
          <w:lang w:val="fr-FR" w:eastAsia="fr-FR"/>
        </w:rPr>
      </w:pPr>
      <w:r w:rsidRPr="007E27AA">
        <w:rPr>
          <w:rFonts w:ascii="Arial Narrow" w:hAnsi="Arial Narrow"/>
          <w:sz w:val="22"/>
          <w:szCs w:val="22"/>
          <w:lang w:val="fr-FR" w:eastAsia="fr-FR"/>
        </w:rPr>
        <w:t xml:space="preserve">Des tiges renforcées en acier galvanisé de type TR 25 – 285 – 8O </w:t>
      </w:r>
    </w:p>
    <w:p w14:paraId="481E686B" w14:textId="77777777" w:rsidR="009D7615" w:rsidRPr="007E27AA" w:rsidRDefault="009D7615" w:rsidP="002A3764">
      <w:pPr>
        <w:numPr>
          <w:ilvl w:val="0"/>
          <w:numId w:val="55"/>
        </w:numPr>
        <w:ind w:hanging="671"/>
        <w:contextualSpacing/>
        <w:jc w:val="both"/>
        <w:rPr>
          <w:rFonts w:ascii="Arial Narrow" w:hAnsi="Arial Narrow"/>
          <w:sz w:val="22"/>
          <w:szCs w:val="22"/>
          <w:lang w:val="fr-FR" w:eastAsia="fr-FR"/>
        </w:rPr>
      </w:pPr>
      <w:r w:rsidRPr="007E27AA">
        <w:rPr>
          <w:rFonts w:ascii="Arial Narrow" w:hAnsi="Arial Narrow"/>
          <w:sz w:val="22"/>
          <w:szCs w:val="22"/>
          <w:lang w:val="fr-FR" w:eastAsia="fr-FR"/>
        </w:rPr>
        <w:t>Des isolateurs en verre trempé de type VHT 22T et HT 24B</w:t>
      </w:r>
    </w:p>
    <w:p w14:paraId="51989A60" w14:textId="77777777" w:rsidR="009D7615" w:rsidRPr="007E27AA" w:rsidRDefault="009D7615" w:rsidP="002A3764">
      <w:pPr>
        <w:numPr>
          <w:ilvl w:val="0"/>
          <w:numId w:val="55"/>
        </w:numPr>
        <w:ind w:hanging="671"/>
        <w:contextualSpacing/>
        <w:jc w:val="both"/>
        <w:rPr>
          <w:rFonts w:ascii="Arial Narrow" w:hAnsi="Arial Narrow"/>
          <w:sz w:val="22"/>
          <w:szCs w:val="22"/>
          <w:lang w:val="fr-FR" w:eastAsia="fr-FR"/>
        </w:rPr>
      </w:pPr>
      <w:r w:rsidRPr="007E27AA">
        <w:rPr>
          <w:rFonts w:ascii="Arial Narrow" w:hAnsi="Arial Narrow"/>
          <w:sz w:val="22"/>
          <w:szCs w:val="22"/>
          <w:lang w:val="fr-FR" w:eastAsia="fr-FR"/>
        </w:rPr>
        <w:t>Des isolateurs en verre trempé CT 175/40 de type CT 1508 T ou CT 1510</w:t>
      </w:r>
    </w:p>
    <w:p w14:paraId="666735FB" w14:textId="77777777" w:rsidR="009D7615" w:rsidRPr="007E27AA" w:rsidRDefault="009D7615" w:rsidP="002A3764">
      <w:pPr>
        <w:numPr>
          <w:ilvl w:val="0"/>
          <w:numId w:val="55"/>
        </w:numPr>
        <w:ind w:hanging="671"/>
        <w:contextualSpacing/>
        <w:jc w:val="both"/>
        <w:rPr>
          <w:rFonts w:ascii="Arial Narrow" w:hAnsi="Arial Narrow"/>
          <w:sz w:val="22"/>
          <w:szCs w:val="22"/>
          <w:lang w:val="fr-FR" w:eastAsia="fr-FR"/>
        </w:rPr>
      </w:pPr>
      <w:r w:rsidRPr="007E27AA">
        <w:rPr>
          <w:rFonts w:ascii="Arial Narrow" w:hAnsi="Arial Narrow"/>
          <w:sz w:val="22"/>
          <w:szCs w:val="22"/>
          <w:lang w:val="fr-FR" w:eastAsia="fr-FR"/>
        </w:rPr>
        <w:t>Des étriers, des contre-plaques PS 100, des œillets à rotule OR.1, des Ball-socket BS 40, des rallonges RLF 300, des pinces 5 D54.</w:t>
      </w:r>
    </w:p>
    <w:p w14:paraId="208EC79C" w14:textId="77777777" w:rsidR="009D7615" w:rsidRPr="007E27AA" w:rsidRDefault="009D7615" w:rsidP="002A3764">
      <w:pPr>
        <w:rPr>
          <w:rFonts w:ascii="Arial Narrow" w:hAnsi="Arial Narrow"/>
          <w:sz w:val="22"/>
          <w:szCs w:val="22"/>
          <w:lang w:val="fr-FR" w:eastAsia="fr-FR"/>
        </w:rPr>
      </w:pPr>
      <w:r w:rsidRPr="007E27AA">
        <w:rPr>
          <w:rFonts w:ascii="Arial Narrow" w:hAnsi="Arial Narrow"/>
          <w:i/>
          <w:sz w:val="22"/>
          <w:szCs w:val="22"/>
          <w:lang w:val="fr-FR" w:eastAsia="fr-FR"/>
        </w:rPr>
        <w:t xml:space="preserve">             </w:t>
      </w:r>
      <w:r w:rsidRPr="007E27AA">
        <w:rPr>
          <w:rFonts w:ascii="Arial Narrow" w:hAnsi="Arial Narrow"/>
          <w:b/>
          <w:i/>
          <w:sz w:val="22"/>
          <w:szCs w:val="22"/>
          <w:lang w:val="fr-FR" w:eastAsia="fr-FR"/>
        </w:rPr>
        <w:t>18.2</w:t>
      </w:r>
      <w:r w:rsidRPr="007E27AA">
        <w:rPr>
          <w:rFonts w:ascii="Arial Narrow" w:hAnsi="Arial Narrow"/>
          <w:b/>
          <w:sz w:val="22"/>
          <w:szCs w:val="22"/>
          <w:lang w:val="fr-FR" w:eastAsia="fr-FR"/>
        </w:rPr>
        <w:t xml:space="preserve">     </w:t>
      </w:r>
      <w:r w:rsidRPr="007E27AA">
        <w:rPr>
          <w:rFonts w:ascii="Arial Narrow" w:hAnsi="Arial Narrow"/>
          <w:b/>
          <w:i/>
          <w:sz w:val="22"/>
          <w:szCs w:val="22"/>
          <w:lang w:val="fr-FR" w:eastAsia="fr-FR"/>
        </w:rPr>
        <w:t>Réseaux BT</w:t>
      </w:r>
    </w:p>
    <w:p w14:paraId="208C74F4" w14:textId="77777777" w:rsidR="009D7615" w:rsidRPr="007E27AA" w:rsidRDefault="009D7615" w:rsidP="002A3764">
      <w:pPr>
        <w:jc w:val="both"/>
        <w:rPr>
          <w:rFonts w:ascii="Arial Narrow" w:hAnsi="Arial Narrow"/>
          <w:sz w:val="22"/>
          <w:szCs w:val="22"/>
          <w:lang w:val="fr-FR" w:eastAsia="fr-FR"/>
        </w:rPr>
      </w:pPr>
      <w:r w:rsidRPr="007E27AA">
        <w:rPr>
          <w:rFonts w:ascii="Arial Narrow" w:hAnsi="Arial Narrow"/>
          <w:sz w:val="22"/>
          <w:szCs w:val="22"/>
          <w:lang w:val="fr-FR" w:eastAsia="fr-FR"/>
        </w:rPr>
        <w:t>Les armements des lignes monophasées et triphasées seront constitués par les éléments caractéristiques conformes aux normes NF C33-040 et 041, C66-481 à 485, à savoir :</w:t>
      </w:r>
    </w:p>
    <w:p w14:paraId="476F80D8" w14:textId="77777777" w:rsidR="009D7615" w:rsidRPr="007E27AA" w:rsidRDefault="009D7615" w:rsidP="002A3764">
      <w:pPr>
        <w:numPr>
          <w:ilvl w:val="0"/>
          <w:numId w:val="56"/>
        </w:numPr>
        <w:tabs>
          <w:tab w:val="left" w:pos="900"/>
        </w:tabs>
        <w:ind w:left="1440" w:hanging="630"/>
        <w:contextualSpacing/>
        <w:jc w:val="both"/>
        <w:rPr>
          <w:rFonts w:ascii="Arial Narrow" w:hAnsi="Arial Narrow"/>
          <w:i/>
          <w:sz w:val="22"/>
          <w:szCs w:val="22"/>
          <w:lang w:val="fr-FR" w:eastAsia="fr-FR"/>
        </w:rPr>
      </w:pPr>
      <w:r w:rsidRPr="007E27AA">
        <w:rPr>
          <w:rFonts w:ascii="Arial Narrow" w:hAnsi="Arial Narrow"/>
          <w:sz w:val="22"/>
          <w:szCs w:val="22"/>
          <w:lang w:val="fr-FR" w:eastAsia="fr-FR"/>
        </w:rPr>
        <w:t>Des consoles d’alignement et d’ancrage en alliage d’aluminium de type CS 1500 et CA 1500 munis d’un dispositif anti-retournement (un bossage).</w:t>
      </w:r>
    </w:p>
    <w:p w14:paraId="1BAEADE5" w14:textId="77777777" w:rsidR="009D7615" w:rsidRPr="007E27AA" w:rsidRDefault="009D7615" w:rsidP="002A3764">
      <w:pPr>
        <w:numPr>
          <w:ilvl w:val="0"/>
          <w:numId w:val="56"/>
        </w:numPr>
        <w:tabs>
          <w:tab w:val="left" w:pos="900"/>
        </w:tabs>
        <w:ind w:left="1440" w:hanging="630"/>
        <w:contextualSpacing/>
        <w:jc w:val="both"/>
        <w:rPr>
          <w:rFonts w:ascii="Arial Narrow" w:hAnsi="Arial Narrow"/>
          <w:i/>
          <w:sz w:val="22"/>
          <w:szCs w:val="22"/>
          <w:lang w:val="fr-FR" w:eastAsia="fr-FR"/>
        </w:rPr>
      </w:pPr>
      <w:r w:rsidRPr="007E27AA">
        <w:rPr>
          <w:rFonts w:ascii="Arial Narrow" w:hAnsi="Arial Narrow"/>
          <w:sz w:val="22"/>
          <w:szCs w:val="22"/>
          <w:lang w:val="fr-FR" w:eastAsia="fr-FR"/>
        </w:rPr>
        <w:t>Des pinces de suspension et d’ancrage en matière isolante de haute résistance mécanique et de tenue excellente aux agents extérieurs et au vieillissement (plastique renforcé en fibre de verre), de type PA 54- 1500 et PS 1500 ou alors « NACELLE ».</w:t>
      </w:r>
    </w:p>
    <w:p w14:paraId="1751F25A" w14:textId="77777777" w:rsidR="009D7615" w:rsidRPr="007E27AA" w:rsidRDefault="009D7615" w:rsidP="002A3764">
      <w:pPr>
        <w:tabs>
          <w:tab w:val="left" w:pos="900"/>
        </w:tabs>
        <w:contextualSpacing/>
        <w:rPr>
          <w:rFonts w:ascii="Arial Narrow" w:hAnsi="Arial Narrow"/>
          <w:i/>
          <w:sz w:val="22"/>
          <w:szCs w:val="22"/>
          <w:lang w:val="fr-FR" w:eastAsia="fr-FR"/>
        </w:rPr>
      </w:pPr>
    </w:p>
    <w:p w14:paraId="3DCB1719" w14:textId="77777777" w:rsidR="009D7615" w:rsidRPr="007E27AA" w:rsidRDefault="009D7615" w:rsidP="002A3764">
      <w:pPr>
        <w:tabs>
          <w:tab w:val="left" w:pos="900"/>
        </w:tabs>
        <w:rPr>
          <w:rFonts w:ascii="Arial Narrow" w:hAnsi="Arial Narrow"/>
          <w:b/>
          <w:sz w:val="22"/>
          <w:szCs w:val="22"/>
          <w:lang w:val="fr-FR" w:eastAsia="fr-FR"/>
        </w:rPr>
      </w:pPr>
      <w:r w:rsidRPr="007E27AA">
        <w:rPr>
          <w:rFonts w:ascii="Arial Narrow" w:hAnsi="Arial Narrow"/>
          <w:b/>
          <w:sz w:val="22"/>
          <w:szCs w:val="22"/>
          <w:u w:val="single"/>
          <w:lang w:val="fr-FR" w:eastAsia="fr-FR"/>
        </w:rPr>
        <w:t>Article 19</w:t>
      </w:r>
      <w:r w:rsidRPr="007E27AA">
        <w:rPr>
          <w:rFonts w:ascii="Arial Narrow" w:hAnsi="Arial Narrow"/>
          <w:b/>
          <w:sz w:val="22"/>
          <w:szCs w:val="22"/>
          <w:lang w:val="fr-FR" w:eastAsia="fr-FR"/>
        </w:rPr>
        <w:t> :   Attaches, jonctions et dérivations</w:t>
      </w:r>
    </w:p>
    <w:p w14:paraId="334200F6" w14:textId="77777777" w:rsidR="009D7615" w:rsidRPr="007E27AA" w:rsidRDefault="009D7615" w:rsidP="002A3764">
      <w:pPr>
        <w:tabs>
          <w:tab w:val="left" w:pos="900"/>
        </w:tabs>
        <w:jc w:val="both"/>
        <w:rPr>
          <w:rFonts w:ascii="Arial Narrow" w:hAnsi="Arial Narrow"/>
          <w:sz w:val="22"/>
          <w:szCs w:val="22"/>
          <w:lang w:val="fr-FR" w:eastAsia="fr-FR"/>
        </w:rPr>
      </w:pPr>
      <w:r w:rsidRPr="007E27AA">
        <w:rPr>
          <w:rFonts w:ascii="Arial Narrow" w:hAnsi="Arial Narrow"/>
          <w:sz w:val="22"/>
          <w:szCs w:val="22"/>
          <w:lang w:val="fr-FR" w:eastAsia="fr-FR"/>
        </w:rPr>
        <w:t xml:space="preserve">Pour les lignes sur isolateurs rigides, en alignement, les conducteurs sont placés dans la gorge de l’isolateur et à l’intérieur de la console. Dans les angles, les conducteurs sont placés dans la gorge de l’isolateur de manière que l’effort dû à la tension de la ligne soit dirigé vers l’isolateur. Ces conducteurs sont attachés sur les isolateurs au moyen d’un </w:t>
      </w:r>
      <w:r w:rsidRPr="007E27AA">
        <w:rPr>
          <w:rFonts w:ascii="Arial Narrow" w:hAnsi="Arial Narrow"/>
          <w:i/>
          <w:sz w:val="22"/>
          <w:szCs w:val="22"/>
          <w:lang w:val="fr-FR" w:eastAsia="fr-FR"/>
        </w:rPr>
        <w:t>fil en aluminium de 30/10</w:t>
      </w:r>
      <w:r w:rsidRPr="007E27AA">
        <w:rPr>
          <w:rFonts w:ascii="Arial Narrow" w:hAnsi="Arial Narrow"/>
          <w:sz w:val="22"/>
          <w:szCs w:val="22"/>
          <w:lang w:val="fr-FR" w:eastAsia="fr-FR"/>
        </w:rPr>
        <w:t xml:space="preserve"> de diamètre passant quatre fois au moins dans la gorge de l’isolateur avec croisement des boucles sur les conducteurs.</w:t>
      </w:r>
    </w:p>
    <w:p w14:paraId="062B9FE8" w14:textId="77777777" w:rsidR="009D7615" w:rsidRPr="007E27AA" w:rsidRDefault="009D7615" w:rsidP="002A3764">
      <w:pPr>
        <w:tabs>
          <w:tab w:val="left" w:pos="900"/>
        </w:tabs>
        <w:jc w:val="both"/>
        <w:rPr>
          <w:rFonts w:ascii="Arial Narrow" w:hAnsi="Arial Narrow"/>
          <w:i/>
          <w:sz w:val="22"/>
          <w:szCs w:val="22"/>
          <w:lang w:val="fr-FR" w:eastAsia="fr-FR"/>
        </w:rPr>
      </w:pPr>
      <w:r w:rsidRPr="007E27AA">
        <w:rPr>
          <w:rFonts w:ascii="Arial Narrow" w:hAnsi="Arial Narrow"/>
          <w:sz w:val="22"/>
          <w:szCs w:val="22"/>
          <w:lang w:val="fr-FR" w:eastAsia="fr-FR"/>
        </w:rPr>
        <w:t>Les tronçons de conducteurs sont reliés entre eux à l’aide de manchons de jonction comprimés (</w:t>
      </w:r>
      <w:r w:rsidRPr="007E27AA">
        <w:rPr>
          <w:rFonts w:ascii="Arial Narrow" w:hAnsi="Arial Narrow"/>
          <w:i/>
          <w:sz w:val="22"/>
          <w:szCs w:val="22"/>
          <w:lang w:val="fr-FR" w:eastAsia="fr-FR"/>
        </w:rPr>
        <w:t>manchons à sertir</w:t>
      </w:r>
      <w:r w:rsidRPr="007E27AA">
        <w:rPr>
          <w:rFonts w:ascii="Arial Narrow" w:hAnsi="Arial Narrow"/>
          <w:sz w:val="22"/>
          <w:szCs w:val="22"/>
          <w:lang w:val="fr-FR" w:eastAsia="fr-FR"/>
        </w:rPr>
        <w:t xml:space="preserve">) répondant aux prescriptions de la norme NF C66-800. Les manchons torsadés ou </w:t>
      </w:r>
      <w:r w:rsidRPr="007E27AA">
        <w:rPr>
          <w:rFonts w:ascii="Arial Narrow" w:hAnsi="Arial Narrow"/>
          <w:i/>
          <w:sz w:val="22"/>
          <w:szCs w:val="22"/>
          <w:lang w:val="fr-FR" w:eastAsia="fr-FR"/>
        </w:rPr>
        <w:t>épissures sont interdits.</w:t>
      </w:r>
    </w:p>
    <w:p w14:paraId="52A24625" w14:textId="77777777" w:rsidR="009D7615" w:rsidRPr="007E27AA" w:rsidRDefault="009D7615" w:rsidP="002A3764">
      <w:pPr>
        <w:tabs>
          <w:tab w:val="left" w:pos="900"/>
        </w:tabs>
        <w:jc w:val="both"/>
        <w:rPr>
          <w:rFonts w:ascii="Arial Narrow" w:hAnsi="Arial Narrow"/>
          <w:sz w:val="22"/>
          <w:szCs w:val="22"/>
          <w:lang w:val="fr-FR" w:eastAsia="fr-FR"/>
        </w:rPr>
      </w:pPr>
      <w:r w:rsidRPr="007E27AA">
        <w:rPr>
          <w:rFonts w:ascii="Arial Narrow" w:hAnsi="Arial Narrow"/>
          <w:sz w:val="22"/>
          <w:szCs w:val="22"/>
          <w:lang w:val="fr-FR" w:eastAsia="fr-FR"/>
        </w:rPr>
        <w:t>Les bretelles de dérivations seront raccordées à l’aide de blocs de blocs de doublement ou connecteurs en nombre suffisant suivant l’intensité parcourue en ligne. En cas de jonction de deux métaux différents, il sera fait usage de raccords spéciaux.</w:t>
      </w:r>
    </w:p>
    <w:p w14:paraId="3669E27E" w14:textId="77777777" w:rsidR="009D7615" w:rsidRPr="007E27AA" w:rsidRDefault="009D7615" w:rsidP="002A3764">
      <w:pPr>
        <w:tabs>
          <w:tab w:val="left" w:pos="900"/>
        </w:tabs>
        <w:jc w:val="both"/>
        <w:rPr>
          <w:rFonts w:ascii="Arial Narrow" w:hAnsi="Arial Narrow"/>
          <w:sz w:val="22"/>
          <w:szCs w:val="22"/>
          <w:lang w:val="fr-FR" w:eastAsia="fr-FR"/>
        </w:rPr>
      </w:pPr>
    </w:p>
    <w:p w14:paraId="1722C894" w14:textId="77777777" w:rsidR="009D7615" w:rsidRPr="007E27AA" w:rsidRDefault="009D7615" w:rsidP="002A3764">
      <w:pPr>
        <w:tabs>
          <w:tab w:val="left" w:pos="900"/>
        </w:tabs>
        <w:jc w:val="both"/>
        <w:rPr>
          <w:rFonts w:ascii="Arial Narrow" w:hAnsi="Arial Narrow"/>
          <w:b/>
          <w:sz w:val="22"/>
          <w:szCs w:val="22"/>
          <w:lang w:val="fr-FR" w:eastAsia="fr-FR"/>
        </w:rPr>
      </w:pPr>
      <w:r w:rsidRPr="007E27AA">
        <w:rPr>
          <w:rFonts w:ascii="Arial Narrow" w:hAnsi="Arial Narrow"/>
          <w:b/>
          <w:sz w:val="22"/>
          <w:szCs w:val="22"/>
          <w:u w:val="single"/>
          <w:lang w:val="fr-FR" w:eastAsia="fr-FR"/>
        </w:rPr>
        <w:t>Article 20</w:t>
      </w:r>
      <w:r w:rsidRPr="007E27AA">
        <w:rPr>
          <w:rFonts w:ascii="Arial Narrow" w:hAnsi="Arial Narrow"/>
          <w:b/>
          <w:sz w:val="22"/>
          <w:szCs w:val="22"/>
          <w:lang w:val="fr-FR" w:eastAsia="fr-FR"/>
        </w:rPr>
        <w:t> :   Les organes de protection.</w:t>
      </w:r>
    </w:p>
    <w:p w14:paraId="2C759036" w14:textId="77777777" w:rsidR="009D7615" w:rsidRPr="007E27AA" w:rsidRDefault="009D7615" w:rsidP="002A3764">
      <w:pPr>
        <w:tabs>
          <w:tab w:val="left" w:pos="900"/>
        </w:tabs>
        <w:jc w:val="both"/>
        <w:rPr>
          <w:rFonts w:ascii="Arial Narrow" w:hAnsi="Arial Narrow"/>
          <w:sz w:val="22"/>
          <w:szCs w:val="22"/>
          <w:lang w:val="fr-FR" w:eastAsia="fr-FR"/>
        </w:rPr>
      </w:pPr>
      <w:r w:rsidRPr="007E27AA">
        <w:rPr>
          <w:rFonts w:ascii="Arial Narrow" w:hAnsi="Arial Narrow"/>
          <w:sz w:val="22"/>
          <w:szCs w:val="22"/>
          <w:lang w:val="fr-FR" w:eastAsia="fr-FR"/>
        </w:rPr>
        <w:t xml:space="preserve">La présente spécification concerne les </w:t>
      </w:r>
      <w:r w:rsidRPr="007E27AA">
        <w:rPr>
          <w:rFonts w:ascii="Arial Narrow" w:hAnsi="Arial Narrow"/>
          <w:b/>
          <w:i/>
          <w:sz w:val="22"/>
          <w:szCs w:val="22"/>
          <w:lang w:val="fr-FR" w:eastAsia="fr-FR"/>
        </w:rPr>
        <w:t>parafoudres</w:t>
      </w:r>
      <w:r w:rsidRPr="007E27AA">
        <w:rPr>
          <w:rFonts w:ascii="Arial Narrow" w:hAnsi="Arial Narrow"/>
          <w:sz w:val="22"/>
          <w:szCs w:val="22"/>
          <w:lang w:val="fr-FR" w:eastAsia="fr-FR"/>
        </w:rPr>
        <w:t xml:space="preserve"> Moyenne Tension à oxyde de zinc sous enveloppe synthétique, ainsi que les </w:t>
      </w:r>
      <w:r w:rsidRPr="007E27AA">
        <w:rPr>
          <w:rFonts w:ascii="Arial Narrow" w:hAnsi="Arial Narrow"/>
          <w:b/>
          <w:i/>
          <w:sz w:val="22"/>
          <w:szCs w:val="22"/>
          <w:lang w:val="fr-FR" w:eastAsia="fr-FR"/>
        </w:rPr>
        <w:t xml:space="preserve">coupe-circuit </w:t>
      </w:r>
      <w:r w:rsidRPr="007E27AA">
        <w:rPr>
          <w:rFonts w:ascii="Arial Narrow" w:hAnsi="Arial Narrow"/>
          <w:sz w:val="22"/>
          <w:szCs w:val="22"/>
          <w:lang w:val="fr-FR" w:eastAsia="fr-FR"/>
        </w:rPr>
        <w:t>à expulsion Moyenne Tension manœuvrables à la perche.</w:t>
      </w:r>
    </w:p>
    <w:p w14:paraId="352A352B" w14:textId="77777777" w:rsidR="009D7615" w:rsidRPr="007E27AA" w:rsidRDefault="009D7615" w:rsidP="002A3764">
      <w:pPr>
        <w:tabs>
          <w:tab w:val="left" w:pos="900"/>
        </w:tabs>
        <w:jc w:val="both"/>
        <w:rPr>
          <w:rFonts w:ascii="Arial Narrow" w:hAnsi="Arial Narrow"/>
          <w:b/>
          <w:i/>
          <w:sz w:val="22"/>
          <w:szCs w:val="22"/>
          <w:lang w:val="fr-FR" w:eastAsia="fr-FR"/>
        </w:rPr>
      </w:pPr>
      <w:r w:rsidRPr="007E27AA">
        <w:rPr>
          <w:rFonts w:ascii="Arial Narrow" w:hAnsi="Arial Narrow"/>
          <w:sz w:val="22"/>
          <w:szCs w:val="22"/>
          <w:lang w:val="fr-FR" w:eastAsia="fr-FR"/>
        </w:rPr>
        <w:t xml:space="preserve">            </w:t>
      </w:r>
      <w:r w:rsidRPr="007E27AA">
        <w:rPr>
          <w:rFonts w:ascii="Arial Narrow" w:hAnsi="Arial Narrow"/>
          <w:b/>
          <w:i/>
          <w:sz w:val="22"/>
          <w:szCs w:val="22"/>
          <w:lang w:val="fr-FR" w:eastAsia="fr-FR"/>
        </w:rPr>
        <w:t>20.1 -   Parafoudres MT</w:t>
      </w:r>
    </w:p>
    <w:p w14:paraId="2F468C63" w14:textId="77777777" w:rsidR="009D7615" w:rsidRPr="007E27AA" w:rsidRDefault="009D7615" w:rsidP="002A3764">
      <w:pPr>
        <w:tabs>
          <w:tab w:val="left" w:pos="900"/>
        </w:tabs>
        <w:jc w:val="both"/>
        <w:rPr>
          <w:rFonts w:ascii="Arial Narrow" w:hAnsi="Arial Narrow"/>
          <w:sz w:val="22"/>
          <w:szCs w:val="22"/>
          <w:lang w:val="fr-FR" w:eastAsia="fr-FR"/>
        </w:rPr>
      </w:pPr>
      <w:r w:rsidRPr="007E27AA">
        <w:rPr>
          <w:rFonts w:ascii="Arial Narrow" w:hAnsi="Arial Narrow"/>
          <w:sz w:val="22"/>
          <w:szCs w:val="22"/>
          <w:lang w:val="fr-FR" w:eastAsia="fr-FR"/>
        </w:rPr>
        <w:t>Les Parafoudres seront installés immédiatement en amont du transformateur et en position verticale dans les postes H61, à l’aide d’un support en alliage d’Aluminium sous la forme d’une équerre. Ils seront munis d’un dispositif indicateur de fin de vie clairement visible. Leurs principales caractéristiques électriques sont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409"/>
        <w:gridCol w:w="2293"/>
      </w:tblGrid>
      <w:tr w:rsidR="009D7615" w:rsidRPr="007E27AA" w14:paraId="6E8F9DAA" w14:textId="77777777" w:rsidTr="004E07FD">
        <w:tc>
          <w:tcPr>
            <w:tcW w:w="5070" w:type="dxa"/>
            <w:tcBorders>
              <w:top w:val="single" w:sz="4" w:space="0" w:color="000000"/>
              <w:left w:val="single" w:sz="4" w:space="0" w:color="000000"/>
              <w:bottom w:val="single" w:sz="4" w:space="0" w:color="000000"/>
              <w:right w:val="single" w:sz="4" w:space="0" w:color="000000"/>
            </w:tcBorders>
            <w:hideMark/>
          </w:tcPr>
          <w:p w14:paraId="40847CAB" w14:textId="77777777" w:rsidR="009D7615" w:rsidRPr="007E27AA" w:rsidRDefault="009D7615" w:rsidP="002A3764">
            <w:pPr>
              <w:tabs>
                <w:tab w:val="left" w:pos="900"/>
              </w:tabs>
              <w:jc w:val="center"/>
              <w:rPr>
                <w:rFonts w:ascii="Arial Narrow" w:hAnsi="Arial Narrow"/>
                <w:b/>
                <w:sz w:val="22"/>
                <w:szCs w:val="22"/>
                <w:lang w:val="fr-FR" w:bidi="en-US"/>
              </w:rPr>
            </w:pPr>
            <w:r w:rsidRPr="007E27AA">
              <w:rPr>
                <w:rFonts w:ascii="Arial Narrow" w:hAnsi="Arial Narrow"/>
                <w:b/>
                <w:sz w:val="22"/>
                <w:szCs w:val="22"/>
                <w:lang w:val="fr-FR" w:bidi="en-US"/>
              </w:rPr>
              <w:t>DESIGNATION</w:t>
            </w:r>
          </w:p>
        </w:tc>
        <w:tc>
          <w:tcPr>
            <w:tcW w:w="2409" w:type="dxa"/>
            <w:tcBorders>
              <w:top w:val="single" w:sz="4" w:space="0" w:color="000000"/>
              <w:left w:val="single" w:sz="4" w:space="0" w:color="000000"/>
              <w:bottom w:val="single" w:sz="4" w:space="0" w:color="000000"/>
              <w:right w:val="single" w:sz="4" w:space="0" w:color="000000"/>
            </w:tcBorders>
            <w:hideMark/>
          </w:tcPr>
          <w:p w14:paraId="35AF89A2" w14:textId="77777777" w:rsidR="009D7615" w:rsidRPr="007E27AA" w:rsidRDefault="009D7615" w:rsidP="002A3764">
            <w:pPr>
              <w:tabs>
                <w:tab w:val="left" w:pos="900"/>
              </w:tabs>
              <w:jc w:val="center"/>
              <w:rPr>
                <w:rFonts w:ascii="Arial Narrow" w:hAnsi="Arial Narrow"/>
                <w:b/>
                <w:sz w:val="22"/>
                <w:szCs w:val="22"/>
                <w:lang w:val="fr-FR" w:bidi="en-US"/>
              </w:rPr>
            </w:pPr>
            <w:r w:rsidRPr="007E27AA">
              <w:rPr>
                <w:rFonts w:ascii="Arial Narrow" w:hAnsi="Arial Narrow"/>
                <w:b/>
                <w:sz w:val="22"/>
                <w:szCs w:val="22"/>
                <w:lang w:val="fr-FR" w:bidi="en-US"/>
              </w:rPr>
              <w:t>17 kV</w:t>
            </w:r>
          </w:p>
        </w:tc>
        <w:tc>
          <w:tcPr>
            <w:tcW w:w="2293" w:type="dxa"/>
            <w:tcBorders>
              <w:top w:val="single" w:sz="4" w:space="0" w:color="000000"/>
              <w:left w:val="single" w:sz="4" w:space="0" w:color="000000"/>
              <w:bottom w:val="single" w:sz="4" w:space="0" w:color="000000"/>
              <w:right w:val="single" w:sz="4" w:space="0" w:color="000000"/>
            </w:tcBorders>
            <w:hideMark/>
          </w:tcPr>
          <w:p w14:paraId="2A3FD9B4" w14:textId="77777777" w:rsidR="009D7615" w:rsidRPr="007E27AA" w:rsidRDefault="009D7615" w:rsidP="002A3764">
            <w:pPr>
              <w:tabs>
                <w:tab w:val="left" w:pos="900"/>
              </w:tabs>
              <w:jc w:val="center"/>
              <w:rPr>
                <w:rFonts w:ascii="Arial Narrow" w:hAnsi="Arial Narrow"/>
                <w:b/>
                <w:sz w:val="22"/>
                <w:szCs w:val="22"/>
                <w:lang w:val="fr-FR" w:bidi="en-US"/>
              </w:rPr>
            </w:pPr>
            <w:r w:rsidRPr="007E27AA">
              <w:rPr>
                <w:rFonts w:ascii="Arial Narrow" w:hAnsi="Arial Narrow"/>
                <w:b/>
                <w:sz w:val="22"/>
                <w:szCs w:val="22"/>
                <w:lang w:val="fr-FR" w:bidi="en-US"/>
              </w:rPr>
              <w:t>30 kV</w:t>
            </w:r>
          </w:p>
        </w:tc>
      </w:tr>
      <w:tr w:rsidR="009D7615" w:rsidRPr="007E27AA" w14:paraId="24DC2EBB" w14:textId="77777777" w:rsidTr="004E07FD">
        <w:tc>
          <w:tcPr>
            <w:tcW w:w="5070" w:type="dxa"/>
            <w:tcBorders>
              <w:top w:val="single" w:sz="4" w:space="0" w:color="000000"/>
              <w:left w:val="single" w:sz="4" w:space="0" w:color="000000"/>
              <w:bottom w:val="single" w:sz="4" w:space="0" w:color="000000"/>
              <w:right w:val="single" w:sz="4" w:space="0" w:color="000000"/>
            </w:tcBorders>
            <w:hideMark/>
          </w:tcPr>
          <w:p w14:paraId="16A06358" w14:textId="77777777" w:rsidR="009D7615" w:rsidRPr="007E27AA" w:rsidRDefault="009D7615" w:rsidP="002A3764">
            <w:pPr>
              <w:tabs>
                <w:tab w:val="left" w:pos="900"/>
              </w:tabs>
              <w:rPr>
                <w:rFonts w:ascii="Arial Narrow" w:hAnsi="Arial Narrow"/>
                <w:sz w:val="22"/>
                <w:szCs w:val="22"/>
                <w:lang w:val="fr-FR" w:bidi="en-US"/>
              </w:rPr>
            </w:pPr>
            <w:r w:rsidRPr="007E27AA">
              <w:rPr>
                <w:rFonts w:ascii="Arial Narrow" w:hAnsi="Arial Narrow"/>
                <w:sz w:val="22"/>
                <w:szCs w:val="22"/>
                <w:lang w:val="fr-FR" w:bidi="en-US"/>
              </w:rPr>
              <w:t xml:space="preserve">Tension assignée en </w:t>
            </w:r>
            <w:proofErr w:type="gramStart"/>
            <w:r w:rsidRPr="007E27AA">
              <w:rPr>
                <w:rFonts w:ascii="Arial Narrow" w:hAnsi="Arial Narrow"/>
                <w:sz w:val="22"/>
                <w:szCs w:val="22"/>
                <w:lang w:val="fr-FR" w:bidi="en-US"/>
              </w:rPr>
              <w:t xml:space="preserve">( </w:t>
            </w:r>
            <w:r w:rsidRPr="007E27AA">
              <w:rPr>
                <w:rFonts w:ascii="Arial Narrow" w:hAnsi="Arial Narrow"/>
                <w:i/>
                <w:sz w:val="22"/>
                <w:szCs w:val="22"/>
                <w:lang w:val="fr-FR" w:bidi="en-US"/>
              </w:rPr>
              <w:t>kV</w:t>
            </w:r>
            <w:proofErr w:type="gramEnd"/>
            <w:r w:rsidRPr="007E27AA">
              <w:rPr>
                <w:rFonts w:ascii="Arial Narrow" w:hAnsi="Arial Narrow"/>
                <w:i/>
                <w:sz w:val="22"/>
                <w:szCs w:val="22"/>
                <w:lang w:val="fr-FR" w:bidi="en-US"/>
              </w:rPr>
              <w:t>)</w:t>
            </w:r>
          </w:p>
        </w:tc>
        <w:tc>
          <w:tcPr>
            <w:tcW w:w="2409" w:type="dxa"/>
            <w:tcBorders>
              <w:top w:val="single" w:sz="4" w:space="0" w:color="000000"/>
              <w:left w:val="single" w:sz="4" w:space="0" w:color="000000"/>
              <w:bottom w:val="single" w:sz="4" w:space="0" w:color="000000"/>
              <w:right w:val="single" w:sz="4" w:space="0" w:color="000000"/>
            </w:tcBorders>
            <w:hideMark/>
          </w:tcPr>
          <w:p w14:paraId="220FDFB1" w14:textId="77777777" w:rsidR="009D7615" w:rsidRPr="007E27AA" w:rsidRDefault="009D7615" w:rsidP="002A3764">
            <w:pPr>
              <w:tabs>
                <w:tab w:val="left" w:pos="900"/>
              </w:tabs>
              <w:jc w:val="center"/>
              <w:rPr>
                <w:rFonts w:ascii="Arial Narrow" w:hAnsi="Arial Narrow"/>
                <w:sz w:val="22"/>
                <w:szCs w:val="22"/>
                <w:lang w:val="fr-FR" w:bidi="en-US"/>
              </w:rPr>
            </w:pPr>
            <w:r w:rsidRPr="007E27AA">
              <w:rPr>
                <w:rFonts w:ascii="Arial Narrow" w:hAnsi="Arial Narrow"/>
                <w:sz w:val="22"/>
                <w:szCs w:val="22"/>
                <w:lang w:val="fr-FR" w:bidi="en-US"/>
              </w:rPr>
              <w:t>17</w:t>
            </w:r>
          </w:p>
        </w:tc>
        <w:tc>
          <w:tcPr>
            <w:tcW w:w="2293" w:type="dxa"/>
            <w:tcBorders>
              <w:top w:val="single" w:sz="4" w:space="0" w:color="000000"/>
              <w:left w:val="single" w:sz="4" w:space="0" w:color="000000"/>
              <w:bottom w:val="single" w:sz="4" w:space="0" w:color="000000"/>
              <w:right w:val="single" w:sz="4" w:space="0" w:color="000000"/>
            </w:tcBorders>
            <w:hideMark/>
          </w:tcPr>
          <w:p w14:paraId="56055008" w14:textId="77777777" w:rsidR="009D7615" w:rsidRPr="007E27AA" w:rsidRDefault="009D7615" w:rsidP="002A3764">
            <w:pPr>
              <w:tabs>
                <w:tab w:val="left" w:pos="900"/>
              </w:tabs>
              <w:jc w:val="center"/>
              <w:rPr>
                <w:rFonts w:ascii="Arial Narrow" w:hAnsi="Arial Narrow"/>
                <w:sz w:val="22"/>
                <w:szCs w:val="22"/>
                <w:lang w:val="fr-FR" w:bidi="en-US"/>
              </w:rPr>
            </w:pPr>
            <w:r w:rsidRPr="007E27AA">
              <w:rPr>
                <w:rFonts w:ascii="Arial Narrow" w:hAnsi="Arial Narrow"/>
                <w:sz w:val="22"/>
                <w:szCs w:val="22"/>
                <w:lang w:val="fr-FR" w:bidi="en-US"/>
              </w:rPr>
              <w:t>30</w:t>
            </w:r>
          </w:p>
        </w:tc>
      </w:tr>
      <w:tr w:rsidR="009D7615" w:rsidRPr="007E27AA" w14:paraId="5DC28830" w14:textId="77777777" w:rsidTr="004E07FD">
        <w:tc>
          <w:tcPr>
            <w:tcW w:w="5070" w:type="dxa"/>
            <w:tcBorders>
              <w:top w:val="single" w:sz="4" w:space="0" w:color="000000"/>
              <w:left w:val="single" w:sz="4" w:space="0" w:color="000000"/>
              <w:bottom w:val="single" w:sz="4" w:space="0" w:color="000000"/>
              <w:right w:val="single" w:sz="4" w:space="0" w:color="000000"/>
            </w:tcBorders>
            <w:hideMark/>
          </w:tcPr>
          <w:p w14:paraId="2DF97E06" w14:textId="77777777" w:rsidR="009D7615" w:rsidRPr="007E27AA" w:rsidRDefault="009D7615" w:rsidP="002A3764">
            <w:pPr>
              <w:tabs>
                <w:tab w:val="left" w:pos="900"/>
              </w:tabs>
              <w:rPr>
                <w:rFonts w:ascii="Arial Narrow" w:hAnsi="Arial Narrow"/>
                <w:sz w:val="22"/>
                <w:szCs w:val="22"/>
                <w:lang w:val="fr-FR" w:bidi="en-US"/>
              </w:rPr>
            </w:pPr>
            <w:r w:rsidRPr="007E27AA">
              <w:rPr>
                <w:rFonts w:ascii="Arial Narrow" w:hAnsi="Arial Narrow"/>
                <w:sz w:val="22"/>
                <w:szCs w:val="22"/>
                <w:lang w:val="fr-FR" w:bidi="en-US"/>
              </w:rPr>
              <w:lastRenderedPageBreak/>
              <w:t>Fréquence en (</w:t>
            </w:r>
            <w:r w:rsidRPr="007E27AA">
              <w:rPr>
                <w:rFonts w:ascii="Arial Narrow" w:hAnsi="Arial Narrow"/>
                <w:i/>
                <w:sz w:val="22"/>
                <w:szCs w:val="22"/>
                <w:lang w:val="fr-FR" w:bidi="en-US"/>
              </w:rPr>
              <w:t>Hz)</w:t>
            </w:r>
          </w:p>
        </w:tc>
        <w:tc>
          <w:tcPr>
            <w:tcW w:w="2409" w:type="dxa"/>
            <w:tcBorders>
              <w:top w:val="single" w:sz="4" w:space="0" w:color="000000"/>
              <w:left w:val="single" w:sz="4" w:space="0" w:color="000000"/>
              <w:bottom w:val="single" w:sz="4" w:space="0" w:color="000000"/>
              <w:right w:val="single" w:sz="4" w:space="0" w:color="000000"/>
            </w:tcBorders>
            <w:hideMark/>
          </w:tcPr>
          <w:p w14:paraId="57646799" w14:textId="77777777" w:rsidR="009D7615" w:rsidRPr="007E27AA" w:rsidRDefault="009D7615" w:rsidP="002A3764">
            <w:pPr>
              <w:tabs>
                <w:tab w:val="left" w:pos="900"/>
              </w:tabs>
              <w:jc w:val="center"/>
              <w:rPr>
                <w:rFonts w:ascii="Arial Narrow" w:hAnsi="Arial Narrow"/>
                <w:sz w:val="22"/>
                <w:szCs w:val="22"/>
                <w:lang w:val="fr-FR" w:bidi="en-US"/>
              </w:rPr>
            </w:pPr>
            <w:r w:rsidRPr="007E27AA">
              <w:rPr>
                <w:rFonts w:ascii="Arial Narrow" w:hAnsi="Arial Narrow"/>
                <w:sz w:val="22"/>
                <w:szCs w:val="22"/>
                <w:lang w:val="fr-FR" w:bidi="en-US"/>
              </w:rPr>
              <w:t>50</w:t>
            </w:r>
          </w:p>
        </w:tc>
        <w:tc>
          <w:tcPr>
            <w:tcW w:w="2293" w:type="dxa"/>
            <w:tcBorders>
              <w:top w:val="single" w:sz="4" w:space="0" w:color="000000"/>
              <w:left w:val="single" w:sz="4" w:space="0" w:color="000000"/>
              <w:bottom w:val="single" w:sz="4" w:space="0" w:color="000000"/>
              <w:right w:val="single" w:sz="4" w:space="0" w:color="000000"/>
            </w:tcBorders>
            <w:hideMark/>
          </w:tcPr>
          <w:p w14:paraId="41E733FF" w14:textId="77777777" w:rsidR="009D7615" w:rsidRPr="007E27AA" w:rsidRDefault="009D7615" w:rsidP="002A3764">
            <w:pPr>
              <w:tabs>
                <w:tab w:val="left" w:pos="900"/>
              </w:tabs>
              <w:jc w:val="center"/>
              <w:rPr>
                <w:rFonts w:ascii="Arial Narrow" w:hAnsi="Arial Narrow"/>
                <w:sz w:val="22"/>
                <w:szCs w:val="22"/>
                <w:lang w:val="fr-FR" w:bidi="en-US"/>
              </w:rPr>
            </w:pPr>
            <w:r w:rsidRPr="007E27AA">
              <w:rPr>
                <w:rFonts w:ascii="Arial Narrow" w:hAnsi="Arial Narrow"/>
                <w:sz w:val="22"/>
                <w:szCs w:val="22"/>
                <w:lang w:val="fr-FR" w:bidi="en-US"/>
              </w:rPr>
              <w:t>50</w:t>
            </w:r>
          </w:p>
        </w:tc>
      </w:tr>
      <w:tr w:rsidR="009D7615" w:rsidRPr="007E27AA" w14:paraId="4B387006" w14:textId="77777777" w:rsidTr="004E07FD">
        <w:tc>
          <w:tcPr>
            <w:tcW w:w="5070" w:type="dxa"/>
            <w:tcBorders>
              <w:top w:val="single" w:sz="4" w:space="0" w:color="000000"/>
              <w:left w:val="single" w:sz="4" w:space="0" w:color="000000"/>
              <w:bottom w:val="single" w:sz="4" w:space="0" w:color="000000"/>
              <w:right w:val="single" w:sz="4" w:space="0" w:color="000000"/>
            </w:tcBorders>
            <w:hideMark/>
          </w:tcPr>
          <w:p w14:paraId="0AEF8F61" w14:textId="77777777" w:rsidR="009D7615" w:rsidRPr="007E27AA" w:rsidRDefault="009D7615" w:rsidP="002A3764">
            <w:pPr>
              <w:tabs>
                <w:tab w:val="left" w:pos="900"/>
              </w:tabs>
              <w:rPr>
                <w:rFonts w:ascii="Arial Narrow" w:hAnsi="Arial Narrow"/>
                <w:sz w:val="22"/>
                <w:szCs w:val="22"/>
                <w:lang w:val="fr-FR" w:bidi="en-US"/>
              </w:rPr>
            </w:pPr>
            <w:r w:rsidRPr="007E27AA">
              <w:rPr>
                <w:rFonts w:ascii="Arial Narrow" w:hAnsi="Arial Narrow"/>
                <w:sz w:val="22"/>
                <w:szCs w:val="22"/>
                <w:lang w:val="fr-FR" w:bidi="en-US"/>
              </w:rPr>
              <w:t>Courant de décharge en (</w:t>
            </w:r>
            <w:r w:rsidRPr="007E27AA">
              <w:rPr>
                <w:rFonts w:ascii="Arial Narrow" w:hAnsi="Arial Narrow"/>
                <w:i/>
                <w:sz w:val="22"/>
                <w:szCs w:val="22"/>
                <w:lang w:val="fr-FR" w:bidi="en-US"/>
              </w:rPr>
              <w:t>kA)</w:t>
            </w:r>
          </w:p>
        </w:tc>
        <w:tc>
          <w:tcPr>
            <w:tcW w:w="2409" w:type="dxa"/>
            <w:tcBorders>
              <w:top w:val="single" w:sz="4" w:space="0" w:color="000000"/>
              <w:left w:val="single" w:sz="4" w:space="0" w:color="000000"/>
              <w:bottom w:val="single" w:sz="4" w:space="0" w:color="000000"/>
              <w:right w:val="single" w:sz="4" w:space="0" w:color="000000"/>
            </w:tcBorders>
            <w:hideMark/>
          </w:tcPr>
          <w:p w14:paraId="235C2BF8" w14:textId="77777777" w:rsidR="009D7615" w:rsidRPr="007E27AA" w:rsidRDefault="009D7615" w:rsidP="002A3764">
            <w:pPr>
              <w:tabs>
                <w:tab w:val="left" w:pos="900"/>
              </w:tabs>
              <w:jc w:val="center"/>
              <w:rPr>
                <w:rFonts w:ascii="Arial Narrow" w:hAnsi="Arial Narrow"/>
                <w:sz w:val="22"/>
                <w:szCs w:val="22"/>
                <w:lang w:val="fr-FR" w:bidi="en-US"/>
              </w:rPr>
            </w:pPr>
            <w:r w:rsidRPr="007E27AA">
              <w:rPr>
                <w:rFonts w:ascii="Arial Narrow" w:hAnsi="Arial Narrow"/>
                <w:sz w:val="22"/>
                <w:szCs w:val="22"/>
                <w:lang w:val="fr-FR" w:bidi="en-US"/>
              </w:rPr>
              <w:t>10</w:t>
            </w:r>
          </w:p>
        </w:tc>
        <w:tc>
          <w:tcPr>
            <w:tcW w:w="2293" w:type="dxa"/>
            <w:tcBorders>
              <w:top w:val="single" w:sz="4" w:space="0" w:color="000000"/>
              <w:left w:val="single" w:sz="4" w:space="0" w:color="000000"/>
              <w:bottom w:val="single" w:sz="4" w:space="0" w:color="000000"/>
              <w:right w:val="single" w:sz="4" w:space="0" w:color="000000"/>
            </w:tcBorders>
            <w:hideMark/>
          </w:tcPr>
          <w:p w14:paraId="220F979F" w14:textId="77777777" w:rsidR="009D7615" w:rsidRPr="007E27AA" w:rsidRDefault="009D7615" w:rsidP="002A3764">
            <w:pPr>
              <w:tabs>
                <w:tab w:val="left" w:pos="900"/>
              </w:tabs>
              <w:jc w:val="center"/>
              <w:rPr>
                <w:rFonts w:ascii="Arial Narrow" w:hAnsi="Arial Narrow"/>
                <w:sz w:val="22"/>
                <w:szCs w:val="22"/>
                <w:lang w:val="fr-FR" w:bidi="en-US"/>
              </w:rPr>
            </w:pPr>
            <w:r w:rsidRPr="007E27AA">
              <w:rPr>
                <w:rFonts w:ascii="Arial Narrow" w:hAnsi="Arial Narrow"/>
                <w:sz w:val="22"/>
                <w:szCs w:val="22"/>
                <w:lang w:val="fr-FR" w:bidi="en-US"/>
              </w:rPr>
              <w:t>10</w:t>
            </w:r>
          </w:p>
        </w:tc>
      </w:tr>
      <w:tr w:rsidR="009D7615" w:rsidRPr="007E27AA" w14:paraId="1A9DD965" w14:textId="77777777" w:rsidTr="004E07FD">
        <w:tc>
          <w:tcPr>
            <w:tcW w:w="5070" w:type="dxa"/>
            <w:tcBorders>
              <w:top w:val="single" w:sz="4" w:space="0" w:color="000000"/>
              <w:left w:val="single" w:sz="4" w:space="0" w:color="000000"/>
              <w:bottom w:val="single" w:sz="4" w:space="0" w:color="000000"/>
              <w:right w:val="single" w:sz="4" w:space="0" w:color="000000"/>
            </w:tcBorders>
            <w:hideMark/>
          </w:tcPr>
          <w:p w14:paraId="4F2E7809" w14:textId="77777777" w:rsidR="009D7615" w:rsidRPr="007E27AA" w:rsidRDefault="009D7615" w:rsidP="002A3764">
            <w:pPr>
              <w:tabs>
                <w:tab w:val="left" w:pos="900"/>
              </w:tabs>
              <w:rPr>
                <w:rFonts w:ascii="Arial Narrow" w:hAnsi="Arial Narrow"/>
                <w:sz w:val="22"/>
                <w:szCs w:val="22"/>
                <w:lang w:val="fr-FR" w:bidi="en-US"/>
              </w:rPr>
            </w:pPr>
            <w:r w:rsidRPr="007E27AA">
              <w:rPr>
                <w:rFonts w:ascii="Arial Narrow" w:hAnsi="Arial Narrow"/>
                <w:sz w:val="22"/>
                <w:szCs w:val="22"/>
                <w:lang w:val="fr-FR" w:bidi="en-US"/>
              </w:rPr>
              <w:t>Tension d’amorçage à 50 Hz en (</w:t>
            </w:r>
            <w:r w:rsidRPr="007E27AA">
              <w:rPr>
                <w:rFonts w:ascii="Arial Narrow" w:hAnsi="Arial Narrow"/>
                <w:i/>
                <w:sz w:val="22"/>
                <w:szCs w:val="22"/>
                <w:lang w:val="fr-FR" w:bidi="en-US"/>
              </w:rPr>
              <w:t xml:space="preserve">kV </w:t>
            </w:r>
            <w:proofErr w:type="spellStart"/>
            <w:r w:rsidRPr="007E27AA">
              <w:rPr>
                <w:rFonts w:ascii="Arial Narrow" w:hAnsi="Arial Narrow"/>
                <w:i/>
                <w:sz w:val="22"/>
                <w:szCs w:val="22"/>
                <w:lang w:val="fr-FR" w:bidi="en-US"/>
              </w:rPr>
              <w:t>eff</w:t>
            </w:r>
            <w:proofErr w:type="spellEnd"/>
            <w:r w:rsidRPr="007E27AA">
              <w:rPr>
                <w:rFonts w:ascii="Arial Narrow" w:hAnsi="Arial Narrow"/>
                <w:i/>
                <w:sz w:val="22"/>
                <w:szCs w:val="22"/>
                <w:lang w:val="fr-FR" w:bidi="en-US"/>
              </w:rPr>
              <w:t>.)</w:t>
            </w:r>
          </w:p>
        </w:tc>
        <w:tc>
          <w:tcPr>
            <w:tcW w:w="2409" w:type="dxa"/>
            <w:tcBorders>
              <w:top w:val="single" w:sz="4" w:space="0" w:color="000000"/>
              <w:left w:val="single" w:sz="4" w:space="0" w:color="000000"/>
              <w:bottom w:val="single" w:sz="4" w:space="0" w:color="000000"/>
              <w:right w:val="single" w:sz="4" w:space="0" w:color="000000"/>
            </w:tcBorders>
            <w:hideMark/>
          </w:tcPr>
          <w:p w14:paraId="44BFD3A7" w14:textId="77777777" w:rsidR="009D7615" w:rsidRPr="007E27AA" w:rsidRDefault="009D7615" w:rsidP="002A3764">
            <w:pPr>
              <w:tabs>
                <w:tab w:val="left" w:pos="900"/>
              </w:tabs>
              <w:jc w:val="center"/>
              <w:rPr>
                <w:rFonts w:ascii="Arial Narrow" w:hAnsi="Arial Narrow"/>
                <w:sz w:val="22"/>
                <w:szCs w:val="22"/>
                <w:lang w:val="fr-FR" w:bidi="en-US"/>
              </w:rPr>
            </w:pPr>
            <w:r w:rsidRPr="007E27AA">
              <w:rPr>
                <w:rFonts w:ascii="Arial Narrow" w:hAnsi="Arial Narrow"/>
                <w:sz w:val="22"/>
                <w:szCs w:val="22"/>
                <w:lang w:val="fr-FR" w:bidi="en-US"/>
              </w:rPr>
              <w:t>30</w:t>
            </w:r>
          </w:p>
        </w:tc>
        <w:tc>
          <w:tcPr>
            <w:tcW w:w="2293" w:type="dxa"/>
            <w:tcBorders>
              <w:top w:val="single" w:sz="4" w:space="0" w:color="000000"/>
              <w:left w:val="single" w:sz="4" w:space="0" w:color="000000"/>
              <w:bottom w:val="single" w:sz="4" w:space="0" w:color="000000"/>
              <w:right w:val="single" w:sz="4" w:space="0" w:color="000000"/>
            </w:tcBorders>
            <w:hideMark/>
          </w:tcPr>
          <w:p w14:paraId="0E27741B" w14:textId="77777777" w:rsidR="009D7615" w:rsidRPr="007E27AA" w:rsidRDefault="009D7615" w:rsidP="002A3764">
            <w:pPr>
              <w:tabs>
                <w:tab w:val="left" w:pos="900"/>
              </w:tabs>
              <w:jc w:val="center"/>
              <w:rPr>
                <w:rFonts w:ascii="Arial Narrow" w:hAnsi="Arial Narrow"/>
                <w:sz w:val="22"/>
                <w:szCs w:val="22"/>
                <w:lang w:val="fr-FR" w:bidi="en-US"/>
              </w:rPr>
            </w:pPr>
            <w:r w:rsidRPr="007E27AA">
              <w:rPr>
                <w:rFonts w:ascii="Arial Narrow" w:hAnsi="Arial Narrow"/>
                <w:sz w:val="22"/>
                <w:szCs w:val="22"/>
                <w:lang w:val="fr-FR" w:bidi="en-US"/>
              </w:rPr>
              <w:t>60</w:t>
            </w:r>
          </w:p>
        </w:tc>
      </w:tr>
    </w:tbl>
    <w:p w14:paraId="34A9CA43" w14:textId="77777777" w:rsidR="009D7615" w:rsidRPr="007E27AA" w:rsidRDefault="009D7615" w:rsidP="002A3764">
      <w:pPr>
        <w:tabs>
          <w:tab w:val="left" w:pos="900"/>
        </w:tabs>
        <w:jc w:val="both"/>
        <w:rPr>
          <w:rFonts w:ascii="Arial Narrow" w:hAnsi="Arial Narrow"/>
          <w:sz w:val="22"/>
          <w:szCs w:val="22"/>
          <w:lang w:val="fr-FR" w:eastAsia="fr-FR"/>
        </w:rPr>
      </w:pPr>
    </w:p>
    <w:p w14:paraId="70C14C9F" w14:textId="77777777" w:rsidR="009D7615" w:rsidRPr="007E27AA" w:rsidRDefault="009D7615" w:rsidP="002A3764">
      <w:pPr>
        <w:tabs>
          <w:tab w:val="left" w:pos="900"/>
        </w:tabs>
        <w:jc w:val="both"/>
        <w:rPr>
          <w:rFonts w:ascii="Arial Narrow" w:hAnsi="Arial Narrow"/>
          <w:b/>
          <w:i/>
          <w:sz w:val="22"/>
          <w:szCs w:val="22"/>
          <w:lang w:val="fr-FR" w:eastAsia="fr-FR"/>
        </w:rPr>
      </w:pPr>
      <w:r w:rsidRPr="007E27AA">
        <w:rPr>
          <w:rFonts w:ascii="Arial Narrow" w:hAnsi="Arial Narrow"/>
          <w:sz w:val="22"/>
          <w:szCs w:val="22"/>
          <w:lang w:val="fr-FR" w:eastAsia="fr-FR"/>
        </w:rPr>
        <w:t xml:space="preserve">             </w:t>
      </w:r>
      <w:r w:rsidRPr="007E27AA">
        <w:rPr>
          <w:rFonts w:ascii="Arial Narrow" w:hAnsi="Arial Narrow"/>
          <w:b/>
          <w:i/>
          <w:sz w:val="22"/>
          <w:szCs w:val="22"/>
          <w:lang w:val="fr-FR" w:eastAsia="fr-FR"/>
        </w:rPr>
        <w:t>20.2 -   Coupe-circuit MT</w:t>
      </w:r>
    </w:p>
    <w:p w14:paraId="42A55943" w14:textId="77777777" w:rsidR="009D7615" w:rsidRPr="007E27AA" w:rsidRDefault="009D7615" w:rsidP="002A3764">
      <w:pPr>
        <w:tabs>
          <w:tab w:val="left" w:pos="900"/>
        </w:tabs>
        <w:jc w:val="both"/>
        <w:rPr>
          <w:rFonts w:ascii="Arial Narrow" w:hAnsi="Arial Narrow"/>
          <w:sz w:val="22"/>
          <w:szCs w:val="22"/>
          <w:lang w:val="fr-FR" w:eastAsia="fr-FR"/>
        </w:rPr>
      </w:pPr>
      <w:r w:rsidRPr="007E27AA">
        <w:rPr>
          <w:rFonts w:ascii="Arial Narrow" w:hAnsi="Arial Narrow"/>
          <w:sz w:val="22"/>
          <w:szCs w:val="22"/>
          <w:lang w:val="fr-FR" w:eastAsia="fr-FR"/>
        </w:rPr>
        <w:t>Chaque phase de ligne est équipée d’un coupe-circuit à expulsion au départ d’une antenne MT, à un point de dérivation MT et en amont d’un poste de transformation MT/BT. L’élément fusible remplaçable de ce coupe-circuit est contenu dans un tube isolant à haute résistance mécanique et bloqué à ses extrémités dans les mâchoires. Le calibre de l’élément fusible sera compatible avec la puissance installée en aval et sa fusion devra provoquer le basculement vers le bas du porte-fusible pour réaliser une ouverture visible du circuit. Ce porte-fusible est fixé sur un socle en porcelaine. Chaque coupe-circuit sera livré avec deux éléments fusibles de rechange. Les principales caractéristiques électriques des coupe-circuit MT sont :</w:t>
      </w:r>
    </w:p>
    <w:p w14:paraId="5C5E2F96" w14:textId="77777777" w:rsidR="009D7615" w:rsidRPr="007E27AA" w:rsidRDefault="009D7615" w:rsidP="002A3764">
      <w:pPr>
        <w:tabs>
          <w:tab w:val="left" w:pos="900"/>
        </w:tabs>
        <w:jc w:val="both"/>
        <w:rPr>
          <w:rFonts w:ascii="Arial Narrow" w:hAnsi="Arial Narrow"/>
          <w:sz w:val="22"/>
          <w:szCs w:val="22"/>
          <w:lang w:val="fr-FR"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143"/>
      </w:tblGrid>
      <w:tr w:rsidR="009D7615" w:rsidRPr="007E27AA" w14:paraId="63722F8B" w14:textId="77777777" w:rsidTr="004E07FD">
        <w:tc>
          <w:tcPr>
            <w:tcW w:w="6629" w:type="dxa"/>
            <w:tcBorders>
              <w:top w:val="single" w:sz="4" w:space="0" w:color="000000"/>
              <w:left w:val="single" w:sz="4" w:space="0" w:color="000000"/>
              <w:bottom w:val="single" w:sz="4" w:space="0" w:color="000000"/>
              <w:right w:val="single" w:sz="4" w:space="0" w:color="000000"/>
            </w:tcBorders>
            <w:hideMark/>
          </w:tcPr>
          <w:p w14:paraId="24547BF0" w14:textId="77777777" w:rsidR="009D7615" w:rsidRPr="007E27AA" w:rsidRDefault="009D7615" w:rsidP="002A3764">
            <w:pPr>
              <w:tabs>
                <w:tab w:val="left" w:pos="900"/>
              </w:tabs>
              <w:jc w:val="center"/>
              <w:rPr>
                <w:rFonts w:ascii="Arial Narrow" w:hAnsi="Arial Narrow"/>
                <w:b/>
                <w:sz w:val="22"/>
                <w:szCs w:val="22"/>
                <w:lang w:val="fr-FR" w:bidi="en-US"/>
              </w:rPr>
            </w:pPr>
            <w:r w:rsidRPr="007E27AA">
              <w:rPr>
                <w:rFonts w:ascii="Arial Narrow" w:hAnsi="Arial Narrow"/>
                <w:b/>
                <w:sz w:val="22"/>
                <w:szCs w:val="22"/>
                <w:lang w:val="fr-FR" w:bidi="en-US"/>
              </w:rPr>
              <w:t>DESIGNATIONS</w:t>
            </w:r>
          </w:p>
        </w:tc>
        <w:tc>
          <w:tcPr>
            <w:tcW w:w="3143" w:type="dxa"/>
            <w:tcBorders>
              <w:top w:val="single" w:sz="4" w:space="0" w:color="000000"/>
              <w:left w:val="single" w:sz="4" w:space="0" w:color="000000"/>
              <w:bottom w:val="single" w:sz="4" w:space="0" w:color="000000"/>
              <w:right w:val="single" w:sz="4" w:space="0" w:color="000000"/>
            </w:tcBorders>
            <w:hideMark/>
          </w:tcPr>
          <w:p w14:paraId="582375FC" w14:textId="77777777" w:rsidR="009D7615" w:rsidRPr="007E27AA" w:rsidRDefault="009D7615" w:rsidP="002A3764">
            <w:pPr>
              <w:tabs>
                <w:tab w:val="left" w:pos="900"/>
              </w:tabs>
              <w:jc w:val="center"/>
              <w:rPr>
                <w:rFonts w:ascii="Arial Narrow" w:hAnsi="Arial Narrow"/>
                <w:b/>
                <w:sz w:val="22"/>
                <w:szCs w:val="22"/>
                <w:lang w:val="fr-FR" w:bidi="en-US"/>
              </w:rPr>
            </w:pPr>
            <w:r w:rsidRPr="007E27AA">
              <w:rPr>
                <w:rFonts w:ascii="Arial Narrow" w:hAnsi="Arial Narrow"/>
                <w:b/>
                <w:sz w:val="22"/>
                <w:szCs w:val="22"/>
                <w:lang w:val="fr-FR" w:bidi="en-US"/>
              </w:rPr>
              <w:t>Valeurs</w:t>
            </w:r>
          </w:p>
        </w:tc>
      </w:tr>
      <w:tr w:rsidR="009D7615" w:rsidRPr="007E27AA" w14:paraId="1201E9F8" w14:textId="77777777" w:rsidTr="004E07FD">
        <w:tc>
          <w:tcPr>
            <w:tcW w:w="6629" w:type="dxa"/>
            <w:tcBorders>
              <w:top w:val="single" w:sz="4" w:space="0" w:color="000000"/>
              <w:left w:val="single" w:sz="4" w:space="0" w:color="000000"/>
              <w:bottom w:val="single" w:sz="4" w:space="0" w:color="000000"/>
              <w:right w:val="single" w:sz="4" w:space="0" w:color="000000"/>
            </w:tcBorders>
            <w:hideMark/>
          </w:tcPr>
          <w:p w14:paraId="2E96D006" w14:textId="77777777" w:rsidR="009D7615" w:rsidRPr="007E27AA" w:rsidRDefault="009D7615" w:rsidP="002A3764">
            <w:pPr>
              <w:tabs>
                <w:tab w:val="left" w:pos="900"/>
              </w:tabs>
              <w:rPr>
                <w:rFonts w:ascii="Arial Narrow" w:hAnsi="Arial Narrow"/>
                <w:sz w:val="22"/>
                <w:szCs w:val="22"/>
                <w:lang w:val="fr-FR" w:bidi="en-US"/>
              </w:rPr>
            </w:pPr>
            <w:r w:rsidRPr="007E27AA">
              <w:rPr>
                <w:rFonts w:ascii="Arial Narrow" w:hAnsi="Arial Narrow"/>
                <w:sz w:val="22"/>
                <w:szCs w:val="22"/>
                <w:lang w:val="fr-FR" w:bidi="en-US"/>
              </w:rPr>
              <w:t>Tension assignée en (</w:t>
            </w:r>
            <w:r w:rsidRPr="007E27AA">
              <w:rPr>
                <w:rFonts w:ascii="Arial Narrow" w:hAnsi="Arial Narrow"/>
                <w:i/>
                <w:sz w:val="22"/>
                <w:szCs w:val="22"/>
                <w:lang w:val="fr-FR"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14:paraId="6AB73890" w14:textId="77777777" w:rsidR="009D7615" w:rsidRPr="007E27AA" w:rsidRDefault="009D7615" w:rsidP="002A3764">
            <w:pPr>
              <w:tabs>
                <w:tab w:val="left" w:pos="900"/>
              </w:tabs>
              <w:jc w:val="center"/>
              <w:rPr>
                <w:rFonts w:ascii="Arial Narrow" w:hAnsi="Arial Narrow"/>
                <w:sz w:val="22"/>
                <w:szCs w:val="22"/>
                <w:lang w:val="fr-FR" w:bidi="en-US"/>
              </w:rPr>
            </w:pPr>
            <w:r w:rsidRPr="007E27AA">
              <w:rPr>
                <w:rFonts w:ascii="Arial Narrow" w:hAnsi="Arial Narrow"/>
                <w:sz w:val="22"/>
                <w:szCs w:val="22"/>
                <w:lang w:val="fr-FR" w:bidi="en-US"/>
              </w:rPr>
              <w:t>27</w:t>
            </w:r>
          </w:p>
        </w:tc>
      </w:tr>
      <w:tr w:rsidR="009D7615" w:rsidRPr="007E27AA" w14:paraId="61A7535B" w14:textId="77777777" w:rsidTr="004E07FD">
        <w:tc>
          <w:tcPr>
            <w:tcW w:w="6629" w:type="dxa"/>
            <w:tcBorders>
              <w:top w:val="single" w:sz="4" w:space="0" w:color="000000"/>
              <w:left w:val="single" w:sz="4" w:space="0" w:color="000000"/>
              <w:bottom w:val="single" w:sz="4" w:space="0" w:color="000000"/>
              <w:right w:val="single" w:sz="4" w:space="0" w:color="000000"/>
            </w:tcBorders>
            <w:hideMark/>
          </w:tcPr>
          <w:p w14:paraId="6E799A05" w14:textId="77777777" w:rsidR="009D7615" w:rsidRPr="007E27AA" w:rsidRDefault="009D7615" w:rsidP="002A3764">
            <w:pPr>
              <w:tabs>
                <w:tab w:val="left" w:pos="900"/>
              </w:tabs>
              <w:rPr>
                <w:rFonts w:ascii="Arial Narrow" w:hAnsi="Arial Narrow"/>
                <w:sz w:val="22"/>
                <w:szCs w:val="22"/>
                <w:lang w:val="fr-FR" w:bidi="en-US"/>
              </w:rPr>
            </w:pPr>
            <w:r w:rsidRPr="007E27AA">
              <w:rPr>
                <w:rFonts w:ascii="Arial Narrow" w:hAnsi="Arial Narrow"/>
                <w:sz w:val="22"/>
                <w:szCs w:val="22"/>
                <w:lang w:val="fr-FR" w:bidi="en-US"/>
              </w:rPr>
              <w:t>Tenue au choc de foudre en (</w:t>
            </w:r>
            <w:r w:rsidRPr="007E27AA">
              <w:rPr>
                <w:rFonts w:ascii="Arial Narrow" w:hAnsi="Arial Narrow"/>
                <w:i/>
                <w:sz w:val="22"/>
                <w:szCs w:val="22"/>
                <w:lang w:val="fr-FR"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14:paraId="4A16A43B" w14:textId="77777777" w:rsidR="009D7615" w:rsidRPr="007E27AA" w:rsidRDefault="009D7615" w:rsidP="002A3764">
            <w:pPr>
              <w:tabs>
                <w:tab w:val="left" w:pos="900"/>
              </w:tabs>
              <w:jc w:val="center"/>
              <w:rPr>
                <w:rFonts w:ascii="Arial Narrow" w:hAnsi="Arial Narrow"/>
                <w:sz w:val="22"/>
                <w:szCs w:val="22"/>
                <w:lang w:val="fr-FR" w:bidi="en-US"/>
              </w:rPr>
            </w:pPr>
            <w:r w:rsidRPr="007E27AA">
              <w:rPr>
                <w:rFonts w:ascii="Arial Narrow" w:hAnsi="Arial Narrow"/>
                <w:sz w:val="22"/>
                <w:szCs w:val="22"/>
                <w:lang w:val="fr-FR" w:bidi="en-US"/>
              </w:rPr>
              <w:t>125</w:t>
            </w:r>
          </w:p>
        </w:tc>
      </w:tr>
      <w:tr w:rsidR="009D7615" w:rsidRPr="007E27AA" w14:paraId="394D2C2A" w14:textId="77777777" w:rsidTr="004E07FD">
        <w:tc>
          <w:tcPr>
            <w:tcW w:w="6629" w:type="dxa"/>
            <w:tcBorders>
              <w:top w:val="single" w:sz="4" w:space="0" w:color="000000"/>
              <w:left w:val="single" w:sz="4" w:space="0" w:color="000000"/>
              <w:bottom w:val="single" w:sz="4" w:space="0" w:color="000000"/>
              <w:right w:val="single" w:sz="4" w:space="0" w:color="000000"/>
            </w:tcBorders>
            <w:hideMark/>
          </w:tcPr>
          <w:p w14:paraId="6B35C7C9" w14:textId="77777777" w:rsidR="009D7615" w:rsidRPr="007E27AA" w:rsidRDefault="009D7615" w:rsidP="002A3764">
            <w:pPr>
              <w:tabs>
                <w:tab w:val="left" w:pos="900"/>
              </w:tabs>
              <w:rPr>
                <w:rFonts w:ascii="Arial Narrow" w:hAnsi="Arial Narrow"/>
                <w:sz w:val="22"/>
                <w:szCs w:val="22"/>
                <w:lang w:val="fr-FR" w:bidi="en-US"/>
              </w:rPr>
            </w:pPr>
            <w:r w:rsidRPr="007E27AA">
              <w:rPr>
                <w:rFonts w:ascii="Arial Narrow" w:hAnsi="Arial Narrow"/>
                <w:sz w:val="22"/>
                <w:szCs w:val="22"/>
                <w:lang w:val="fr-FR" w:bidi="en-US"/>
              </w:rPr>
              <w:t>Tenue à la fréquence industrielle en (</w:t>
            </w:r>
            <w:r w:rsidRPr="007E27AA">
              <w:rPr>
                <w:rFonts w:ascii="Arial Narrow" w:hAnsi="Arial Narrow"/>
                <w:i/>
                <w:sz w:val="22"/>
                <w:szCs w:val="22"/>
                <w:lang w:val="fr-FR" w:bidi="en-US"/>
              </w:rPr>
              <w:t>kV</w:t>
            </w:r>
            <w:r w:rsidRPr="007E27AA">
              <w:rPr>
                <w:rFonts w:ascii="Arial Narrow" w:hAnsi="Arial Narrow"/>
                <w:sz w:val="22"/>
                <w:szCs w:val="22"/>
                <w:lang w:val="fr-FR" w:bidi="en-US"/>
              </w:rPr>
              <w:t>)</w:t>
            </w:r>
          </w:p>
        </w:tc>
        <w:tc>
          <w:tcPr>
            <w:tcW w:w="3143" w:type="dxa"/>
            <w:tcBorders>
              <w:top w:val="single" w:sz="4" w:space="0" w:color="000000"/>
              <w:left w:val="single" w:sz="4" w:space="0" w:color="000000"/>
              <w:bottom w:val="single" w:sz="4" w:space="0" w:color="000000"/>
              <w:right w:val="single" w:sz="4" w:space="0" w:color="000000"/>
            </w:tcBorders>
            <w:hideMark/>
          </w:tcPr>
          <w:p w14:paraId="093E6248" w14:textId="77777777" w:rsidR="009D7615" w:rsidRPr="007E27AA" w:rsidRDefault="009D7615" w:rsidP="002A3764">
            <w:pPr>
              <w:tabs>
                <w:tab w:val="left" w:pos="900"/>
              </w:tabs>
              <w:jc w:val="center"/>
              <w:rPr>
                <w:rFonts w:ascii="Arial Narrow" w:hAnsi="Arial Narrow"/>
                <w:sz w:val="22"/>
                <w:szCs w:val="22"/>
                <w:lang w:val="fr-FR" w:bidi="en-US"/>
              </w:rPr>
            </w:pPr>
            <w:r w:rsidRPr="007E27AA">
              <w:rPr>
                <w:rFonts w:ascii="Arial Narrow" w:hAnsi="Arial Narrow"/>
                <w:sz w:val="22"/>
                <w:szCs w:val="22"/>
                <w:lang w:val="fr-FR" w:bidi="en-US"/>
              </w:rPr>
              <w:t>42</w:t>
            </w:r>
          </w:p>
        </w:tc>
      </w:tr>
      <w:tr w:rsidR="009D7615" w:rsidRPr="007E27AA" w14:paraId="49591952" w14:textId="77777777" w:rsidTr="004E07FD">
        <w:tc>
          <w:tcPr>
            <w:tcW w:w="6629" w:type="dxa"/>
            <w:tcBorders>
              <w:top w:val="single" w:sz="4" w:space="0" w:color="000000"/>
              <w:left w:val="single" w:sz="4" w:space="0" w:color="000000"/>
              <w:bottom w:val="single" w:sz="4" w:space="0" w:color="000000"/>
              <w:right w:val="single" w:sz="4" w:space="0" w:color="000000"/>
            </w:tcBorders>
            <w:hideMark/>
          </w:tcPr>
          <w:p w14:paraId="60A41016" w14:textId="77777777" w:rsidR="009D7615" w:rsidRPr="007E27AA" w:rsidRDefault="009D7615" w:rsidP="002A3764">
            <w:pPr>
              <w:tabs>
                <w:tab w:val="left" w:pos="900"/>
              </w:tabs>
              <w:rPr>
                <w:rFonts w:ascii="Arial Narrow" w:hAnsi="Arial Narrow"/>
                <w:sz w:val="22"/>
                <w:szCs w:val="22"/>
                <w:lang w:val="fr-FR" w:bidi="en-US"/>
              </w:rPr>
            </w:pPr>
            <w:r w:rsidRPr="007E27AA">
              <w:rPr>
                <w:rFonts w:ascii="Arial Narrow" w:hAnsi="Arial Narrow"/>
                <w:sz w:val="22"/>
                <w:szCs w:val="22"/>
                <w:lang w:val="fr-FR" w:bidi="en-US"/>
              </w:rPr>
              <w:t>Fréquence assignée en (</w:t>
            </w:r>
            <w:r w:rsidRPr="007E27AA">
              <w:rPr>
                <w:rFonts w:ascii="Arial Narrow" w:hAnsi="Arial Narrow"/>
                <w:i/>
                <w:sz w:val="22"/>
                <w:szCs w:val="22"/>
                <w:lang w:val="fr-FR" w:bidi="en-US"/>
              </w:rPr>
              <w:t>Hz)</w:t>
            </w:r>
          </w:p>
        </w:tc>
        <w:tc>
          <w:tcPr>
            <w:tcW w:w="3143" w:type="dxa"/>
            <w:tcBorders>
              <w:top w:val="single" w:sz="4" w:space="0" w:color="000000"/>
              <w:left w:val="single" w:sz="4" w:space="0" w:color="000000"/>
              <w:bottom w:val="single" w:sz="4" w:space="0" w:color="000000"/>
              <w:right w:val="single" w:sz="4" w:space="0" w:color="000000"/>
            </w:tcBorders>
            <w:hideMark/>
          </w:tcPr>
          <w:p w14:paraId="110A0B1D" w14:textId="77777777" w:rsidR="009D7615" w:rsidRPr="007E27AA" w:rsidRDefault="009D7615" w:rsidP="002A3764">
            <w:pPr>
              <w:tabs>
                <w:tab w:val="left" w:pos="900"/>
              </w:tabs>
              <w:jc w:val="center"/>
              <w:rPr>
                <w:rFonts w:ascii="Arial Narrow" w:hAnsi="Arial Narrow"/>
                <w:sz w:val="22"/>
                <w:szCs w:val="22"/>
                <w:lang w:val="fr-FR" w:bidi="en-US"/>
              </w:rPr>
            </w:pPr>
            <w:r w:rsidRPr="007E27AA">
              <w:rPr>
                <w:rFonts w:ascii="Arial Narrow" w:hAnsi="Arial Narrow"/>
                <w:sz w:val="22"/>
                <w:szCs w:val="22"/>
                <w:lang w:val="fr-FR" w:bidi="en-US"/>
              </w:rPr>
              <w:t>50</w:t>
            </w:r>
          </w:p>
        </w:tc>
      </w:tr>
      <w:tr w:rsidR="009D7615" w:rsidRPr="007E27AA" w14:paraId="02EDA164" w14:textId="77777777" w:rsidTr="004E07FD">
        <w:tc>
          <w:tcPr>
            <w:tcW w:w="6629" w:type="dxa"/>
            <w:tcBorders>
              <w:top w:val="single" w:sz="4" w:space="0" w:color="000000"/>
              <w:left w:val="single" w:sz="4" w:space="0" w:color="000000"/>
              <w:bottom w:val="single" w:sz="4" w:space="0" w:color="000000"/>
              <w:right w:val="single" w:sz="4" w:space="0" w:color="000000"/>
            </w:tcBorders>
            <w:hideMark/>
          </w:tcPr>
          <w:p w14:paraId="7A2D4B0F" w14:textId="77777777" w:rsidR="009D7615" w:rsidRPr="007E27AA" w:rsidRDefault="009D7615" w:rsidP="002A3764">
            <w:pPr>
              <w:tabs>
                <w:tab w:val="left" w:pos="900"/>
              </w:tabs>
              <w:rPr>
                <w:rFonts w:ascii="Arial Narrow" w:hAnsi="Arial Narrow"/>
                <w:sz w:val="22"/>
                <w:szCs w:val="22"/>
                <w:lang w:val="fr-FR" w:bidi="en-US"/>
              </w:rPr>
            </w:pPr>
            <w:r w:rsidRPr="007E27AA">
              <w:rPr>
                <w:rFonts w:ascii="Arial Narrow" w:hAnsi="Arial Narrow"/>
                <w:sz w:val="22"/>
                <w:szCs w:val="22"/>
                <w:lang w:val="fr-FR" w:bidi="en-US"/>
              </w:rPr>
              <w:t>Courant assigné du socle en (</w:t>
            </w:r>
            <w:r w:rsidRPr="007E27AA">
              <w:rPr>
                <w:rFonts w:ascii="Arial Narrow" w:hAnsi="Arial Narrow"/>
                <w:i/>
                <w:sz w:val="22"/>
                <w:szCs w:val="22"/>
                <w:lang w:val="fr-FR" w:bidi="en-US"/>
              </w:rPr>
              <w:t>A)</w:t>
            </w:r>
          </w:p>
        </w:tc>
        <w:tc>
          <w:tcPr>
            <w:tcW w:w="3143" w:type="dxa"/>
            <w:tcBorders>
              <w:top w:val="single" w:sz="4" w:space="0" w:color="000000"/>
              <w:left w:val="single" w:sz="4" w:space="0" w:color="000000"/>
              <w:bottom w:val="single" w:sz="4" w:space="0" w:color="000000"/>
              <w:right w:val="single" w:sz="4" w:space="0" w:color="000000"/>
            </w:tcBorders>
            <w:hideMark/>
          </w:tcPr>
          <w:p w14:paraId="36A56A59" w14:textId="77777777" w:rsidR="009D7615" w:rsidRPr="007E27AA" w:rsidRDefault="009D7615" w:rsidP="002A3764">
            <w:pPr>
              <w:tabs>
                <w:tab w:val="left" w:pos="900"/>
              </w:tabs>
              <w:jc w:val="center"/>
              <w:rPr>
                <w:rFonts w:ascii="Arial Narrow" w:hAnsi="Arial Narrow"/>
                <w:sz w:val="22"/>
                <w:szCs w:val="22"/>
                <w:lang w:val="fr-FR" w:bidi="en-US"/>
              </w:rPr>
            </w:pPr>
            <w:r w:rsidRPr="007E27AA">
              <w:rPr>
                <w:rFonts w:ascii="Arial Narrow" w:hAnsi="Arial Narrow"/>
                <w:sz w:val="22"/>
                <w:szCs w:val="22"/>
                <w:lang w:val="fr-FR" w:bidi="en-US"/>
              </w:rPr>
              <w:t>100</w:t>
            </w:r>
          </w:p>
        </w:tc>
      </w:tr>
      <w:tr w:rsidR="009D7615" w:rsidRPr="007E27AA" w14:paraId="1F82000C" w14:textId="77777777" w:rsidTr="004E07FD">
        <w:tc>
          <w:tcPr>
            <w:tcW w:w="6629" w:type="dxa"/>
            <w:tcBorders>
              <w:top w:val="single" w:sz="4" w:space="0" w:color="000000"/>
              <w:left w:val="single" w:sz="4" w:space="0" w:color="000000"/>
              <w:bottom w:val="single" w:sz="4" w:space="0" w:color="000000"/>
              <w:right w:val="single" w:sz="4" w:space="0" w:color="000000"/>
            </w:tcBorders>
            <w:hideMark/>
          </w:tcPr>
          <w:p w14:paraId="7155309F" w14:textId="77777777" w:rsidR="009D7615" w:rsidRPr="007E27AA" w:rsidRDefault="009D7615" w:rsidP="002A3764">
            <w:pPr>
              <w:tabs>
                <w:tab w:val="left" w:pos="900"/>
              </w:tabs>
              <w:rPr>
                <w:rFonts w:ascii="Arial Narrow" w:hAnsi="Arial Narrow"/>
                <w:sz w:val="22"/>
                <w:szCs w:val="22"/>
                <w:lang w:val="fr-FR" w:bidi="en-US"/>
              </w:rPr>
            </w:pPr>
            <w:r w:rsidRPr="007E27AA">
              <w:rPr>
                <w:rFonts w:ascii="Arial Narrow" w:hAnsi="Arial Narrow"/>
                <w:sz w:val="22"/>
                <w:szCs w:val="22"/>
                <w:lang w:val="fr-FR" w:bidi="en-US"/>
              </w:rPr>
              <w:t>Pouvoir de coupure en (</w:t>
            </w:r>
            <w:r w:rsidRPr="007E27AA">
              <w:rPr>
                <w:rFonts w:ascii="Arial Narrow" w:hAnsi="Arial Narrow"/>
                <w:i/>
                <w:sz w:val="22"/>
                <w:szCs w:val="22"/>
                <w:lang w:val="fr-FR" w:bidi="en-US"/>
              </w:rPr>
              <w:t>A</w:t>
            </w:r>
            <w:r w:rsidRPr="007E27AA">
              <w:rPr>
                <w:rFonts w:ascii="Arial Narrow" w:hAnsi="Arial Narrow"/>
                <w:sz w:val="22"/>
                <w:szCs w:val="22"/>
                <w:lang w:val="fr-FR" w:bidi="en-US"/>
              </w:rPr>
              <w:t>)</w:t>
            </w:r>
          </w:p>
        </w:tc>
        <w:tc>
          <w:tcPr>
            <w:tcW w:w="3143" w:type="dxa"/>
            <w:tcBorders>
              <w:top w:val="single" w:sz="4" w:space="0" w:color="000000"/>
              <w:left w:val="single" w:sz="4" w:space="0" w:color="000000"/>
              <w:bottom w:val="single" w:sz="4" w:space="0" w:color="000000"/>
              <w:right w:val="single" w:sz="4" w:space="0" w:color="000000"/>
            </w:tcBorders>
            <w:hideMark/>
          </w:tcPr>
          <w:p w14:paraId="6C3745EA" w14:textId="77777777" w:rsidR="009D7615" w:rsidRPr="007E27AA" w:rsidRDefault="009D7615" w:rsidP="002A3764">
            <w:pPr>
              <w:tabs>
                <w:tab w:val="left" w:pos="900"/>
              </w:tabs>
              <w:jc w:val="center"/>
              <w:rPr>
                <w:rFonts w:ascii="Arial Narrow" w:hAnsi="Arial Narrow"/>
                <w:sz w:val="22"/>
                <w:szCs w:val="22"/>
                <w:lang w:val="fr-FR" w:bidi="en-US"/>
              </w:rPr>
            </w:pPr>
            <w:r w:rsidRPr="007E27AA">
              <w:rPr>
                <w:rFonts w:ascii="Arial Narrow" w:hAnsi="Arial Narrow"/>
                <w:sz w:val="22"/>
                <w:szCs w:val="22"/>
                <w:lang w:val="fr-FR" w:bidi="en-US"/>
              </w:rPr>
              <w:t>6000</w:t>
            </w:r>
          </w:p>
        </w:tc>
      </w:tr>
      <w:tr w:rsidR="009D7615" w:rsidRPr="007E27AA" w14:paraId="674BA415" w14:textId="77777777" w:rsidTr="004E07FD">
        <w:tc>
          <w:tcPr>
            <w:tcW w:w="6629" w:type="dxa"/>
            <w:tcBorders>
              <w:top w:val="single" w:sz="4" w:space="0" w:color="000000"/>
              <w:left w:val="single" w:sz="4" w:space="0" w:color="000000"/>
              <w:bottom w:val="single" w:sz="4" w:space="0" w:color="000000"/>
              <w:right w:val="single" w:sz="4" w:space="0" w:color="000000"/>
            </w:tcBorders>
            <w:hideMark/>
          </w:tcPr>
          <w:p w14:paraId="59487E56" w14:textId="77777777" w:rsidR="009D7615" w:rsidRPr="007E27AA" w:rsidRDefault="009D7615" w:rsidP="002A3764">
            <w:pPr>
              <w:tabs>
                <w:tab w:val="left" w:pos="900"/>
              </w:tabs>
              <w:rPr>
                <w:rFonts w:ascii="Arial Narrow" w:hAnsi="Arial Narrow"/>
                <w:sz w:val="22"/>
                <w:szCs w:val="22"/>
                <w:lang w:val="fr-FR" w:bidi="en-US"/>
              </w:rPr>
            </w:pPr>
            <w:r w:rsidRPr="007E27AA">
              <w:rPr>
                <w:rFonts w:ascii="Arial Narrow" w:hAnsi="Arial Narrow"/>
                <w:sz w:val="22"/>
                <w:szCs w:val="22"/>
                <w:lang w:val="fr-FR" w:bidi="en-US"/>
              </w:rPr>
              <w:t>Tension assignée du fusible en (</w:t>
            </w:r>
            <w:r w:rsidRPr="007E27AA">
              <w:rPr>
                <w:rFonts w:ascii="Arial Narrow" w:hAnsi="Arial Narrow"/>
                <w:i/>
                <w:sz w:val="22"/>
                <w:szCs w:val="22"/>
                <w:lang w:val="fr-FR"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14:paraId="4D238900" w14:textId="77777777" w:rsidR="009D7615" w:rsidRPr="007E27AA" w:rsidRDefault="009D7615" w:rsidP="002A3764">
            <w:pPr>
              <w:tabs>
                <w:tab w:val="left" w:pos="900"/>
              </w:tabs>
              <w:jc w:val="center"/>
              <w:rPr>
                <w:rFonts w:ascii="Arial Narrow" w:hAnsi="Arial Narrow"/>
                <w:sz w:val="22"/>
                <w:szCs w:val="22"/>
                <w:lang w:val="fr-FR" w:bidi="en-US"/>
              </w:rPr>
            </w:pPr>
            <w:r w:rsidRPr="007E27AA">
              <w:rPr>
                <w:rFonts w:ascii="Arial Narrow" w:hAnsi="Arial Narrow"/>
                <w:sz w:val="22"/>
                <w:szCs w:val="22"/>
                <w:lang w:val="fr-FR" w:bidi="en-US"/>
              </w:rPr>
              <w:t>25,8</w:t>
            </w:r>
          </w:p>
        </w:tc>
      </w:tr>
      <w:tr w:rsidR="009D7615" w:rsidRPr="007E27AA" w14:paraId="54D23BFE" w14:textId="77777777" w:rsidTr="004E07FD">
        <w:tc>
          <w:tcPr>
            <w:tcW w:w="6629" w:type="dxa"/>
            <w:tcBorders>
              <w:top w:val="single" w:sz="4" w:space="0" w:color="000000"/>
              <w:left w:val="single" w:sz="4" w:space="0" w:color="000000"/>
              <w:bottom w:val="single" w:sz="4" w:space="0" w:color="000000"/>
              <w:right w:val="single" w:sz="4" w:space="0" w:color="000000"/>
            </w:tcBorders>
            <w:hideMark/>
          </w:tcPr>
          <w:p w14:paraId="5BE2A6B9" w14:textId="77777777" w:rsidR="009D7615" w:rsidRPr="007E27AA" w:rsidRDefault="009D7615" w:rsidP="002A3764">
            <w:pPr>
              <w:tabs>
                <w:tab w:val="left" w:pos="900"/>
              </w:tabs>
              <w:rPr>
                <w:rFonts w:ascii="Arial Narrow" w:hAnsi="Arial Narrow"/>
                <w:sz w:val="22"/>
                <w:szCs w:val="22"/>
                <w:lang w:val="fr-FR" w:bidi="en-US"/>
              </w:rPr>
            </w:pPr>
            <w:r w:rsidRPr="007E27AA">
              <w:rPr>
                <w:rFonts w:ascii="Arial Narrow" w:hAnsi="Arial Narrow"/>
                <w:sz w:val="22"/>
                <w:szCs w:val="22"/>
                <w:lang w:val="fr-FR" w:bidi="en-US"/>
              </w:rPr>
              <w:t>Elément fusible en (</w:t>
            </w:r>
            <w:r w:rsidRPr="007E27AA">
              <w:rPr>
                <w:rFonts w:ascii="Arial Narrow" w:hAnsi="Arial Narrow"/>
                <w:i/>
                <w:sz w:val="22"/>
                <w:szCs w:val="22"/>
                <w:lang w:val="fr-FR" w:bidi="en-US"/>
              </w:rPr>
              <w:t>A)</w:t>
            </w:r>
          </w:p>
        </w:tc>
        <w:tc>
          <w:tcPr>
            <w:tcW w:w="3143" w:type="dxa"/>
            <w:tcBorders>
              <w:top w:val="single" w:sz="4" w:space="0" w:color="000000"/>
              <w:left w:val="single" w:sz="4" w:space="0" w:color="000000"/>
              <w:bottom w:val="single" w:sz="4" w:space="0" w:color="000000"/>
              <w:right w:val="single" w:sz="4" w:space="0" w:color="000000"/>
            </w:tcBorders>
            <w:hideMark/>
          </w:tcPr>
          <w:p w14:paraId="2122F308" w14:textId="77777777" w:rsidR="009D7615" w:rsidRPr="007E27AA" w:rsidRDefault="009D7615" w:rsidP="002A3764">
            <w:pPr>
              <w:tabs>
                <w:tab w:val="left" w:pos="900"/>
              </w:tabs>
              <w:jc w:val="center"/>
              <w:rPr>
                <w:rFonts w:ascii="Arial Narrow" w:hAnsi="Arial Narrow"/>
                <w:sz w:val="22"/>
                <w:szCs w:val="22"/>
                <w:lang w:val="fr-FR" w:bidi="en-US"/>
              </w:rPr>
            </w:pPr>
            <w:r w:rsidRPr="007E27AA">
              <w:rPr>
                <w:rFonts w:ascii="Arial Narrow" w:hAnsi="Arial Narrow"/>
                <w:sz w:val="22"/>
                <w:szCs w:val="22"/>
                <w:lang w:val="fr-FR" w:bidi="en-US"/>
              </w:rPr>
              <w:t>2 à 6</w:t>
            </w:r>
          </w:p>
        </w:tc>
      </w:tr>
    </w:tbl>
    <w:p w14:paraId="2054610F" w14:textId="77777777" w:rsidR="009D7615" w:rsidRPr="007E27AA" w:rsidRDefault="009D7615" w:rsidP="002A3764">
      <w:pPr>
        <w:tabs>
          <w:tab w:val="left" w:pos="900"/>
        </w:tabs>
        <w:jc w:val="both"/>
        <w:rPr>
          <w:rFonts w:ascii="Arial Narrow" w:hAnsi="Arial Narrow"/>
          <w:sz w:val="22"/>
          <w:szCs w:val="22"/>
          <w:lang w:val="fr-FR" w:eastAsia="fr-FR"/>
        </w:rPr>
      </w:pPr>
    </w:p>
    <w:p w14:paraId="601C317F" w14:textId="77777777" w:rsidR="009D7615" w:rsidRPr="007E27AA" w:rsidRDefault="009D7615" w:rsidP="002A3764">
      <w:pPr>
        <w:tabs>
          <w:tab w:val="left" w:pos="900"/>
        </w:tabs>
        <w:jc w:val="center"/>
        <w:rPr>
          <w:rFonts w:ascii="Arial Narrow" w:hAnsi="Arial Narrow"/>
          <w:sz w:val="22"/>
          <w:szCs w:val="22"/>
          <w:lang w:val="fr-FR" w:eastAsia="fr-FR"/>
        </w:rPr>
      </w:pPr>
      <w:r w:rsidRPr="007E27AA">
        <w:rPr>
          <w:rFonts w:ascii="Arial Narrow" w:hAnsi="Arial Narrow"/>
          <w:sz w:val="22"/>
          <w:szCs w:val="22"/>
          <w:lang w:val="fr-FR" w:eastAsia="fr-FR"/>
        </w:rPr>
        <w:t>CHAPITRE V :   ANNEXES</w:t>
      </w:r>
    </w:p>
    <w:p w14:paraId="34A3C60E" w14:textId="77777777" w:rsidR="009D7615" w:rsidRPr="007E27AA" w:rsidRDefault="009D7615" w:rsidP="002A3764">
      <w:pPr>
        <w:tabs>
          <w:tab w:val="left" w:pos="900"/>
        </w:tabs>
        <w:jc w:val="center"/>
        <w:rPr>
          <w:rFonts w:ascii="Arial Narrow" w:hAnsi="Arial Narrow"/>
          <w:sz w:val="22"/>
          <w:szCs w:val="22"/>
          <w:lang w:val="fr-FR" w:eastAsia="fr-FR"/>
        </w:rPr>
      </w:pPr>
    </w:p>
    <w:p w14:paraId="09F1D6AA" w14:textId="77777777" w:rsidR="009D7615" w:rsidRPr="007E27AA" w:rsidRDefault="009D7615" w:rsidP="002A3764">
      <w:pPr>
        <w:tabs>
          <w:tab w:val="left" w:pos="900"/>
        </w:tabs>
        <w:jc w:val="both"/>
        <w:rPr>
          <w:rFonts w:ascii="Arial Narrow" w:hAnsi="Arial Narrow"/>
          <w:b/>
          <w:sz w:val="22"/>
          <w:szCs w:val="22"/>
          <w:lang w:val="fr-FR" w:eastAsia="fr-FR"/>
        </w:rPr>
      </w:pPr>
      <w:r w:rsidRPr="007E27AA">
        <w:rPr>
          <w:rFonts w:ascii="Arial Narrow" w:hAnsi="Arial Narrow"/>
          <w:b/>
          <w:sz w:val="22"/>
          <w:szCs w:val="22"/>
          <w:u w:val="single"/>
          <w:lang w:val="fr-FR" w:eastAsia="fr-FR"/>
        </w:rPr>
        <w:t>Article 21</w:t>
      </w:r>
      <w:r w:rsidRPr="007E27AA">
        <w:rPr>
          <w:rFonts w:ascii="Arial Narrow" w:hAnsi="Arial Narrow"/>
          <w:b/>
          <w:sz w:val="22"/>
          <w:szCs w:val="22"/>
          <w:lang w:val="fr-FR" w:eastAsia="fr-FR"/>
        </w:rPr>
        <w:t> :   Plans de définition des ouvrages.</w:t>
      </w:r>
    </w:p>
    <w:p w14:paraId="1DC4E77D" w14:textId="77777777" w:rsidR="009D7615" w:rsidRPr="007E27AA" w:rsidRDefault="009D7615" w:rsidP="002A3764">
      <w:pPr>
        <w:tabs>
          <w:tab w:val="left" w:pos="900"/>
        </w:tabs>
        <w:jc w:val="both"/>
        <w:rPr>
          <w:rFonts w:ascii="Arial Narrow" w:hAnsi="Arial Narrow"/>
          <w:sz w:val="22"/>
          <w:szCs w:val="22"/>
          <w:lang w:val="fr-FR" w:eastAsia="fr-FR"/>
        </w:rPr>
      </w:pPr>
      <w:r w:rsidRPr="007E27AA">
        <w:rPr>
          <w:rFonts w:ascii="Arial Narrow" w:hAnsi="Arial Narrow"/>
          <w:sz w:val="22"/>
          <w:szCs w:val="22"/>
          <w:lang w:val="fr-FR" w:eastAsia="fr-FR"/>
        </w:rPr>
        <w:t>Les plans détaillés ci-dessous précisent la situation des lignes et ouvrages projetés, notamment :</w:t>
      </w:r>
    </w:p>
    <w:p w14:paraId="25F174F0" w14:textId="77777777" w:rsidR="009D7615" w:rsidRPr="007E27AA" w:rsidRDefault="009D7615" w:rsidP="002A3764">
      <w:pPr>
        <w:numPr>
          <w:ilvl w:val="0"/>
          <w:numId w:val="57"/>
        </w:numPr>
        <w:tabs>
          <w:tab w:val="left" w:pos="900"/>
        </w:tabs>
        <w:jc w:val="both"/>
        <w:rPr>
          <w:rFonts w:ascii="Arial Narrow" w:hAnsi="Arial Narrow"/>
          <w:sz w:val="22"/>
          <w:szCs w:val="22"/>
          <w:lang w:val="fr-FR" w:eastAsia="fr-FR"/>
        </w:rPr>
      </w:pPr>
      <w:r w:rsidRPr="007E27AA">
        <w:rPr>
          <w:rFonts w:ascii="Arial Narrow" w:hAnsi="Arial Narrow"/>
          <w:sz w:val="22"/>
          <w:szCs w:val="22"/>
          <w:lang w:val="fr-FR" w:eastAsia="fr-FR"/>
        </w:rPr>
        <w:t>Plan d’ensemble au 1/10 000è indiquant le tracé des lignes à construire à partir des réseaux MT et BT existants.</w:t>
      </w:r>
    </w:p>
    <w:p w14:paraId="3B1FDC73" w14:textId="77777777" w:rsidR="009D7615" w:rsidRPr="007E27AA" w:rsidRDefault="009D7615" w:rsidP="002A3764">
      <w:pPr>
        <w:numPr>
          <w:ilvl w:val="0"/>
          <w:numId w:val="57"/>
        </w:numPr>
        <w:tabs>
          <w:tab w:val="left" w:pos="900"/>
        </w:tabs>
        <w:jc w:val="both"/>
        <w:rPr>
          <w:rFonts w:ascii="Arial Narrow" w:hAnsi="Arial Narrow"/>
          <w:sz w:val="22"/>
          <w:szCs w:val="22"/>
          <w:lang w:val="fr-FR" w:eastAsia="fr-FR"/>
        </w:rPr>
      </w:pPr>
      <w:r w:rsidRPr="007E27AA">
        <w:rPr>
          <w:rFonts w:ascii="Arial Narrow" w:hAnsi="Arial Narrow"/>
          <w:sz w:val="22"/>
          <w:szCs w:val="22"/>
          <w:lang w:val="fr-FR" w:eastAsia="fr-FR"/>
        </w:rPr>
        <w:t xml:space="preserve">Plan détaillé au 1/2500è, levé topographique (GPS) des lignes à construire et existantes sur le site. </w:t>
      </w:r>
    </w:p>
    <w:p w14:paraId="505909A2" w14:textId="77777777" w:rsidR="009D7615" w:rsidRPr="007E27AA" w:rsidRDefault="009D7615" w:rsidP="002A3764">
      <w:pPr>
        <w:tabs>
          <w:tab w:val="left" w:pos="900"/>
        </w:tabs>
        <w:jc w:val="both"/>
        <w:rPr>
          <w:rFonts w:ascii="Arial Narrow" w:hAnsi="Arial Narrow"/>
          <w:b/>
          <w:sz w:val="22"/>
          <w:szCs w:val="22"/>
          <w:lang w:val="fr-FR" w:eastAsia="fr-FR"/>
        </w:rPr>
      </w:pPr>
      <w:r w:rsidRPr="007E27AA">
        <w:rPr>
          <w:rFonts w:ascii="Arial Narrow" w:hAnsi="Arial Narrow"/>
          <w:sz w:val="22"/>
          <w:szCs w:val="22"/>
          <w:lang w:val="fr-FR" w:eastAsia="fr-FR"/>
        </w:rPr>
        <w:t xml:space="preserve"> </w:t>
      </w:r>
    </w:p>
    <w:p w14:paraId="02D36E3D" w14:textId="77777777" w:rsidR="009D7615" w:rsidRPr="007E27AA" w:rsidRDefault="009D7615" w:rsidP="002A3764">
      <w:pPr>
        <w:tabs>
          <w:tab w:val="left" w:pos="900"/>
        </w:tabs>
        <w:jc w:val="both"/>
        <w:rPr>
          <w:rFonts w:ascii="Arial Narrow" w:hAnsi="Arial Narrow"/>
          <w:sz w:val="22"/>
          <w:szCs w:val="22"/>
          <w:lang w:val="fr-FR" w:eastAsia="fr-FR"/>
        </w:rPr>
      </w:pPr>
    </w:p>
    <w:p w14:paraId="0438BA3C" w14:textId="77777777" w:rsidR="009D7615" w:rsidRPr="007E27AA" w:rsidRDefault="009D7615" w:rsidP="002A3764">
      <w:pPr>
        <w:jc w:val="center"/>
        <w:rPr>
          <w:rFonts w:ascii="Arial Narrow" w:hAnsi="Arial Narrow" w:cs="Arial"/>
          <w:b/>
          <w:u w:val="single"/>
          <w:lang w:val="fr-FR" w:eastAsia="fr-FR"/>
        </w:rPr>
      </w:pPr>
    </w:p>
    <w:p w14:paraId="0F4D3963" w14:textId="77777777" w:rsidR="009D7615" w:rsidRPr="007E27AA" w:rsidRDefault="009D7615" w:rsidP="002A3764">
      <w:pPr>
        <w:spacing w:before="120" w:after="120"/>
        <w:rPr>
          <w:rFonts w:ascii="Arial Narrow" w:hAnsi="Arial Narrow" w:cs="Arial"/>
          <w:sz w:val="22"/>
          <w:szCs w:val="22"/>
          <w:lang w:val="fr-FR"/>
        </w:rPr>
      </w:pPr>
    </w:p>
    <w:p w14:paraId="209F4E2B" w14:textId="77777777" w:rsidR="009D7615" w:rsidRPr="007E27AA" w:rsidRDefault="009D7615" w:rsidP="002A3764">
      <w:pPr>
        <w:spacing w:before="120" w:after="120"/>
        <w:rPr>
          <w:rFonts w:ascii="Arial Narrow" w:hAnsi="Arial Narrow" w:cs="Arial"/>
          <w:sz w:val="22"/>
          <w:szCs w:val="22"/>
          <w:lang w:val="fr-FR"/>
        </w:rPr>
      </w:pPr>
    </w:p>
    <w:p w14:paraId="1A868F98" w14:textId="77777777" w:rsidR="009D7615" w:rsidRPr="007E27AA" w:rsidRDefault="009D7615" w:rsidP="002A3764">
      <w:pPr>
        <w:spacing w:before="120" w:after="120"/>
        <w:rPr>
          <w:rFonts w:ascii="Arial Narrow" w:hAnsi="Arial Narrow" w:cs="Arial"/>
          <w:sz w:val="22"/>
          <w:szCs w:val="22"/>
          <w:lang w:val="fr-FR"/>
        </w:rPr>
      </w:pPr>
    </w:p>
    <w:p w14:paraId="373F6C62" w14:textId="77777777" w:rsidR="009D7615" w:rsidRPr="007E27AA" w:rsidRDefault="009D7615" w:rsidP="002A3764">
      <w:pPr>
        <w:spacing w:before="120" w:after="120"/>
        <w:rPr>
          <w:rFonts w:ascii="Arial Narrow" w:hAnsi="Arial Narrow" w:cs="Arial"/>
          <w:sz w:val="22"/>
          <w:szCs w:val="22"/>
          <w:lang w:val="fr-FR"/>
        </w:rPr>
      </w:pPr>
    </w:p>
    <w:p w14:paraId="172DC99A" w14:textId="77777777" w:rsidR="009D7615" w:rsidRPr="007E27AA" w:rsidRDefault="009D7615" w:rsidP="002A3764">
      <w:pPr>
        <w:spacing w:before="120" w:after="120"/>
        <w:rPr>
          <w:rFonts w:ascii="Arial Narrow" w:hAnsi="Arial Narrow" w:cs="Arial"/>
          <w:sz w:val="22"/>
          <w:szCs w:val="22"/>
          <w:lang w:val="fr-FR"/>
        </w:rPr>
      </w:pPr>
    </w:p>
    <w:p w14:paraId="529BDA95" w14:textId="77777777" w:rsidR="009D7615" w:rsidRPr="007E27AA" w:rsidRDefault="009D7615" w:rsidP="002A3764">
      <w:pPr>
        <w:spacing w:before="120" w:after="120"/>
        <w:rPr>
          <w:rFonts w:ascii="Arial Narrow" w:hAnsi="Arial Narrow" w:cs="Arial"/>
          <w:sz w:val="22"/>
          <w:szCs w:val="22"/>
          <w:lang w:val="fr-FR"/>
        </w:rPr>
      </w:pPr>
    </w:p>
    <w:p w14:paraId="401D6477" w14:textId="77777777" w:rsidR="009D7615" w:rsidRPr="007E27AA" w:rsidRDefault="009D7615" w:rsidP="002A3764">
      <w:pPr>
        <w:spacing w:before="120" w:after="120"/>
        <w:rPr>
          <w:rFonts w:ascii="Arial Narrow" w:hAnsi="Arial Narrow" w:cs="Arial"/>
          <w:sz w:val="22"/>
          <w:szCs w:val="22"/>
          <w:lang w:val="fr-FR"/>
        </w:rPr>
      </w:pPr>
    </w:p>
    <w:p w14:paraId="42A3F702" w14:textId="77777777" w:rsidR="009D7615" w:rsidRPr="007E27AA" w:rsidRDefault="009D7615" w:rsidP="002A3764">
      <w:pPr>
        <w:spacing w:before="120" w:after="120"/>
        <w:rPr>
          <w:rFonts w:ascii="Arial Narrow" w:hAnsi="Arial Narrow" w:cs="Arial"/>
          <w:sz w:val="22"/>
          <w:szCs w:val="22"/>
          <w:lang w:val="fr-FR"/>
        </w:rPr>
      </w:pPr>
    </w:p>
    <w:p w14:paraId="2747D009" w14:textId="77777777" w:rsidR="009D7615" w:rsidRPr="007E27AA" w:rsidRDefault="009D7615" w:rsidP="002A3764">
      <w:pPr>
        <w:spacing w:before="120" w:after="120"/>
        <w:rPr>
          <w:rFonts w:ascii="Arial Narrow" w:hAnsi="Arial Narrow" w:cs="Arial"/>
          <w:sz w:val="22"/>
          <w:szCs w:val="22"/>
          <w:lang w:val="fr-FR"/>
        </w:rPr>
      </w:pPr>
    </w:p>
    <w:p w14:paraId="0904A79D" w14:textId="77777777" w:rsidR="009D7615" w:rsidRPr="007E27AA" w:rsidRDefault="009D7615" w:rsidP="002A3764">
      <w:pPr>
        <w:spacing w:before="120" w:after="120"/>
        <w:rPr>
          <w:rFonts w:ascii="Arial Narrow" w:hAnsi="Arial Narrow" w:cs="Arial"/>
          <w:sz w:val="22"/>
          <w:szCs w:val="22"/>
          <w:lang w:val="fr-FR"/>
        </w:rPr>
      </w:pPr>
    </w:p>
    <w:p w14:paraId="129EEA4F" w14:textId="77777777" w:rsidR="00D928C8" w:rsidRPr="007E27AA" w:rsidRDefault="00D928C8" w:rsidP="002A3764">
      <w:pPr>
        <w:spacing w:before="120" w:after="120"/>
        <w:rPr>
          <w:rFonts w:ascii="Arial Narrow" w:hAnsi="Arial Narrow" w:cs="Arial"/>
          <w:sz w:val="22"/>
          <w:szCs w:val="22"/>
          <w:lang w:val="fr-FR"/>
        </w:rPr>
      </w:pPr>
    </w:p>
    <w:p w14:paraId="758F9BFB" w14:textId="77777777" w:rsidR="00D928C8" w:rsidRPr="007E27AA" w:rsidRDefault="00D928C8" w:rsidP="002A3764">
      <w:pPr>
        <w:spacing w:before="120" w:after="120"/>
        <w:rPr>
          <w:rFonts w:ascii="Arial Narrow" w:hAnsi="Arial Narrow" w:cs="Arial"/>
          <w:sz w:val="22"/>
          <w:szCs w:val="22"/>
          <w:lang w:val="fr-FR"/>
        </w:rPr>
      </w:pPr>
    </w:p>
    <w:p w14:paraId="215FF0BC" w14:textId="77777777" w:rsidR="00D928C8" w:rsidRPr="007E27AA" w:rsidRDefault="00D928C8" w:rsidP="002A3764">
      <w:pPr>
        <w:spacing w:before="120" w:after="120"/>
        <w:rPr>
          <w:rFonts w:ascii="Arial Narrow" w:hAnsi="Arial Narrow" w:cs="Arial"/>
          <w:sz w:val="22"/>
          <w:szCs w:val="22"/>
          <w:lang w:val="fr-FR"/>
        </w:rPr>
      </w:pPr>
    </w:p>
    <w:p w14:paraId="78A31C35" w14:textId="77777777" w:rsidR="00D928C8" w:rsidRPr="007E27AA" w:rsidRDefault="00D928C8" w:rsidP="002A3764">
      <w:pPr>
        <w:spacing w:before="120" w:after="120"/>
        <w:rPr>
          <w:rFonts w:ascii="Arial Narrow" w:hAnsi="Arial Narrow" w:cs="Arial"/>
          <w:sz w:val="22"/>
          <w:szCs w:val="22"/>
          <w:lang w:val="fr-FR"/>
        </w:rPr>
      </w:pPr>
    </w:p>
    <w:p w14:paraId="247E1B23" w14:textId="77777777" w:rsidR="00D928C8" w:rsidRPr="007E27AA" w:rsidRDefault="00D928C8" w:rsidP="002A3764">
      <w:pPr>
        <w:spacing w:before="120" w:after="120"/>
        <w:rPr>
          <w:rFonts w:ascii="Arial Narrow" w:hAnsi="Arial Narrow" w:cs="Arial"/>
          <w:sz w:val="22"/>
          <w:szCs w:val="22"/>
          <w:lang w:val="fr-FR"/>
        </w:rPr>
      </w:pPr>
    </w:p>
    <w:p w14:paraId="14E3C730" w14:textId="77777777" w:rsidR="00D928C8" w:rsidRPr="007E27AA" w:rsidRDefault="00D928C8" w:rsidP="002A3764">
      <w:pPr>
        <w:spacing w:before="120" w:after="120"/>
        <w:rPr>
          <w:rFonts w:ascii="Arial Narrow" w:hAnsi="Arial Narrow" w:cs="Arial"/>
          <w:sz w:val="22"/>
          <w:szCs w:val="22"/>
          <w:lang w:val="fr-FR"/>
        </w:rPr>
      </w:pPr>
    </w:p>
    <w:p w14:paraId="015D3C21" w14:textId="77777777" w:rsidR="00D928C8" w:rsidRPr="007E27AA" w:rsidRDefault="00D928C8" w:rsidP="002A3764">
      <w:pPr>
        <w:spacing w:before="120" w:after="120"/>
        <w:rPr>
          <w:rFonts w:ascii="Arial Narrow" w:hAnsi="Arial Narrow" w:cs="Arial"/>
          <w:sz w:val="22"/>
          <w:szCs w:val="22"/>
          <w:lang w:val="fr-FR"/>
        </w:rPr>
      </w:pPr>
    </w:p>
    <w:p w14:paraId="70D88099" w14:textId="77777777" w:rsidR="00D928C8" w:rsidRPr="007E27AA" w:rsidRDefault="00D928C8" w:rsidP="002A3764">
      <w:pPr>
        <w:spacing w:before="120" w:after="120"/>
        <w:rPr>
          <w:rFonts w:ascii="Arial Narrow" w:hAnsi="Arial Narrow" w:cs="Arial"/>
          <w:sz w:val="22"/>
          <w:szCs w:val="22"/>
          <w:lang w:val="fr-FR"/>
        </w:rPr>
      </w:pPr>
    </w:p>
    <w:p w14:paraId="3CCA59C8" w14:textId="77777777" w:rsidR="00D928C8" w:rsidRPr="007E27AA" w:rsidRDefault="00D928C8" w:rsidP="002A3764">
      <w:pPr>
        <w:spacing w:before="120" w:after="120"/>
        <w:rPr>
          <w:rFonts w:ascii="Arial Narrow" w:hAnsi="Arial Narrow" w:cs="Arial"/>
          <w:sz w:val="22"/>
          <w:szCs w:val="22"/>
          <w:lang w:val="fr-FR"/>
        </w:rPr>
      </w:pPr>
    </w:p>
    <w:p w14:paraId="39E317C3" w14:textId="77777777" w:rsidR="00D928C8" w:rsidRPr="007E27AA" w:rsidRDefault="00D928C8" w:rsidP="002A3764">
      <w:pPr>
        <w:spacing w:before="120" w:after="120"/>
        <w:rPr>
          <w:rFonts w:ascii="Arial Narrow" w:hAnsi="Arial Narrow" w:cs="Arial"/>
          <w:sz w:val="22"/>
          <w:szCs w:val="22"/>
          <w:lang w:val="fr-FR"/>
        </w:rPr>
      </w:pPr>
    </w:p>
    <w:p w14:paraId="58135FF7" w14:textId="77777777" w:rsidR="00D928C8" w:rsidRPr="007E27AA" w:rsidRDefault="00D928C8" w:rsidP="002A3764">
      <w:pPr>
        <w:spacing w:before="120" w:after="120"/>
        <w:rPr>
          <w:rFonts w:ascii="Arial Narrow" w:hAnsi="Arial Narrow" w:cs="Arial"/>
          <w:sz w:val="22"/>
          <w:szCs w:val="22"/>
          <w:lang w:val="fr-FR"/>
        </w:rPr>
      </w:pPr>
    </w:p>
    <w:p w14:paraId="7A55758C" w14:textId="77777777" w:rsidR="00D928C8" w:rsidRPr="007E27AA" w:rsidRDefault="00D928C8" w:rsidP="002A3764">
      <w:pPr>
        <w:spacing w:before="120" w:after="120"/>
        <w:rPr>
          <w:rFonts w:ascii="Arial Narrow" w:hAnsi="Arial Narrow" w:cs="Arial"/>
          <w:sz w:val="22"/>
          <w:szCs w:val="22"/>
          <w:lang w:val="fr-FR"/>
        </w:rPr>
      </w:pPr>
    </w:p>
    <w:p w14:paraId="3B8B6E80" w14:textId="77777777" w:rsidR="00D928C8" w:rsidRPr="007E27AA" w:rsidRDefault="00D928C8" w:rsidP="002A3764">
      <w:pPr>
        <w:spacing w:before="120" w:after="120"/>
        <w:rPr>
          <w:rFonts w:ascii="Arial Narrow" w:hAnsi="Arial Narrow" w:cs="Arial"/>
          <w:sz w:val="22"/>
          <w:szCs w:val="22"/>
          <w:lang w:val="fr-FR"/>
        </w:rPr>
      </w:pPr>
    </w:p>
    <w:p w14:paraId="6F1AFB0A" w14:textId="77777777" w:rsidR="00D928C8" w:rsidRPr="007E27AA" w:rsidRDefault="00D928C8" w:rsidP="002A3764">
      <w:pPr>
        <w:spacing w:before="120" w:after="120"/>
        <w:rPr>
          <w:rFonts w:ascii="Arial Narrow" w:hAnsi="Arial Narrow" w:cs="Arial"/>
          <w:sz w:val="22"/>
          <w:szCs w:val="22"/>
          <w:lang w:val="fr-FR"/>
        </w:rPr>
      </w:pPr>
    </w:p>
    <w:p w14:paraId="791DA6F7" w14:textId="77777777" w:rsidR="009D7615" w:rsidRPr="007E27AA" w:rsidRDefault="009D7615" w:rsidP="002A3764">
      <w:pPr>
        <w:spacing w:before="120" w:after="120"/>
        <w:rPr>
          <w:rFonts w:ascii="Arial Narrow" w:hAnsi="Arial Narrow" w:cs="Arial"/>
          <w:sz w:val="22"/>
          <w:szCs w:val="22"/>
          <w:lang w:val="fr-FR"/>
        </w:rPr>
      </w:pPr>
    </w:p>
    <w:p w14:paraId="019B4726" w14:textId="77777777" w:rsidR="00FE088B" w:rsidRPr="007E27AA" w:rsidRDefault="00FE088B" w:rsidP="002A3764">
      <w:pPr>
        <w:spacing w:before="120" w:after="120"/>
        <w:rPr>
          <w:rFonts w:ascii="Arial Narrow" w:hAnsi="Arial Narrow" w:cs="Arial"/>
          <w:sz w:val="22"/>
          <w:szCs w:val="22"/>
          <w:lang w:val="fr-FR"/>
        </w:rPr>
      </w:pPr>
    </w:p>
    <w:p w14:paraId="3D052232" w14:textId="77777777" w:rsidR="00FE088B" w:rsidRPr="007E27AA" w:rsidRDefault="00FE088B" w:rsidP="002A3764">
      <w:pPr>
        <w:spacing w:before="120" w:after="120"/>
        <w:rPr>
          <w:rFonts w:ascii="Arial Narrow" w:hAnsi="Arial Narrow" w:cs="Arial"/>
          <w:sz w:val="22"/>
          <w:szCs w:val="22"/>
          <w:lang w:val="fr-FR"/>
        </w:rPr>
      </w:pPr>
    </w:p>
    <w:p w14:paraId="08FDA425" w14:textId="77777777" w:rsidR="009D7615" w:rsidRPr="007E27AA" w:rsidRDefault="009D7615" w:rsidP="002A3764">
      <w:pPr>
        <w:spacing w:before="120" w:after="120"/>
        <w:rPr>
          <w:rFonts w:ascii="Arial Narrow" w:hAnsi="Arial Narrow" w:cs="Arial"/>
          <w:sz w:val="22"/>
          <w:szCs w:val="22"/>
          <w:lang w:val="fr-FR"/>
        </w:rPr>
      </w:pPr>
    </w:p>
    <w:p w14:paraId="058EE56E" w14:textId="77777777" w:rsidR="003247CA" w:rsidRPr="007E27AA" w:rsidRDefault="003247CA" w:rsidP="002A3764">
      <w:pPr>
        <w:spacing w:before="120" w:after="120"/>
        <w:rPr>
          <w:rFonts w:ascii="Arial Narrow" w:hAnsi="Arial Narrow" w:cs="Arial"/>
          <w:sz w:val="22"/>
          <w:szCs w:val="22"/>
          <w:lang w:val="fr-FR"/>
        </w:rPr>
      </w:pPr>
    </w:p>
    <w:p w14:paraId="56045319" w14:textId="77777777" w:rsidR="003247CA" w:rsidRPr="007E27AA" w:rsidRDefault="003247CA" w:rsidP="002A3764">
      <w:pPr>
        <w:spacing w:before="120" w:after="120"/>
        <w:rPr>
          <w:rFonts w:ascii="Arial Narrow" w:hAnsi="Arial Narrow" w:cs="Arial"/>
          <w:sz w:val="22"/>
          <w:szCs w:val="22"/>
          <w:lang w:val="fr-FR"/>
        </w:rPr>
      </w:pPr>
    </w:p>
    <w:p w14:paraId="7EF4D160" w14:textId="77777777" w:rsidR="003247CA" w:rsidRPr="007E27AA" w:rsidRDefault="003247CA" w:rsidP="002A3764">
      <w:pPr>
        <w:spacing w:before="120" w:after="120"/>
        <w:rPr>
          <w:rFonts w:ascii="Arial Narrow" w:hAnsi="Arial Narrow" w:cs="Arial"/>
          <w:sz w:val="22"/>
          <w:szCs w:val="22"/>
          <w:lang w:val="fr-FR"/>
        </w:rPr>
      </w:pPr>
    </w:p>
    <w:p w14:paraId="11115447" w14:textId="77777777" w:rsidR="003247CA" w:rsidRPr="007E27AA" w:rsidRDefault="003247CA" w:rsidP="002A3764">
      <w:pPr>
        <w:spacing w:before="120" w:after="120"/>
        <w:rPr>
          <w:rFonts w:ascii="Arial Narrow" w:hAnsi="Arial Narrow" w:cs="Arial"/>
          <w:sz w:val="22"/>
          <w:szCs w:val="22"/>
          <w:lang w:val="fr-FR"/>
        </w:rPr>
      </w:pPr>
    </w:p>
    <w:p w14:paraId="60DAD9C5" w14:textId="77777777" w:rsidR="003247CA" w:rsidRPr="007E27AA" w:rsidRDefault="003247CA" w:rsidP="002A3764">
      <w:pPr>
        <w:spacing w:before="120" w:after="120"/>
        <w:rPr>
          <w:rFonts w:ascii="Arial Narrow" w:hAnsi="Arial Narrow" w:cs="Arial"/>
          <w:sz w:val="22"/>
          <w:szCs w:val="22"/>
          <w:lang w:val="fr-FR"/>
        </w:rPr>
      </w:pPr>
    </w:p>
    <w:p w14:paraId="46E13A53" w14:textId="77777777" w:rsidR="009D7615" w:rsidRPr="007E27AA" w:rsidRDefault="009D7615" w:rsidP="002A3764">
      <w:pPr>
        <w:spacing w:before="120" w:after="120"/>
        <w:rPr>
          <w:rFonts w:ascii="Arial Narrow" w:hAnsi="Arial Narrow" w:cs="Arial"/>
          <w:sz w:val="22"/>
          <w:szCs w:val="22"/>
          <w:lang w:val="fr-FR"/>
        </w:rPr>
      </w:pPr>
    </w:p>
    <w:p w14:paraId="4987613C" w14:textId="77777777" w:rsidR="009D7615" w:rsidRPr="007E27AA" w:rsidRDefault="009D7615" w:rsidP="002A3764">
      <w:pPr>
        <w:spacing w:before="120" w:after="120"/>
        <w:rPr>
          <w:rFonts w:ascii="Arial Narrow" w:hAnsi="Arial Narrow" w:cs="Arial"/>
          <w:sz w:val="22"/>
          <w:szCs w:val="22"/>
          <w:lang w:val="fr-FR"/>
        </w:rPr>
      </w:pPr>
    </w:p>
    <w:p w14:paraId="69AA27E4" w14:textId="77777777" w:rsidR="009D7615" w:rsidRPr="007E27AA" w:rsidRDefault="009D7615" w:rsidP="002A3764">
      <w:pPr>
        <w:pStyle w:val="Titre1"/>
        <w:pBdr>
          <w:top w:val="thinThickSmallGap" w:sz="24" w:space="4" w:color="auto"/>
          <w:bottom w:val="thickThinSmallGap" w:sz="24" w:space="4" w:color="auto"/>
        </w:pBdr>
        <w:spacing w:line="240" w:lineRule="auto"/>
        <w:rPr>
          <w:rFonts w:ascii="Arial Narrow" w:hAnsi="Arial Narrow"/>
          <w:sz w:val="44"/>
          <w:szCs w:val="44"/>
          <w:lang w:val="fr-FR"/>
        </w:rPr>
        <w:sectPr w:rsidR="009D7615" w:rsidRPr="007E27AA" w:rsidSect="00D83CC8">
          <w:footerReference w:type="even" r:id="rId62"/>
          <w:footerReference w:type="default" r:id="rId63"/>
          <w:pgSz w:w="11906" w:h="16838"/>
          <w:pgMar w:top="709" w:right="991" w:bottom="567" w:left="993" w:header="0" w:footer="709" w:gutter="0"/>
          <w:cols w:space="720"/>
          <w:titlePg/>
          <w:docGrid w:linePitch="326"/>
        </w:sectPr>
      </w:pPr>
      <w:bookmarkStart w:id="718" w:name="_Toc439908887"/>
      <w:r w:rsidRPr="007E27AA">
        <w:rPr>
          <w:rFonts w:ascii="Arial Narrow" w:hAnsi="Arial Narrow"/>
          <w:sz w:val="44"/>
          <w:szCs w:val="44"/>
          <w:lang w:val="fr-FR"/>
        </w:rPr>
        <w:t xml:space="preserve">Pièce N° </w:t>
      </w:r>
      <w:proofErr w:type="gramStart"/>
      <w:r w:rsidRPr="007E27AA">
        <w:rPr>
          <w:rFonts w:ascii="Arial Narrow" w:hAnsi="Arial Narrow"/>
          <w:sz w:val="44"/>
          <w:szCs w:val="44"/>
          <w:lang w:val="fr-FR"/>
        </w:rPr>
        <w:t>6:</w:t>
      </w:r>
      <w:proofErr w:type="gramEnd"/>
      <w:r w:rsidRPr="007E27AA">
        <w:rPr>
          <w:rFonts w:ascii="Arial Narrow" w:hAnsi="Arial Narrow"/>
          <w:sz w:val="44"/>
          <w:szCs w:val="44"/>
          <w:lang w:val="fr-FR"/>
        </w:rPr>
        <w:t xml:space="preserve"> CADRE DU BORDEREAU DES PRIX UNITAIRES (BPU)</w:t>
      </w:r>
      <w:bookmarkEnd w:id="718"/>
    </w:p>
    <w:p w14:paraId="3FC941A6" w14:textId="77777777" w:rsidR="009D7615" w:rsidRPr="007E27AA" w:rsidRDefault="009D7615" w:rsidP="002A3764">
      <w:pPr>
        <w:spacing w:before="120" w:after="120"/>
        <w:jc w:val="center"/>
        <w:rPr>
          <w:rFonts w:ascii="Arial Narrow" w:hAnsi="Arial Narrow" w:cs="Tahoma"/>
          <w:b/>
          <w:u w:val="single"/>
          <w:lang w:val="fr-FR"/>
        </w:rPr>
      </w:pPr>
      <w:r w:rsidRPr="007E27AA">
        <w:rPr>
          <w:rFonts w:ascii="Arial Narrow" w:hAnsi="Arial Narrow" w:cs="Tahoma"/>
          <w:b/>
          <w:u w:val="single"/>
          <w:lang w:val="fr-FR"/>
        </w:rPr>
        <w:lastRenderedPageBreak/>
        <w:t>CADRE DU BORDEREAU DES PRIX UNITAIRES</w:t>
      </w:r>
      <w:r w:rsidR="00915105" w:rsidRPr="007E27AA">
        <w:rPr>
          <w:rFonts w:ascii="Arial Narrow" w:hAnsi="Arial Narrow" w:cs="Tahoma"/>
          <w:b/>
          <w:u w:val="single"/>
          <w:lang w:val="fr-FR"/>
        </w:rPr>
        <w:t xml:space="preserve"> </w:t>
      </w:r>
    </w:p>
    <w:p w14:paraId="26E865C2" w14:textId="77777777" w:rsidR="009D7615" w:rsidRPr="007E27AA" w:rsidRDefault="009D7615" w:rsidP="002A3764">
      <w:pPr>
        <w:rPr>
          <w:rFonts w:ascii="Arial Narrow" w:hAnsi="Arial Narrow"/>
          <w:sz w:val="22"/>
          <w:szCs w:val="22"/>
          <w:lang w:val="fr-FR"/>
        </w:rPr>
      </w:pPr>
    </w:p>
    <w:tbl>
      <w:tblPr>
        <w:tblW w:w="10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6"/>
        <w:gridCol w:w="4724"/>
        <w:gridCol w:w="1561"/>
        <w:gridCol w:w="3278"/>
      </w:tblGrid>
      <w:tr w:rsidR="00B424D6" w:rsidRPr="007E27AA" w14:paraId="487EC504" w14:textId="77777777" w:rsidTr="002A3BB3">
        <w:trPr>
          <w:trHeight w:val="287"/>
          <w:jc w:val="center"/>
        </w:trPr>
        <w:tc>
          <w:tcPr>
            <w:tcW w:w="966" w:type="dxa"/>
          </w:tcPr>
          <w:p w14:paraId="3C947EE5" w14:textId="77777777" w:rsidR="00B424D6" w:rsidRPr="007E27AA" w:rsidRDefault="00B424D6" w:rsidP="002A3764">
            <w:pPr>
              <w:autoSpaceDE w:val="0"/>
              <w:autoSpaceDN w:val="0"/>
              <w:adjustRightInd w:val="0"/>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N°</w:t>
            </w:r>
          </w:p>
        </w:tc>
        <w:tc>
          <w:tcPr>
            <w:tcW w:w="4724" w:type="dxa"/>
          </w:tcPr>
          <w:p w14:paraId="27D4F29B" w14:textId="77777777" w:rsidR="00B424D6" w:rsidRPr="007E27AA" w:rsidRDefault="00B424D6" w:rsidP="002A3764">
            <w:pPr>
              <w:autoSpaceDE w:val="0"/>
              <w:autoSpaceDN w:val="0"/>
              <w:adjustRightInd w:val="0"/>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DESIGNATION</w:t>
            </w:r>
          </w:p>
        </w:tc>
        <w:tc>
          <w:tcPr>
            <w:tcW w:w="1561" w:type="dxa"/>
          </w:tcPr>
          <w:p w14:paraId="2F6BEEDD" w14:textId="77777777" w:rsidR="00B424D6" w:rsidRPr="007E27AA" w:rsidRDefault="00B424D6" w:rsidP="002A3764">
            <w:pPr>
              <w:autoSpaceDE w:val="0"/>
              <w:autoSpaceDN w:val="0"/>
              <w:adjustRightInd w:val="0"/>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PU en chiffres</w:t>
            </w:r>
          </w:p>
        </w:tc>
        <w:tc>
          <w:tcPr>
            <w:tcW w:w="3278" w:type="dxa"/>
          </w:tcPr>
          <w:p w14:paraId="5AB763DC" w14:textId="77777777" w:rsidR="00B424D6" w:rsidRPr="007E27AA" w:rsidRDefault="00B424D6" w:rsidP="002A3764">
            <w:pPr>
              <w:autoSpaceDE w:val="0"/>
              <w:autoSpaceDN w:val="0"/>
              <w:adjustRightInd w:val="0"/>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PU en lettres</w:t>
            </w:r>
          </w:p>
        </w:tc>
      </w:tr>
      <w:tr w:rsidR="00B424D6" w:rsidRPr="004479CC" w14:paraId="61F55982" w14:textId="77777777" w:rsidTr="002A3BB3">
        <w:trPr>
          <w:trHeight w:val="329"/>
          <w:jc w:val="center"/>
        </w:trPr>
        <w:tc>
          <w:tcPr>
            <w:tcW w:w="966" w:type="dxa"/>
          </w:tcPr>
          <w:p w14:paraId="4258F8FA" w14:textId="77777777" w:rsidR="00B96F1C" w:rsidRPr="007E27AA" w:rsidRDefault="00B96F1C" w:rsidP="002A3764">
            <w:pPr>
              <w:autoSpaceDE w:val="0"/>
              <w:autoSpaceDN w:val="0"/>
              <w:adjustRightInd w:val="0"/>
              <w:jc w:val="center"/>
              <w:rPr>
                <w:rFonts w:ascii="Calibri" w:hAnsi="Calibri" w:cs="Calibri"/>
                <w:color w:val="000000"/>
                <w:sz w:val="20"/>
                <w:szCs w:val="20"/>
                <w:lang w:val="fr-FR" w:eastAsia="fr-FR"/>
              </w:rPr>
            </w:pPr>
          </w:p>
          <w:p w14:paraId="6A547672" w14:textId="77777777" w:rsidR="00B96F1C" w:rsidRPr="007E27AA" w:rsidRDefault="00B96F1C" w:rsidP="002A3764">
            <w:pPr>
              <w:autoSpaceDE w:val="0"/>
              <w:autoSpaceDN w:val="0"/>
              <w:adjustRightInd w:val="0"/>
              <w:jc w:val="center"/>
              <w:rPr>
                <w:rFonts w:ascii="Calibri" w:hAnsi="Calibri" w:cs="Calibri"/>
                <w:color w:val="000000"/>
                <w:sz w:val="20"/>
                <w:szCs w:val="20"/>
                <w:lang w:val="fr-FR" w:eastAsia="fr-FR"/>
              </w:rPr>
            </w:pPr>
          </w:p>
          <w:p w14:paraId="4550D545" w14:textId="77777777" w:rsidR="00B424D6" w:rsidRPr="007E27AA" w:rsidRDefault="00336215"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w:t>
            </w:r>
            <w:r w:rsidR="00B424D6" w:rsidRPr="007E27AA">
              <w:rPr>
                <w:rFonts w:ascii="Calibri" w:hAnsi="Calibri" w:cs="Calibri"/>
                <w:color w:val="000000"/>
                <w:sz w:val="20"/>
                <w:szCs w:val="20"/>
                <w:lang w:val="fr-FR" w:eastAsia="fr-FR"/>
              </w:rPr>
              <w:t>1</w:t>
            </w:r>
          </w:p>
        </w:tc>
        <w:tc>
          <w:tcPr>
            <w:tcW w:w="4724" w:type="dxa"/>
          </w:tcPr>
          <w:p w14:paraId="49129A72" w14:textId="77777777" w:rsidR="00A2299D" w:rsidRPr="007E27AA" w:rsidRDefault="00A2299D" w:rsidP="002A3764">
            <w:pPr>
              <w:autoSpaceDE w:val="0"/>
              <w:autoSpaceDN w:val="0"/>
              <w:adjustRightInd w:val="0"/>
              <w:rPr>
                <w:rFonts w:ascii="Verdana Pro W01 Condensed" w:hAnsi="Verdana Pro W01 Condensed" w:cs="Calibri"/>
                <w:b/>
                <w:color w:val="000000"/>
                <w:sz w:val="22"/>
                <w:szCs w:val="22"/>
                <w:lang w:val="fr-FR"/>
              </w:rPr>
            </w:pPr>
            <w:r w:rsidRPr="007E27AA">
              <w:rPr>
                <w:rFonts w:ascii="Verdana Pro W01 Condensed" w:hAnsi="Verdana Pro W01 Condensed" w:cs="Calibri"/>
                <w:b/>
                <w:color w:val="000000"/>
                <w:sz w:val="22"/>
                <w:szCs w:val="22"/>
                <w:lang w:val="fr-FR"/>
              </w:rPr>
              <w:t xml:space="preserve">Etudes et piquetage  </w:t>
            </w:r>
          </w:p>
          <w:p w14:paraId="69BBF435" w14:textId="77777777" w:rsidR="00A2299D" w:rsidRPr="007E27AA" w:rsidRDefault="00A2299D" w:rsidP="002A3764">
            <w:pPr>
              <w:rPr>
                <w:rFonts w:ascii="Calibri" w:hAnsi="Calibri" w:cs="Calibri"/>
                <w:color w:val="000000"/>
                <w:sz w:val="22"/>
                <w:szCs w:val="22"/>
                <w:lang w:val="fr-FR"/>
              </w:rPr>
            </w:pPr>
            <w:r w:rsidRPr="007E27AA">
              <w:rPr>
                <w:rFonts w:ascii="Calibri" w:hAnsi="Calibri" w:cs="Calibri"/>
                <w:color w:val="000000"/>
                <w:sz w:val="20"/>
                <w:szCs w:val="20"/>
                <w:lang w:val="fr-FR"/>
              </w:rPr>
              <w:t>Ce prix rémunère au kilomètre les couts et bénéfices liés :</w:t>
            </w:r>
          </w:p>
          <w:p w14:paraId="6A948B90" w14:textId="77777777" w:rsidR="00A2299D" w:rsidRPr="007E27AA" w:rsidRDefault="00A2299D" w:rsidP="002A3764">
            <w:pPr>
              <w:pStyle w:val="Paragraphedeliste"/>
              <w:numPr>
                <w:ilvl w:val="0"/>
                <w:numId w:val="58"/>
              </w:numPr>
              <w:rPr>
                <w:rFonts w:ascii="Calibri" w:hAnsi="Calibri" w:cs="Calibri"/>
                <w:color w:val="000000"/>
                <w:sz w:val="22"/>
                <w:szCs w:val="22"/>
              </w:rPr>
            </w:pPr>
            <w:r w:rsidRPr="007E27AA">
              <w:rPr>
                <w:rFonts w:ascii="Calibri" w:hAnsi="Calibri" w:cs="Calibri"/>
                <w:color w:val="000000"/>
                <w:sz w:val="20"/>
                <w:szCs w:val="20"/>
              </w:rPr>
              <w:t>Aux études topographiques sur le tracé du réseau</w:t>
            </w:r>
          </w:p>
          <w:p w14:paraId="5FBB0C3F" w14:textId="77777777" w:rsidR="00B424D6" w:rsidRPr="007E27AA" w:rsidRDefault="00A2299D" w:rsidP="002A3764">
            <w:pPr>
              <w:autoSpaceDE w:val="0"/>
              <w:autoSpaceDN w:val="0"/>
              <w:adjustRightInd w:val="0"/>
              <w:rPr>
                <w:rFonts w:ascii="Calibri" w:hAnsi="Calibri" w:cs="Calibri"/>
                <w:b/>
                <w:bCs/>
                <w:color w:val="000000"/>
                <w:sz w:val="20"/>
                <w:szCs w:val="20"/>
                <w:vertAlign w:val="superscript"/>
                <w:lang w:val="fr-FR" w:eastAsia="fr-FR"/>
              </w:rPr>
            </w:pPr>
            <w:r w:rsidRPr="007E27AA">
              <w:rPr>
                <w:rFonts w:ascii="Calibri" w:hAnsi="Calibri" w:cs="Calibri"/>
                <w:color w:val="000000"/>
                <w:sz w:val="20"/>
                <w:szCs w:val="20"/>
                <w:lang w:val="fr-FR"/>
              </w:rPr>
              <w:t>La matérialisation du tracé du réseau par piquetage</w:t>
            </w:r>
          </w:p>
        </w:tc>
        <w:tc>
          <w:tcPr>
            <w:tcW w:w="1561" w:type="dxa"/>
          </w:tcPr>
          <w:p w14:paraId="25D1AD2C" w14:textId="77777777" w:rsidR="00B424D6" w:rsidRPr="007E27AA" w:rsidRDefault="00B424D6" w:rsidP="002A3764">
            <w:pPr>
              <w:autoSpaceDE w:val="0"/>
              <w:autoSpaceDN w:val="0"/>
              <w:adjustRightInd w:val="0"/>
              <w:rPr>
                <w:rFonts w:ascii="Calibri" w:hAnsi="Calibri" w:cs="Calibri"/>
                <w:b/>
                <w:bCs/>
                <w:color w:val="000000"/>
                <w:sz w:val="20"/>
                <w:szCs w:val="20"/>
                <w:lang w:val="fr-FR" w:eastAsia="fr-FR"/>
              </w:rPr>
            </w:pPr>
          </w:p>
        </w:tc>
        <w:tc>
          <w:tcPr>
            <w:tcW w:w="3278" w:type="dxa"/>
          </w:tcPr>
          <w:p w14:paraId="77ED341E" w14:textId="77777777" w:rsidR="00B424D6" w:rsidRPr="007E27AA" w:rsidRDefault="00B424D6" w:rsidP="002A3764">
            <w:pPr>
              <w:autoSpaceDE w:val="0"/>
              <w:autoSpaceDN w:val="0"/>
              <w:adjustRightInd w:val="0"/>
              <w:rPr>
                <w:rFonts w:ascii="Calibri" w:hAnsi="Calibri" w:cs="Calibri"/>
                <w:b/>
                <w:bCs/>
                <w:color w:val="000000"/>
                <w:sz w:val="20"/>
                <w:szCs w:val="20"/>
                <w:lang w:val="fr-FR" w:eastAsia="fr-FR"/>
              </w:rPr>
            </w:pPr>
          </w:p>
        </w:tc>
      </w:tr>
      <w:tr w:rsidR="00B424D6" w:rsidRPr="004479CC" w14:paraId="46E49E89" w14:textId="77777777" w:rsidTr="002A3BB3">
        <w:trPr>
          <w:trHeight w:val="287"/>
          <w:jc w:val="center"/>
        </w:trPr>
        <w:tc>
          <w:tcPr>
            <w:tcW w:w="966" w:type="dxa"/>
          </w:tcPr>
          <w:p w14:paraId="1C77BEC0" w14:textId="77777777" w:rsidR="00B96F1C" w:rsidRPr="007E27AA" w:rsidRDefault="00B96F1C" w:rsidP="002A3764">
            <w:pPr>
              <w:autoSpaceDE w:val="0"/>
              <w:autoSpaceDN w:val="0"/>
              <w:adjustRightInd w:val="0"/>
              <w:jc w:val="center"/>
              <w:rPr>
                <w:rFonts w:ascii="Calibri" w:hAnsi="Calibri" w:cs="Calibri"/>
                <w:color w:val="000000"/>
                <w:sz w:val="20"/>
                <w:szCs w:val="20"/>
                <w:lang w:val="fr-FR" w:eastAsia="fr-FR"/>
              </w:rPr>
            </w:pPr>
          </w:p>
          <w:p w14:paraId="38DD7C28" w14:textId="77777777" w:rsidR="00B424D6" w:rsidRPr="007E27AA" w:rsidRDefault="00336215"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w:t>
            </w:r>
            <w:r w:rsidR="00B424D6" w:rsidRPr="007E27AA">
              <w:rPr>
                <w:rFonts w:ascii="Calibri" w:hAnsi="Calibri" w:cs="Calibri"/>
                <w:color w:val="000000"/>
                <w:sz w:val="20"/>
                <w:szCs w:val="20"/>
                <w:lang w:val="fr-FR" w:eastAsia="fr-FR"/>
              </w:rPr>
              <w:t>2</w:t>
            </w:r>
          </w:p>
        </w:tc>
        <w:tc>
          <w:tcPr>
            <w:tcW w:w="4724" w:type="dxa"/>
          </w:tcPr>
          <w:p w14:paraId="23F0CB0C" w14:textId="77777777" w:rsidR="00CE345D" w:rsidRPr="007E27AA" w:rsidRDefault="00CE345D" w:rsidP="002A3764">
            <w:pPr>
              <w:autoSpaceDE w:val="0"/>
              <w:autoSpaceDN w:val="0"/>
              <w:adjustRightInd w:val="0"/>
              <w:rPr>
                <w:rFonts w:ascii="Calibri" w:hAnsi="Calibri" w:cs="Calibri"/>
                <w:b/>
                <w:color w:val="000000"/>
                <w:sz w:val="20"/>
                <w:szCs w:val="20"/>
                <w:lang w:val="fr-FR"/>
              </w:rPr>
            </w:pPr>
            <w:r w:rsidRPr="007E27AA">
              <w:rPr>
                <w:rFonts w:ascii="Verdana Pro W01 Condensed" w:hAnsi="Verdana Pro W01 Condensed" w:cs="Calibri"/>
                <w:b/>
                <w:color w:val="000000"/>
                <w:sz w:val="22"/>
                <w:szCs w:val="22"/>
                <w:lang w:val="fr-FR"/>
              </w:rPr>
              <w:t xml:space="preserve">Fouilles en terrain latéritique </w:t>
            </w:r>
            <w:r w:rsidRPr="007E27AA">
              <w:rPr>
                <w:rFonts w:ascii="Calibri" w:hAnsi="Calibri" w:cs="Calibri"/>
                <w:b/>
                <w:color w:val="000000"/>
                <w:sz w:val="20"/>
                <w:szCs w:val="20"/>
                <w:lang w:val="fr-FR"/>
              </w:rPr>
              <w:t xml:space="preserve"> </w:t>
            </w:r>
          </w:p>
          <w:p w14:paraId="67AA4DE5" w14:textId="77777777" w:rsidR="00B424D6" w:rsidRPr="007E27AA" w:rsidRDefault="00CE345D" w:rsidP="002A3764">
            <w:pPr>
              <w:rPr>
                <w:rFonts w:ascii="Calibri" w:hAnsi="Calibri" w:cs="Calibri"/>
                <w:color w:val="000000"/>
                <w:sz w:val="20"/>
                <w:szCs w:val="20"/>
                <w:lang w:val="fr-FR" w:eastAsia="fr-FR"/>
              </w:rPr>
            </w:pPr>
            <w:proofErr w:type="gramStart"/>
            <w:r w:rsidRPr="007E27AA">
              <w:rPr>
                <w:rFonts w:ascii="Calibri" w:hAnsi="Calibri" w:cs="Calibri"/>
                <w:color w:val="000000"/>
                <w:sz w:val="20"/>
                <w:szCs w:val="20"/>
                <w:lang w:val="fr-FR"/>
              </w:rPr>
              <w:t>ce</w:t>
            </w:r>
            <w:proofErr w:type="gramEnd"/>
            <w:r w:rsidRPr="007E27AA">
              <w:rPr>
                <w:rFonts w:ascii="Calibri" w:hAnsi="Calibri" w:cs="Calibri"/>
                <w:color w:val="000000"/>
                <w:sz w:val="20"/>
                <w:szCs w:val="20"/>
                <w:lang w:val="fr-FR"/>
              </w:rPr>
              <w:t xml:space="preserve"> prix rémunère au m</w:t>
            </w:r>
            <w:r w:rsidRPr="007E27AA">
              <w:rPr>
                <w:rFonts w:ascii="Calibri" w:hAnsi="Calibri" w:cs="Calibri"/>
                <w:color w:val="000000"/>
                <w:sz w:val="20"/>
                <w:szCs w:val="20"/>
                <w:vertAlign w:val="superscript"/>
                <w:lang w:val="fr-FR"/>
              </w:rPr>
              <w:t>3</w:t>
            </w:r>
            <w:r w:rsidRPr="007E27AA">
              <w:rPr>
                <w:rFonts w:ascii="Calibri" w:hAnsi="Calibri" w:cs="Calibri"/>
                <w:color w:val="000000"/>
                <w:sz w:val="20"/>
                <w:szCs w:val="20"/>
                <w:lang w:val="fr-FR"/>
              </w:rPr>
              <w:t xml:space="preserve"> les couts et bénéfices liés  à la réalisation des fouilles en puits pour implantation des supports.</w:t>
            </w:r>
          </w:p>
        </w:tc>
        <w:tc>
          <w:tcPr>
            <w:tcW w:w="1561" w:type="dxa"/>
          </w:tcPr>
          <w:p w14:paraId="0B7B2F6C" w14:textId="77777777" w:rsidR="00B424D6" w:rsidRPr="007E27AA" w:rsidRDefault="00B424D6" w:rsidP="002A3764">
            <w:pPr>
              <w:autoSpaceDE w:val="0"/>
              <w:autoSpaceDN w:val="0"/>
              <w:adjustRightInd w:val="0"/>
              <w:rPr>
                <w:rFonts w:ascii="Calibri" w:hAnsi="Calibri" w:cs="Calibri"/>
                <w:color w:val="000000"/>
                <w:sz w:val="20"/>
                <w:szCs w:val="20"/>
                <w:lang w:val="fr-FR" w:eastAsia="fr-FR"/>
              </w:rPr>
            </w:pPr>
          </w:p>
        </w:tc>
        <w:tc>
          <w:tcPr>
            <w:tcW w:w="3278" w:type="dxa"/>
          </w:tcPr>
          <w:p w14:paraId="0FD704EC" w14:textId="77777777" w:rsidR="00B424D6" w:rsidRPr="007E27AA" w:rsidRDefault="00B424D6" w:rsidP="002A3764">
            <w:pPr>
              <w:autoSpaceDE w:val="0"/>
              <w:autoSpaceDN w:val="0"/>
              <w:adjustRightInd w:val="0"/>
              <w:jc w:val="right"/>
              <w:rPr>
                <w:rFonts w:ascii="Calibri" w:hAnsi="Calibri" w:cs="Calibri"/>
                <w:color w:val="000000"/>
                <w:sz w:val="20"/>
                <w:szCs w:val="20"/>
                <w:lang w:val="fr-FR" w:eastAsia="fr-FR"/>
              </w:rPr>
            </w:pPr>
          </w:p>
        </w:tc>
      </w:tr>
      <w:tr w:rsidR="00B424D6" w:rsidRPr="004479CC" w14:paraId="02D67E9A" w14:textId="77777777" w:rsidTr="002A3BB3">
        <w:trPr>
          <w:trHeight w:val="287"/>
          <w:jc w:val="center"/>
        </w:trPr>
        <w:tc>
          <w:tcPr>
            <w:tcW w:w="966" w:type="dxa"/>
          </w:tcPr>
          <w:p w14:paraId="4BA2CE94" w14:textId="77777777" w:rsidR="00B424D6" w:rsidRPr="007E27AA" w:rsidRDefault="00336215"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w:t>
            </w:r>
            <w:r w:rsidR="00B424D6" w:rsidRPr="007E27AA">
              <w:rPr>
                <w:rFonts w:ascii="Calibri" w:hAnsi="Calibri" w:cs="Calibri"/>
                <w:color w:val="000000"/>
                <w:sz w:val="20"/>
                <w:szCs w:val="20"/>
                <w:lang w:val="fr-FR" w:eastAsia="fr-FR"/>
              </w:rPr>
              <w:t>3</w:t>
            </w:r>
          </w:p>
        </w:tc>
        <w:tc>
          <w:tcPr>
            <w:tcW w:w="4724" w:type="dxa"/>
          </w:tcPr>
          <w:p w14:paraId="3FDBD151" w14:textId="77777777" w:rsidR="00CE345D" w:rsidRPr="007E27AA" w:rsidRDefault="00CE345D" w:rsidP="002A3764">
            <w:pPr>
              <w:autoSpaceDE w:val="0"/>
              <w:autoSpaceDN w:val="0"/>
              <w:adjustRightInd w:val="0"/>
              <w:rPr>
                <w:rFonts w:ascii="Verdana Pro W01 Condensed" w:hAnsi="Verdana Pro W01 Condensed" w:cs="Calibri"/>
                <w:b/>
                <w:bCs/>
                <w:color w:val="000000"/>
                <w:sz w:val="22"/>
                <w:szCs w:val="22"/>
                <w:lang w:val="fr-FR"/>
              </w:rPr>
            </w:pPr>
            <w:r w:rsidRPr="007E27AA">
              <w:rPr>
                <w:rFonts w:ascii="Verdana Pro W01 Condensed" w:hAnsi="Verdana Pro W01 Condensed" w:cs="Calibri"/>
                <w:b/>
                <w:color w:val="000000"/>
                <w:sz w:val="22"/>
                <w:szCs w:val="22"/>
                <w:lang w:val="fr-FR"/>
              </w:rPr>
              <w:t xml:space="preserve">F et déroulage câble almélec </w:t>
            </w:r>
            <w:r w:rsidRPr="007E27AA">
              <w:rPr>
                <w:rFonts w:ascii="Verdana Pro W01 Condensed" w:hAnsi="Verdana Pro W01 Condensed" w:cs="Calibri"/>
                <w:b/>
                <w:bCs/>
                <w:color w:val="000000"/>
                <w:sz w:val="22"/>
                <w:szCs w:val="22"/>
                <w:lang w:val="fr-FR"/>
              </w:rPr>
              <w:t>54,4 mm²</w:t>
            </w:r>
          </w:p>
          <w:p w14:paraId="6EF9EA30" w14:textId="77777777" w:rsidR="00B424D6" w:rsidRPr="007E27AA" w:rsidRDefault="00CE345D" w:rsidP="002A3764">
            <w:pPr>
              <w:autoSpaceDE w:val="0"/>
              <w:autoSpaceDN w:val="0"/>
              <w:adjustRightInd w:val="0"/>
              <w:rPr>
                <w:rFonts w:ascii="Calibri" w:hAnsi="Calibri" w:cs="Calibri"/>
                <w:color w:val="000000"/>
                <w:sz w:val="20"/>
                <w:szCs w:val="20"/>
                <w:lang w:val="fr-FR" w:eastAsia="fr-FR"/>
              </w:rPr>
            </w:pPr>
            <w:r w:rsidRPr="007E27AA">
              <w:rPr>
                <w:rFonts w:ascii="Calibri" w:hAnsi="Calibri" w:cs="Calibri"/>
                <w:color w:val="000000"/>
                <w:sz w:val="20"/>
                <w:szCs w:val="20"/>
                <w:lang w:val="fr-FR"/>
              </w:rPr>
              <w:t xml:space="preserve">Ce prix rémunère à l’unité les couts et bénéfices liés à l’achat, le transport et au déroulage du </w:t>
            </w:r>
            <w:r w:rsidRPr="007E27AA">
              <w:rPr>
                <w:rFonts w:ascii="Verdana Pro W01 Condensed" w:hAnsi="Verdana Pro W01 Condensed" w:cs="Calibri"/>
                <w:color w:val="000000"/>
                <w:sz w:val="22"/>
                <w:szCs w:val="22"/>
                <w:lang w:val="fr-FR"/>
              </w:rPr>
              <w:t xml:space="preserve">câble almélec </w:t>
            </w:r>
            <w:r w:rsidRPr="007E27AA">
              <w:rPr>
                <w:rFonts w:ascii="Verdana Pro W01 Condensed" w:hAnsi="Verdana Pro W01 Condensed" w:cs="Calibri"/>
                <w:bCs/>
                <w:color w:val="000000"/>
                <w:sz w:val="22"/>
                <w:szCs w:val="22"/>
                <w:lang w:val="fr-FR"/>
              </w:rPr>
              <w:t>54 mm²</w:t>
            </w:r>
          </w:p>
        </w:tc>
        <w:tc>
          <w:tcPr>
            <w:tcW w:w="1561" w:type="dxa"/>
          </w:tcPr>
          <w:p w14:paraId="049A2482" w14:textId="77777777" w:rsidR="00B424D6" w:rsidRPr="007E27AA" w:rsidRDefault="00B424D6" w:rsidP="002A3764">
            <w:pPr>
              <w:autoSpaceDE w:val="0"/>
              <w:autoSpaceDN w:val="0"/>
              <w:adjustRightInd w:val="0"/>
              <w:rPr>
                <w:rFonts w:ascii="Calibri" w:hAnsi="Calibri" w:cs="Calibri"/>
                <w:color w:val="000000"/>
                <w:sz w:val="20"/>
                <w:szCs w:val="20"/>
                <w:lang w:val="fr-FR" w:eastAsia="fr-FR"/>
              </w:rPr>
            </w:pPr>
          </w:p>
        </w:tc>
        <w:tc>
          <w:tcPr>
            <w:tcW w:w="3278" w:type="dxa"/>
          </w:tcPr>
          <w:p w14:paraId="28774673" w14:textId="77777777" w:rsidR="00B424D6" w:rsidRPr="007E27AA" w:rsidRDefault="00B424D6" w:rsidP="002A3764">
            <w:pPr>
              <w:autoSpaceDE w:val="0"/>
              <w:autoSpaceDN w:val="0"/>
              <w:adjustRightInd w:val="0"/>
              <w:jc w:val="right"/>
              <w:rPr>
                <w:rFonts w:ascii="Calibri" w:hAnsi="Calibri" w:cs="Calibri"/>
                <w:color w:val="000000"/>
                <w:sz w:val="20"/>
                <w:szCs w:val="20"/>
                <w:lang w:val="fr-FR" w:eastAsia="fr-FR"/>
              </w:rPr>
            </w:pPr>
          </w:p>
        </w:tc>
      </w:tr>
      <w:tr w:rsidR="00CE345D" w:rsidRPr="004479CC" w14:paraId="482E8248" w14:textId="77777777" w:rsidTr="00CE345D">
        <w:trPr>
          <w:trHeight w:val="329"/>
          <w:jc w:val="center"/>
        </w:trPr>
        <w:tc>
          <w:tcPr>
            <w:tcW w:w="966" w:type="dxa"/>
          </w:tcPr>
          <w:p w14:paraId="79C37EBB" w14:textId="77777777" w:rsidR="00CE345D" w:rsidRPr="007E27AA" w:rsidRDefault="00336215"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w:t>
            </w:r>
            <w:r w:rsidR="00CE345D" w:rsidRPr="007E27AA">
              <w:rPr>
                <w:rFonts w:ascii="Calibri" w:hAnsi="Calibri" w:cs="Calibri"/>
                <w:color w:val="000000"/>
                <w:sz w:val="20"/>
                <w:szCs w:val="20"/>
                <w:lang w:val="fr-FR" w:eastAsia="fr-FR"/>
              </w:rPr>
              <w:t>4</w:t>
            </w:r>
          </w:p>
        </w:tc>
        <w:tc>
          <w:tcPr>
            <w:tcW w:w="4724" w:type="dxa"/>
            <w:tcBorders>
              <w:top w:val="single" w:sz="4" w:space="0" w:color="auto"/>
              <w:left w:val="single" w:sz="4" w:space="0" w:color="auto"/>
              <w:bottom w:val="single" w:sz="4" w:space="0" w:color="auto"/>
              <w:right w:val="single" w:sz="4" w:space="0" w:color="auto"/>
            </w:tcBorders>
            <w:shd w:val="clear" w:color="auto" w:fill="auto"/>
            <w:vAlign w:val="bottom"/>
          </w:tcPr>
          <w:p w14:paraId="5BE1D341" w14:textId="77777777" w:rsidR="00CE345D" w:rsidRPr="00CA2AF8" w:rsidRDefault="009E35FF" w:rsidP="002A3764">
            <w:pPr>
              <w:rPr>
                <w:rFonts w:ascii="Calibri" w:hAnsi="Calibri" w:cs="Calibri"/>
                <w:b/>
                <w:bCs/>
                <w:color w:val="000000"/>
                <w:sz w:val="20"/>
                <w:szCs w:val="20"/>
                <w:lang w:val="fr-FR"/>
              </w:rPr>
            </w:pPr>
            <w:r w:rsidRPr="00CA2AF8">
              <w:rPr>
                <w:rFonts w:ascii="Calibri" w:hAnsi="Calibri" w:cs="Calibri"/>
                <w:b/>
                <w:bCs/>
                <w:color w:val="000000"/>
                <w:sz w:val="20"/>
                <w:szCs w:val="20"/>
                <w:lang w:val="fr-FR"/>
              </w:rPr>
              <w:t>Poteau</w:t>
            </w:r>
            <w:r w:rsidR="00CE345D" w:rsidRPr="00CA2AF8">
              <w:rPr>
                <w:rFonts w:ascii="Calibri" w:hAnsi="Calibri" w:cs="Calibri"/>
                <w:b/>
                <w:bCs/>
                <w:color w:val="000000"/>
                <w:sz w:val="20"/>
                <w:szCs w:val="20"/>
                <w:lang w:val="fr-FR"/>
              </w:rPr>
              <w:t xml:space="preserve"> BA 11</w:t>
            </w:r>
            <w:proofErr w:type="gramStart"/>
            <w:r w:rsidR="00CE345D" w:rsidRPr="00CA2AF8">
              <w:rPr>
                <w:rFonts w:ascii="Calibri" w:hAnsi="Calibri" w:cs="Calibri"/>
                <w:b/>
                <w:bCs/>
                <w:color w:val="000000"/>
                <w:sz w:val="20"/>
                <w:szCs w:val="20"/>
                <w:lang w:val="fr-FR"/>
              </w:rPr>
              <w:t>M  300</w:t>
            </w:r>
            <w:proofErr w:type="gramEnd"/>
            <w:r w:rsidR="00CE345D" w:rsidRPr="00CA2AF8">
              <w:rPr>
                <w:rFonts w:ascii="Calibri" w:hAnsi="Calibri" w:cs="Calibri"/>
                <w:b/>
                <w:bCs/>
                <w:color w:val="000000"/>
                <w:sz w:val="20"/>
                <w:szCs w:val="20"/>
                <w:lang w:val="fr-FR"/>
              </w:rPr>
              <w:t xml:space="preserve"> DaN</w:t>
            </w:r>
          </w:p>
          <w:p w14:paraId="0172572F" w14:textId="77777777" w:rsidR="009E35FF" w:rsidRPr="007E27AA" w:rsidRDefault="009E35FF" w:rsidP="002A3764">
            <w:pPr>
              <w:rPr>
                <w:rFonts w:ascii="Calibri" w:hAnsi="Calibri" w:cs="Calibri"/>
                <w:b/>
                <w:bCs/>
                <w:color w:val="000000"/>
                <w:sz w:val="20"/>
                <w:szCs w:val="20"/>
                <w:lang w:val="fr-FR"/>
              </w:rPr>
            </w:pPr>
            <w:r w:rsidRPr="007E27AA">
              <w:rPr>
                <w:rFonts w:ascii="Calibri" w:hAnsi="Calibri" w:cs="Calibri"/>
                <w:color w:val="000000"/>
                <w:sz w:val="20"/>
                <w:szCs w:val="20"/>
                <w:lang w:val="fr-FR"/>
              </w:rPr>
              <w:t xml:space="preserve">Ce prix rémunère à l’unité les couts et bénéfices liés à l’achat, le transport et à l’implantation d’un support en BA </w:t>
            </w:r>
            <w:proofErr w:type="gramStart"/>
            <w:r w:rsidRPr="007E27AA">
              <w:rPr>
                <w:rFonts w:ascii="Calibri" w:hAnsi="Calibri" w:cs="Calibri"/>
                <w:color w:val="000000"/>
                <w:sz w:val="20"/>
                <w:szCs w:val="20"/>
                <w:lang w:val="fr-FR"/>
              </w:rPr>
              <w:t>de  11</w:t>
            </w:r>
            <w:proofErr w:type="gramEnd"/>
            <w:r w:rsidRPr="007E27AA">
              <w:rPr>
                <w:rFonts w:ascii="Calibri" w:hAnsi="Calibri" w:cs="Calibri"/>
                <w:color w:val="000000"/>
                <w:sz w:val="20"/>
                <w:szCs w:val="20"/>
                <w:lang w:val="fr-FR"/>
              </w:rPr>
              <w:t>m/300 DaN, ferraillage, coffrage et coulage d’un massif de fondation y compris toute sujétion</w:t>
            </w:r>
            <w:r w:rsidRPr="007E27AA">
              <w:rPr>
                <w:rFonts w:ascii="Calibri" w:hAnsi="Calibri" w:cs="Calibri"/>
                <w:b/>
                <w:color w:val="000000"/>
                <w:sz w:val="20"/>
                <w:szCs w:val="20"/>
                <w:lang w:val="fr-FR" w:eastAsia="fr-FR"/>
              </w:rPr>
              <w:t xml:space="preserve">  </w:t>
            </w:r>
            <w:r w:rsidRPr="007E27AA">
              <w:rPr>
                <w:rFonts w:ascii="Calibri" w:hAnsi="Calibri" w:cs="Calibri"/>
                <w:color w:val="000000"/>
                <w:sz w:val="20"/>
                <w:szCs w:val="20"/>
                <w:lang w:val="fr-FR" w:eastAsia="fr-FR"/>
              </w:rPr>
              <w:t>de mise en œuvre</w:t>
            </w:r>
          </w:p>
        </w:tc>
        <w:tc>
          <w:tcPr>
            <w:tcW w:w="1561" w:type="dxa"/>
          </w:tcPr>
          <w:p w14:paraId="1A874F23" w14:textId="77777777" w:rsidR="00CE345D" w:rsidRPr="007E27AA" w:rsidRDefault="00CE345D" w:rsidP="002A3764">
            <w:pPr>
              <w:autoSpaceDE w:val="0"/>
              <w:autoSpaceDN w:val="0"/>
              <w:adjustRightInd w:val="0"/>
              <w:rPr>
                <w:rFonts w:ascii="Calibri" w:hAnsi="Calibri" w:cs="Calibri"/>
                <w:color w:val="000000"/>
                <w:sz w:val="20"/>
                <w:szCs w:val="20"/>
                <w:lang w:val="fr-FR" w:eastAsia="fr-FR"/>
              </w:rPr>
            </w:pPr>
          </w:p>
        </w:tc>
        <w:tc>
          <w:tcPr>
            <w:tcW w:w="3278" w:type="dxa"/>
          </w:tcPr>
          <w:p w14:paraId="53F3B9DF" w14:textId="77777777" w:rsidR="00CE345D" w:rsidRPr="007E27AA" w:rsidRDefault="00CE345D" w:rsidP="002A3764">
            <w:pPr>
              <w:autoSpaceDE w:val="0"/>
              <w:autoSpaceDN w:val="0"/>
              <w:adjustRightInd w:val="0"/>
              <w:jc w:val="right"/>
              <w:rPr>
                <w:rFonts w:ascii="Calibri" w:hAnsi="Calibri" w:cs="Calibri"/>
                <w:color w:val="000000"/>
                <w:sz w:val="20"/>
                <w:szCs w:val="20"/>
                <w:lang w:val="fr-FR" w:eastAsia="fr-FR"/>
              </w:rPr>
            </w:pPr>
          </w:p>
        </w:tc>
      </w:tr>
      <w:tr w:rsidR="00CE345D" w:rsidRPr="004479CC" w14:paraId="2B23F746" w14:textId="77777777" w:rsidTr="00CE345D">
        <w:trPr>
          <w:trHeight w:val="575"/>
          <w:jc w:val="center"/>
        </w:trPr>
        <w:tc>
          <w:tcPr>
            <w:tcW w:w="966" w:type="dxa"/>
          </w:tcPr>
          <w:p w14:paraId="3B48D348" w14:textId="77777777" w:rsidR="00CE345D" w:rsidRPr="007E27AA" w:rsidRDefault="00CE345D" w:rsidP="002A3764">
            <w:pPr>
              <w:autoSpaceDE w:val="0"/>
              <w:autoSpaceDN w:val="0"/>
              <w:adjustRightInd w:val="0"/>
              <w:jc w:val="center"/>
              <w:rPr>
                <w:rFonts w:ascii="Calibri" w:hAnsi="Calibri" w:cs="Calibri"/>
                <w:color w:val="000000"/>
                <w:sz w:val="20"/>
                <w:szCs w:val="20"/>
                <w:lang w:val="fr-FR" w:eastAsia="fr-FR"/>
              </w:rPr>
            </w:pPr>
          </w:p>
          <w:p w14:paraId="73DE43CD" w14:textId="77777777" w:rsidR="00CE345D" w:rsidRPr="007E27AA" w:rsidRDefault="00CE345D" w:rsidP="002A3764">
            <w:pPr>
              <w:autoSpaceDE w:val="0"/>
              <w:autoSpaceDN w:val="0"/>
              <w:adjustRightInd w:val="0"/>
              <w:jc w:val="center"/>
              <w:rPr>
                <w:rFonts w:ascii="Calibri" w:hAnsi="Calibri" w:cs="Calibri"/>
                <w:color w:val="000000"/>
                <w:sz w:val="20"/>
                <w:szCs w:val="20"/>
                <w:lang w:val="fr-FR" w:eastAsia="fr-FR"/>
              </w:rPr>
            </w:pPr>
          </w:p>
          <w:p w14:paraId="30DBF6BA" w14:textId="77777777" w:rsidR="00CE345D" w:rsidRPr="007E27AA" w:rsidRDefault="00336215"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w:t>
            </w:r>
            <w:r w:rsidR="009E35FF" w:rsidRPr="007E27AA">
              <w:rPr>
                <w:rFonts w:ascii="Calibri" w:hAnsi="Calibri" w:cs="Calibri"/>
                <w:color w:val="000000"/>
                <w:sz w:val="20"/>
                <w:szCs w:val="20"/>
                <w:lang w:val="fr-FR" w:eastAsia="fr-FR"/>
              </w:rPr>
              <w:t>5</w:t>
            </w:r>
          </w:p>
        </w:tc>
        <w:tc>
          <w:tcPr>
            <w:tcW w:w="4724" w:type="dxa"/>
            <w:tcBorders>
              <w:top w:val="nil"/>
              <w:left w:val="single" w:sz="4" w:space="0" w:color="auto"/>
              <w:bottom w:val="single" w:sz="4" w:space="0" w:color="auto"/>
              <w:right w:val="single" w:sz="4" w:space="0" w:color="auto"/>
            </w:tcBorders>
            <w:shd w:val="clear" w:color="auto" w:fill="auto"/>
            <w:vAlign w:val="bottom"/>
          </w:tcPr>
          <w:p w14:paraId="0194FCBD" w14:textId="77777777" w:rsidR="00CE345D" w:rsidRPr="00CA2AF8" w:rsidRDefault="009E35FF" w:rsidP="002A3764">
            <w:pPr>
              <w:rPr>
                <w:rFonts w:ascii="Calibri" w:hAnsi="Calibri" w:cs="Calibri"/>
                <w:b/>
                <w:bCs/>
                <w:color w:val="000000"/>
                <w:sz w:val="20"/>
                <w:szCs w:val="20"/>
                <w:lang w:val="fr-FR"/>
              </w:rPr>
            </w:pPr>
            <w:r w:rsidRPr="00CA2AF8">
              <w:rPr>
                <w:rFonts w:ascii="Calibri" w:hAnsi="Calibri" w:cs="Calibri"/>
                <w:b/>
                <w:bCs/>
                <w:color w:val="000000"/>
                <w:sz w:val="20"/>
                <w:szCs w:val="20"/>
                <w:lang w:val="fr-FR"/>
              </w:rPr>
              <w:t>Poteau</w:t>
            </w:r>
            <w:r w:rsidR="00CE345D" w:rsidRPr="00CA2AF8">
              <w:rPr>
                <w:rFonts w:ascii="Calibri" w:hAnsi="Calibri" w:cs="Calibri"/>
                <w:b/>
                <w:bCs/>
                <w:color w:val="000000"/>
                <w:sz w:val="20"/>
                <w:szCs w:val="20"/>
                <w:lang w:val="fr-FR"/>
              </w:rPr>
              <w:t xml:space="preserve"> BA 11M, 500 DaN</w:t>
            </w:r>
          </w:p>
          <w:p w14:paraId="4BB096DB" w14:textId="77777777" w:rsidR="009E35FF" w:rsidRPr="00CA2AF8" w:rsidRDefault="009E35FF" w:rsidP="002A3764">
            <w:pPr>
              <w:rPr>
                <w:rFonts w:ascii="Calibri" w:hAnsi="Calibri" w:cs="Calibri"/>
                <w:b/>
                <w:bCs/>
                <w:color w:val="000000"/>
                <w:sz w:val="20"/>
                <w:szCs w:val="20"/>
                <w:lang w:val="fr-FR"/>
              </w:rPr>
            </w:pPr>
            <w:r w:rsidRPr="007E27AA">
              <w:rPr>
                <w:rFonts w:ascii="Calibri" w:hAnsi="Calibri" w:cs="Calibri"/>
                <w:color w:val="000000"/>
                <w:sz w:val="20"/>
                <w:szCs w:val="20"/>
                <w:lang w:val="fr-FR"/>
              </w:rPr>
              <w:t xml:space="preserve">Ce prix rémunère à l’unité les couts et bénéfices liés à l’achat, le transport et à l’implantation d’un support en BA </w:t>
            </w:r>
            <w:proofErr w:type="gramStart"/>
            <w:r w:rsidRPr="007E27AA">
              <w:rPr>
                <w:rFonts w:ascii="Calibri" w:hAnsi="Calibri" w:cs="Calibri"/>
                <w:color w:val="000000"/>
                <w:sz w:val="20"/>
                <w:szCs w:val="20"/>
                <w:lang w:val="fr-FR"/>
              </w:rPr>
              <w:t>de  11</w:t>
            </w:r>
            <w:proofErr w:type="gramEnd"/>
            <w:r w:rsidRPr="007E27AA">
              <w:rPr>
                <w:rFonts w:ascii="Calibri" w:hAnsi="Calibri" w:cs="Calibri"/>
                <w:color w:val="000000"/>
                <w:sz w:val="20"/>
                <w:szCs w:val="20"/>
                <w:lang w:val="fr-FR"/>
              </w:rPr>
              <w:t>m/500 DaN, ferraillage, coffrage et coulage d’un massif de fondation y compris toute sujétion</w:t>
            </w:r>
            <w:r w:rsidRPr="007E27AA">
              <w:rPr>
                <w:rFonts w:ascii="Calibri" w:hAnsi="Calibri" w:cs="Calibri"/>
                <w:b/>
                <w:color w:val="000000"/>
                <w:sz w:val="20"/>
                <w:szCs w:val="20"/>
                <w:lang w:val="fr-FR" w:eastAsia="fr-FR"/>
              </w:rPr>
              <w:t xml:space="preserve">  </w:t>
            </w:r>
            <w:r w:rsidRPr="007E27AA">
              <w:rPr>
                <w:rFonts w:ascii="Calibri" w:hAnsi="Calibri" w:cs="Calibri"/>
                <w:color w:val="000000"/>
                <w:sz w:val="20"/>
                <w:szCs w:val="20"/>
                <w:lang w:val="fr-FR" w:eastAsia="fr-FR"/>
              </w:rPr>
              <w:t>de mise en œuvre</w:t>
            </w:r>
          </w:p>
        </w:tc>
        <w:tc>
          <w:tcPr>
            <w:tcW w:w="1561" w:type="dxa"/>
          </w:tcPr>
          <w:p w14:paraId="5098323D" w14:textId="77777777" w:rsidR="00CE345D" w:rsidRPr="007E27AA" w:rsidRDefault="00CE345D" w:rsidP="002A3764">
            <w:pPr>
              <w:autoSpaceDE w:val="0"/>
              <w:autoSpaceDN w:val="0"/>
              <w:adjustRightInd w:val="0"/>
              <w:rPr>
                <w:rFonts w:ascii="Calibri" w:hAnsi="Calibri" w:cs="Calibri"/>
                <w:color w:val="000000"/>
                <w:sz w:val="20"/>
                <w:szCs w:val="20"/>
                <w:lang w:val="fr-FR" w:eastAsia="fr-FR"/>
              </w:rPr>
            </w:pPr>
          </w:p>
        </w:tc>
        <w:tc>
          <w:tcPr>
            <w:tcW w:w="3278" w:type="dxa"/>
          </w:tcPr>
          <w:p w14:paraId="79CC3BED" w14:textId="77777777" w:rsidR="00CE345D" w:rsidRPr="007E27AA" w:rsidRDefault="00CE345D" w:rsidP="002A3764">
            <w:pPr>
              <w:autoSpaceDE w:val="0"/>
              <w:autoSpaceDN w:val="0"/>
              <w:adjustRightInd w:val="0"/>
              <w:jc w:val="right"/>
              <w:rPr>
                <w:rFonts w:ascii="Calibri" w:hAnsi="Calibri" w:cs="Calibri"/>
                <w:color w:val="000000"/>
                <w:sz w:val="20"/>
                <w:szCs w:val="20"/>
                <w:lang w:val="fr-FR" w:eastAsia="fr-FR"/>
              </w:rPr>
            </w:pPr>
          </w:p>
        </w:tc>
      </w:tr>
      <w:tr w:rsidR="00CE345D" w:rsidRPr="004479CC" w14:paraId="01B99286" w14:textId="77777777" w:rsidTr="002A3BB3">
        <w:trPr>
          <w:trHeight w:val="906"/>
          <w:jc w:val="center"/>
        </w:trPr>
        <w:tc>
          <w:tcPr>
            <w:tcW w:w="966" w:type="dxa"/>
          </w:tcPr>
          <w:p w14:paraId="1DD1FBCB" w14:textId="77777777" w:rsidR="00CE345D" w:rsidRPr="007E27AA" w:rsidRDefault="00CE345D" w:rsidP="002A3764">
            <w:pPr>
              <w:autoSpaceDE w:val="0"/>
              <w:autoSpaceDN w:val="0"/>
              <w:adjustRightInd w:val="0"/>
              <w:jc w:val="center"/>
              <w:rPr>
                <w:rFonts w:ascii="Calibri" w:hAnsi="Calibri" w:cs="Calibri"/>
                <w:color w:val="000000"/>
                <w:sz w:val="20"/>
                <w:szCs w:val="20"/>
                <w:lang w:val="fr-FR" w:eastAsia="fr-FR"/>
              </w:rPr>
            </w:pPr>
          </w:p>
          <w:p w14:paraId="1BB5598A" w14:textId="77777777" w:rsidR="00CE345D" w:rsidRPr="007E27AA" w:rsidRDefault="00336215"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I.6</w:t>
            </w:r>
          </w:p>
        </w:tc>
        <w:tc>
          <w:tcPr>
            <w:tcW w:w="4724" w:type="dxa"/>
          </w:tcPr>
          <w:p w14:paraId="1738BEDA" w14:textId="77777777" w:rsidR="009E35FF" w:rsidRPr="007E27AA" w:rsidRDefault="009E35FF" w:rsidP="002A3764">
            <w:pPr>
              <w:rPr>
                <w:rFonts w:ascii="Calibri" w:hAnsi="Calibri" w:cs="Calibri"/>
                <w:b/>
                <w:bCs/>
                <w:color w:val="000000"/>
                <w:sz w:val="20"/>
                <w:szCs w:val="20"/>
                <w:lang w:val="fr-FR"/>
              </w:rPr>
            </w:pPr>
            <w:r w:rsidRPr="00CA2AF8">
              <w:rPr>
                <w:rFonts w:ascii="Calibri" w:hAnsi="Calibri" w:cs="Calibri"/>
                <w:b/>
                <w:bCs/>
                <w:color w:val="000000"/>
                <w:sz w:val="20"/>
                <w:szCs w:val="20"/>
                <w:lang w:val="fr-FR"/>
              </w:rPr>
              <w:t>Implantation Poteau BA</w:t>
            </w:r>
          </w:p>
          <w:p w14:paraId="76FE821D" w14:textId="77777777" w:rsidR="00CE345D" w:rsidRPr="007E27AA" w:rsidRDefault="009E35FF" w:rsidP="002A3764">
            <w:pPr>
              <w:autoSpaceDE w:val="0"/>
              <w:autoSpaceDN w:val="0"/>
              <w:adjustRightInd w:val="0"/>
              <w:rPr>
                <w:rFonts w:ascii="Calibri" w:hAnsi="Calibri" w:cs="Calibri"/>
                <w:b/>
                <w:color w:val="000000"/>
                <w:sz w:val="20"/>
                <w:szCs w:val="20"/>
                <w:lang w:val="fr-FR" w:eastAsia="fr-FR"/>
              </w:rPr>
            </w:pPr>
            <w:proofErr w:type="gramStart"/>
            <w:r w:rsidRPr="007E27AA">
              <w:rPr>
                <w:rFonts w:ascii="Calibri" w:hAnsi="Calibri" w:cs="Calibri"/>
                <w:color w:val="000000"/>
                <w:sz w:val="20"/>
                <w:szCs w:val="20"/>
                <w:lang w:val="fr-FR"/>
              </w:rPr>
              <w:t>ce</w:t>
            </w:r>
            <w:proofErr w:type="gramEnd"/>
            <w:r w:rsidRPr="007E27AA">
              <w:rPr>
                <w:rFonts w:ascii="Calibri" w:hAnsi="Calibri" w:cs="Calibri"/>
                <w:color w:val="000000"/>
                <w:sz w:val="20"/>
                <w:szCs w:val="20"/>
                <w:lang w:val="fr-FR"/>
              </w:rPr>
              <w:t xml:space="preserve"> prix rémunère à l’unité les couts et bénéfices liés  à l’implantation des poteau en béton arme dans massif de fondation dose a 350 kg/m3, y compris toute sujétion</w:t>
            </w:r>
          </w:p>
        </w:tc>
        <w:tc>
          <w:tcPr>
            <w:tcW w:w="1561" w:type="dxa"/>
          </w:tcPr>
          <w:p w14:paraId="1CD29955" w14:textId="77777777" w:rsidR="00CE345D" w:rsidRPr="007E27AA" w:rsidRDefault="00CE345D" w:rsidP="002A3764">
            <w:pPr>
              <w:autoSpaceDE w:val="0"/>
              <w:autoSpaceDN w:val="0"/>
              <w:adjustRightInd w:val="0"/>
              <w:rPr>
                <w:rFonts w:ascii="Calibri" w:hAnsi="Calibri" w:cs="Calibri"/>
                <w:color w:val="000000"/>
                <w:sz w:val="20"/>
                <w:szCs w:val="20"/>
                <w:lang w:val="fr-FR" w:eastAsia="fr-FR"/>
              </w:rPr>
            </w:pPr>
          </w:p>
        </w:tc>
        <w:tc>
          <w:tcPr>
            <w:tcW w:w="3278" w:type="dxa"/>
          </w:tcPr>
          <w:p w14:paraId="56512306" w14:textId="77777777" w:rsidR="00CE345D" w:rsidRPr="007E27AA" w:rsidRDefault="00CE345D" w:rsidP="002A3764">
            <w:pPr>
              <w:autoSpaceDE w:val="0"/>
              <w:autoSpaceDN w:val="0"/>
              <w:adjustRightInd w:val="0"/>
              <w:jc w:val="right"/>
              <w:rPr>
                <w:rFonts w:ascii="Calibri" w:hAnsi="Calibri" w:cs="Calibri"/>
                <w:color w:val="000000"/>
                <w:sz w:val="20"/>
                <w:szCs w:val="20"/>
                <w:lang w:val="fr-FR" w:eastAsia="fr-FR"/>
              </w:rPr>
            </w:pPr>
          </w:p>
        </w:tc>
      </w:tr>
      <w:tr w:rsidR="009E35FF" w:rsidRPr="004479CC" w14:paraId="244BFC03" w14:textId="77777777" w:rsidTr="009E35FF">
        <w:trPr>
          <w:trHeight w:val="287"/>
          <w:jc w:val="center"/>
        </w:trPr>
        <w:tc>
          <w:tcPr>
            <w:tcW w:w="966" w:type="dxa"/>
          </w:tcPr>
          <w:p w14:paraId="4736BD07" w14:textId="77777777" w:rsidR="009E35FF" w:rsidRPr="007E27AA" w:rsidRDefault="009E35FF" w:rsidP="002A3764">
            <w:pPr>
              <w:autoSpaceDE w:val="0"/>
              <w:autoSpaceDN w:val="0"/>
              <w:adjustRightInd w:val="0"/>
              <w:jc w:val="center"/>
              <w:rPr>
                <w:rFonts w:ascii="Calibri" w:hAnsi="Calibri" w:cs="Calibri"/>
                <w:color w:val="000000"/>
                <w:sz w:val="20"/>
                <w:szCs w:val="20"/>
                <w:lang w:val="fr-FR" w:eastAsia="fr-FR"/>
              </w:rPr>
            </w:pPr>
          </w:p>
          <w:p w14:paraId="19FE7EAE" w14:textId="77777777" w:rsidR="009E35FF" w:rsidRPr="007E27AA" w:rsidRDefault="009E35FF" w:rsidP="002A3764">
            <w:pPr>
              <w:autoSpaceDE w:val="0"/>
              <w:autoSpaceDN w:val="0"/>
              <w:adjustRightInd w:val="0"/>
              <w:jc w:val="center"/>
              <w:rPr>
                <w:rFonts w:ascii="Calibri" w:hAnsi="Calibri" w:cs="Calibri"/>
                <w:color w:val="000000"/>
                <w:sz w:val="20"/>
                <w:szCs w:val="20"/>
                <w:lang w:val="fr-FR" w:eastAsia="fr-FR"/>
              </w:rPr>
            </w:pPr>
          </w:p>
          <w:p w14:paraId="534E881D" w14:textId="77777777" w:rsidR="009E35FF" w:rsidRPr="007E27AA" w:rsidRDefault="00336215"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w:t>
            </w:r>
            <w:r w:rsidR="009E35FF" w:rsidRPr="007E27AA">
              <w:rPr>
                <w:rFonts w:ascii="Calibri" w:hAnsi="Calibri" w:cs="Calibri"/>
                <w:color w:val="000000"/>
                <w:sz w:val="20"/>
                <w:szCs w:val="20"/>
                <w:lang w:val="fr-FR" w:eastAsia="fr-FR"/>
              </w:rPr>
              <w:t>7</w:t>
            </w:r>
          </w:p>
        </w:tc>
        <w:tc>
          <w:tcPr>
            <w:tcW w:w="4724" w:type="dxa"/>
            <w:tcBorders>
              <w:top w:val="single" w:sz="4" w:space="0" w:color="auto"/>
              <w:left w:val="single" w:sz="4" w:space="0" w:color="auto"/>
              <w:bottom w:val="single" w:sz="4" w:space="0" w:color="auto"/>
              <w:right w:val="single" w:sz="4" w:space="0" w:color="auto"/>
            </w:tcBorders>
            <w:shd w:val="clear" w:color="auto" w:fill="auto"/>
          </w:tcPr>
          <w:p w14:paraId="06C8B581" w14:textId="77777777" w:rsidR="009E35FF" w:rsidRPr="00CA2AF8" w:rsidRDefault="009E35FF" w:rsidP="002A3764">
            <w:pPr>
              <w:rPr>
                <w:rFonts w:ascii="Calibri" w:hAnsi="Calibri" w:cs="Calibri"/>
                <w:b/>
                <w:bCs/>
                <w:color w:val="000000"/>
                <w:sz w:val="20"/>
                <w:szCs w:val="20"/>
                <w:lang w:val="fr-FR"/>
              </w:rPr>
            </w:pPr>
            <w:r w:rsidRPr="00CA2AF8">
              <w:rPr>
                <w:rFonts w:ascii="Calibri" w:hAnsi="Calibri" w:cs="Calibri"/>
                <w:b/>
                <w:bCs/>
                <w:color w:val="000000"/>
                <w:sz w:val="20"/>
                <w:szCs w:val="20"/>
                <w:lang w:val="fr-FR"/>
              </w:rPr>
              <w:t>F+P IACM 36 KV</w:t>
            </w:r>
          </w:p>
          <w:p w14:paraId="5CE7B7BB" w14:textId="77777777" w:rsidR="009E35FF" w:rsidRPr="00CA2AF8" w:rsidRDefault="009E35FF" w:rsidP="002A3764">
            <w:pPr>
              <w:rPr>
                <w:rFonts w:ascii="Calibri" w:hAnsi="Calibri" w:cs="Calibri"/>
                <w:b/>
                <w:bCs/>
                <w:color w:val="000000"/>
                <w:sz w:val="20"/>
                <w:szCs w:val="20"/>
                <w:lang w:val="fr-FR"/>
              </w:rPr>
            </w:pPr>
            <w:proofErr w:type="gramStart"/>
            <w:r w:rsidRPr="007E27AA">
              <w:rPr>
                <w:rFonts w:ascii="Calibri" w:hAnsi="Calibri" w:cs="Calibri"/>
                <w:color w:val="000000"/>
                <w:sz w:val="20"/>
                <w:szCs w:val="20"/>
                <w:lang w:val="fr-FR"/>
              </w:rPr>
              <w:t>ce</w:t>
            </w:r>
            <w:proofErr w:type="gramEnd"/>
            <w:r w:rsidRPr="007E27AA">
              <w:rPr>
                <w:rFonts w:ascii="Calibri" w:hAnsi="Calibri" w:cs="Calibri"/>
                <w:color w:val="000000"/>
                <w:sz w:val="20"/>
                <w:szCs w:val="20"/>
                <w:lang w:val="fr-FR"/>
              </w:rPr>
              <w:t xml:space="preserve"> prix rémunère à l’unité les couts et bénéfices liés  à l’achat et la pose d’un interrupteur aérien à commande manuelle sur le support BA approprie  y compris toute sujétion</w:t>
            </w:r>
          </w:p>
          <w:p w14:paraId="40805EAB" w14:textId="77777777" w:rsidR="009E35FF" w:rsidRPr="007E27AA" w:rsidRDefault="009E35FF" w:rsidP="002A3764">
            <w:pPr>
              <w:rPr>
                <w:rFonts w:ascii="Calibri" w:hAnsi="Calibri" w:cs="Calibri"/>
                <w:b/>
                <w:bCs/>
                <w:color w:val="000000"/>
                <w:sz w:val="20"/>
                <w:szCs w:val="20"/>
                <w:lang w:val="fr-FR"/>
              </w:rPr>
            </w:pPr>
          </w:p>
        </w:tc>
        <w:tc>
          <w:tcPr>
            <w:tcW w:w="1561" w:type="dxa"/>
          </w:tcPr>
          <w:p w14:paraId="17BCA8E1" w14:textId="77777777" w:rsidR="009E35FF" w:rsidRPr="007E27AA" w:rsidRDefault="009E35FF" w:rsidP="002A3764">
            <w:pPr>
              <w:autoSpaceDE w:val="0"/>
              <w:autoSpaceDN w:val="0"/>
              <w:adjustRightInd w:val="0"/>
              <w:rPr>
                <w:rFonts w:ascii="Calibri" w:hAnsi="Calibri" w:cs="Calibri"/>
                <w:color w:val="000000"/>
                <w:sz w:val="20"/>
                <w:szCs w:val="20"/>
                <w:lang w:val="fr-FR" w:eastAsia="fr-FR"/>
              </w:rPr>
            </w:pPr>
          </w:p>
        </w:tc>
        <w:tc>
          <w:tcPr>
            <w:tcW w:w="3278" w:type="dxa"/>
          </w:tcPr>
          <w:p w14:paraId="3BA782A6" w14:textId="77777777" w:rsidR="009E35FF" w:rsidRPr="007E27AA" w:rsidRDefault="009E35FF" w:rsidP="002A3764">
            <w:pPr>
              <w:autoSpaceDE w:val="0"/>
              <w:autoSpaceDN w:val="0"/>
              <w:adjustRightInd w:val="0"/>
              <w:jc w:val="right"/>
              <w:rPr>
                <w:rFonts w:ascii="Calibri" w:hAnsi="Calibri" w:cs="Calibri"/>
                <w:color w:val="000000"/>
                <w:sz w:val="20"/>
                <w:szCs w:val="20"/>
                <w:lang w:val="fr-FR" w:eastAsia="fr-FR"/>
              </w:rPr>
            </w:pPr>
          </w:p>
        </w:tc>
      </w:tr>
      <w:tr w:rsidR="009E35FF" w:rsidRPr="004479CC" w14:paraId="0BA860AA" w14:textId="77777777" w:rsidTr="009E35FF">
        <w:trPr>
          <w:trHeight w:val="287"/>
          <w:jc w:val="center"/>
        </w:trPr>
        <w:tc>
          <w:tcPr>
            <w:tcW w:w="966" w:type="dxa"/>
          </w:tcPr>
          <w:p w14:paraId="120FD38A" w14:textId="77777777" w:rsidR="009E35FF" w:rsidRPr="007E27AA" w:rsidRDefault="009E35FF" w:rsidP="002A3764">
            <w:pPr>
              <w:autoSpaceDE w:val="0"/>
              <w:autoSpaceDN w:val="0"/>
              <w:adjustRightInd w:val="0"/>
              <w:jc w:val="center"/>
              <w:rPr>
                <w:rFonts w:ascii="Calibri" w:hAnsi="Calibri" w:cs="Calibri"/>
                <w:color w:val="000000"/>
                <w:sz w:val="20"/>
                <w:szCs w:val="20"/>
                <w:lang w:val="fr-FR" w:eastAsia="fr-FR"/>
              </w:rPr>
            </w:pPr>
          </w:p>
          <w:p w14:paraId="0432FD73" w14:textId="77777777" w:rsidR="009E35FF" w:rsidRPr="007E27AA" w:rsidRDefault="009E35FF" w:rsidP="002A3764">
            <w:pPr>
              <w:autoSpaceDE w:val="0"/>
              <w:autoSpaceDN w:val="0"/>
              <w:adjustRightInd w:val="0"/>
              <w:jc w:val="center"/>
              <w:rPr>
                <w:rFonts w:ascii="Calibri" w:hAnsi="Calibri" w:cs="Calibri"/>
                <w:color w:val="000000"/>
                <w:sz w:val="20"/>
                <w:szCs w:val="20"/>
                <w:lang w:val="fr-FR" w:eastAsia="fr-FR"/>
              </w:rPr>
            </w:pPr>
          </w:p>
          <w:p w14:paraId="3331CD9D" w14:textId="77777777" w:rsidR="009E35FF" w:rsidRPr="007E27AA" w:rsidRDefault="00336215"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w:t>
            </w:r>
            <w:r w:rsidR="009E35FF" w:rsidRPr="007E27AA">
              <w:rPr>
                <w:rFonts w:ascii="Calibri" w:hAnsi="Calibri" w:cs="Calibri"/>
                <w:color w:val="000000"/>
                <w:sz w:val="20"/>
                <w:szCs w:val="20"/>
                <w:lang w:val="fr-FR" w:eastAsia="fr-FR"/>
              </w:rPr>
              <w:t>8</w:t>
            </w:r>
          </w:p>
        </w:tc>
        <w:tc>
          <w:tcPr>
            <w:tcW w:w="4724" w:type="dxa"/>
            <w:tcBorders>
              <w:top w:val="nil"/>
              <w:left w:val="single" w:sz="4" w:space="0" w:color="auto"/>
              <w:bottom w:val="single" w:sz="4" w:space="0" w:color="auto"/>
              <w:right w:val="single" w:sz="4" w:space="0" w:color="auto"/>
            </w:tcBorders>
            <w:shd w:val="clear" w:color="auto" w:fill="auto"/>
          </w:tcPr>
          <w:p w14:paraId="18A9D9A7" w14:textId="77777777" w:rsidR="009E35FF" w:rsidRPr="00CA2AF8" w:rsidRDefault="009E35FF" w:rsidP="002A3764">
            <w:pPr>
              <w:rPr>
                <w:rFonts w:ascii="Calibri" w:hAnsi="Calibri" w:cs="Calibri"/>
                <w:b/>
                <w:bCs/>
                <w:color w:val="000000"/>
                <w:sz w:val="20"/>
                <w:szCs w:val="20"/>
                <w:lang w:val="fr-FR"/>
              </w:rPr>
            </w:pPr>
            <w:r w:rsidRPr="00CA2AF8">
              <w:rPr>
                <w:rFonts w:ascii="Calibri" w:hAnsi="Calibri" w:cs="Calibri"/>
                <w:b/>
                <w:bCs/>
                <w:color w:val="000000"/>
                <w:sz w:val="20"/>
                <w:szCs w:val="20"/>
                <w:lang w:val="fr-FR"/>
              </w:rPr>
              <w:t>MALT IACM 36 KV</w:t>
            </w:r>
          </w:p>
          <w:p w14:paraId="470F986F" w14:textId="77777777" w:rsidR="00C16AF7" w:rsidRPr="00CA2AF8" w:rsidRDefault="00C16AF7" w:rsidP="002A3764">
            <w:pPr>
              <w:rPr>
                <w:rFonts w:ascii="Calibri" w:hAnsi="Calibri" w:cs="Calibri"/>
                <w:b/>
                <w:bCs/>
                <w:color w:val="000000"/>
                <w:sz w:val="20"/>
                <w:szCs w:val="20"/>
                <w:lang w:val="fr-FR"/>
              </w:rPr>
            </w:pPr>
            <w:proofErr w:type="gramStart"/>
            <w:r w:rsidRPr="007E27AA">
              <w:rPr>
                <w:rFonts w:ascii="Calibri" w:hAnsi="Calibri" w:cs="Calibri"/>
                <w:color w:val="000000"/>
                <w:sz w:val="20"/>
                <w:szCs w:val="20"/>
                <w:lang w:val="fr-FR"/>
              </w:rPr>
              <w:t>ce</w:t>
            </w:r>
            <w:proofErr w:type="gramEnd"/>
            <w:r w:rsidRPr="007E27AA">
              <w:rPr>
                <w:rFonts w:ascii="Calibri" w:hAnsi="Calibri" w:cs="Calibri"/>
                <w:color w:val="000000"/>
                <w:sz w:val="20"/>
                <w:szCs w:val="20"/>
                <w:lang w:val="fr-FR"/>
              </w:rPr>
              <w:t xml:space="preserve"> prix rémunère à l’unité les couts et bénéfices liés  à la confection d’une mise à la terre de masse pour la protection de l’IACM,  y compris toute sujétion</w:t>
            </w:r>
          </w:p>
          <w:p w14:paraId="3C57C014" w14:textId="77777777" w:rsidR="00C16AF7" w:rsidRPr="00CA2AF8" w:rsidRDefault="00C16AF7" w:rsidP="002A3764">
            <w:pPr>
              <w:rPr>
                <w:rFonts w:ascii="Calibri" w:hAnsi="Calibri" w:cs="Calibri"/>
                <w:b/>
                <w:bCs/>
                <w:color w:val="000000"/>
                <w:sz w:val="20"/>
                <w:szCs w:val="20"/>
                <w:lang w:val="fr-FR"/>
              </w:rPr>
            </w:pPr>
          </w:p>
        </w:tc>
        <w:tc>
          <w:tcPr>
            <w:tcW w:w="1561" w:type="dxa"/>
          </w:tcPr>
          <w:p w14:paraId="0D708C5F" w14:textId="77777777" w:rsidR="009E35FF" w:rsidRPr="007E27AA" w:rsidRDefault="009E35FF" w:rsidP="002A3764">
            <w:pPr>
              <w:autoSpaceDE w:val="0"/>
              <w:autoSpaceDN w:val="0"/>
              <w:adjustRightInd w:val="0"/>
              <w:rPr>
                <w:rFonts w:ascii="Calibri" w:hAnsi="Calibri" w:cs="Calibri"/>
                <w:color w:val="000000"/>
                <w:sz w:val="20"/>
                <w:szCs w:val="20"/>
                <w:lang w:val="fr-FR" w:eastAsia="fr-FR"/>
              </w:rPr>
            </w:pPr>
          </w:p>
        </w:tc>
        <w:tc>
          <w:tcPr>
            <w:tcW w:w="3278" w:type="dxa"/>
          </w:tcPr>
          <w:p w14:paraId="31C5C878" w14:textId="77777777" w:rsidR="009E35FF" w:rsidRPr="007E27AA" w:rsidRDefault="009E35FF" w:rsidP="002A3764">
            <w:pPr>
              <w:autoSpaceDE w:val="0"/>
              <w:autoSpaceDN w:val="0"/>
              <w:adjustRightInd w:val="0"/>
              <w:jc w:val="right"/>
              <w:rPr>
                <w:rFonts w:ascii="Calibri" w:hAnsi="Calibri" w:cs="Calibri"/>
                <w:color w:val="000000"/>
                <w:sz w:val="20"/>
                <w:szCs w:val="20"/>
                <w:lang w:val="fr-FR" w:eastAsia="fr-FR"/>
              </w:rPr>
            </w:pPr>
          </w:p>
        </w:tc>
      </w:tr>
      <w:tr w:rsidR="00C16AF7" w:rsidRPr="004479CC" w14:paraId="4E2FC551" w14:textId="77777777" w:rsidTr="00C16AF7">
        <w:trPr>
          <w:trHeight w:val="287"/>
          <w:jc w:val="center"/>
        </w:trPr>
        <w:tc>
          <w:tcPr>
            <w:tcW w:w="966" w:type="dxa"/>
          </w:tcPr>
          <w:p w14:paraId="55910EA8"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38EC2603"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567B18E8" w14:textId="77777777" w:rsidR="00C16AF7" w:rsidRPr="007E27AA" w:rsidRDefault="00336215"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w:t>
            </w:r>
            <w:r w:rsidR="00C16AF7" w:rsidRPr="007E27AA">
              <w:rPr>
                <w:rFonts w:ascii="Calibri" w:hAnsi="Calibri" w:cs="Calibri"/>
                <w:color w:val="000000"/>
                <w:sz w:val="20"/>
                <w:szCs w:val="20"/>
                <w:lang w:val="fr-FR" w:eastAsia="fr-FR"/>
              </w:rPr>
              <w:t>9</w:t>
            </w:r>
          </w:p>
        </w:tc>
        <w:tc>
          <w:tcPr>
            <w:tcW w:w="4724" w:type="dxa"/>
            <w:tcBorders>
              <w:top w:val="single" w:sz="4" w:space="0" w:color="auto"/>
              <w:left w:val="single" w:sz="4" w:space="0" w:color="auto"/>
              <w:bottom w:val="single" w:sz="4" w:space="0" w:color="auto"/>
              <w:right w:val="single" w:sz="4" w:space="0" w:color="auto"/>
            </w:tcBorders>
            <w:shd w:val="clear" w:color="auto" w:fill="auto"/>
          </w:tcPr>
          <w:p w14:paraId="4B7751A0" w14:textId="77777777" w:rsidR="00C16AF7" w:rsidRPr="007E27AA" w:rsidRDefault="00C16AF7" w:rsidP="002A3764">
            <w:pPr>
              <w:rPr>
                <w:rFonts w:ascii="Calibri" w:hAnsi="Calibri" w:cs="Calibri"/>
                <w:b/>
                <w:bCs/>
                <w:color w:val="000000"/>
                <w:sz w:val="20"/>
                <w:szCs w:val="20"/>
                <w:lang w:val="fr-FR"/>
              </w:rPr>
            </w:pPr>
            <w:r w:rsidRPr="00CA2AF8">
              <w:rPr>
                <w:rFonts w:ascii="Calibri" w:hAnsi="Calibri" w:cs="Calibri"/>
                <w:b/>
                <w:bCs/>
                <w:color w:val="000000"/>
                <w:sz w:val="20"/>
                <w:szCs w:val="20"/>
                <w:lang w:val="fr-FR"/>
              </w:rPr>
              <w:t>F+</w:t>
            </w:r>
            <w:r w:rsidRPr="007E27AA">
              <w:rPr>
                <w:rFonts w:ascii="Calibri" w:hAnsi="Calibri" w:cs="Calibri"/>
                <w:b/>
                <w:bCs/>
                <w:color w:val="000000"/>
                <w:sz w:val="20"/>
                <w:szCs w:val="20"/>
                <w:lang w:val="fr-FR"/>
              </w:rPr>
              <w:t>P mappe voute rigide</w:t>
            </w:r>
          </w:p>
          <w:p w14:paraId="3B833CB2" w14:textId="77777777" w:rsidR="00C16AF7" w:rsidRPr="00CA2AF8" w:rsidRDefault="00C16AF7" w:rsidP="002A3764">
            <w:pPr>
              <w:rPr>
                <w:rFonts w:ascii="Calibri" w:hAnsi="Calibri" w:cs="Calibri"/>
                <w:b/>
                <w:bCs/>
                <w:color w:val="000000"/>
                <w:sz w:val="20"/>
                <w:szCs w:val="20"/>
                <w:lang w:val="fr-FR"/>
              </w:rPr>
            </w:pPr>
            <w:proofErr w:type="gramStart"/>
            <w:r w:rsidRPr="007E27AA">
              <w:rPr>
                <w:rFonts w:ascii="Calibri" w:hAnsi="Calibri" w:cs="Calibri"/>
                <w:color w:val="000000"/>
                <w:sz w:val="20"/>
                <w:szCs w:val="20"/>
                <w:lang w:val="fr-FR"/>
              </w:rPr>
              <w:t>ce</w:t>
            </w:r>
            <w:proofErr w:type="gramEnd"/>
            <w:r w:rsidRPr="007E27AA">
              <w:rPr>
                <w:rFonts w:ascii="Calibri" w:hAnsi="Calibri" w:cs="Calibri"/>
                <w:color w:val="000000"/>
                <w:sz w:val="20"/>
                <w:szCs w:val="20"/>
                <w:lang w:val="fr-FR"/>
              </w:rPr>
              <w:t xml:space="preserve"> prix rémunère à l’unité les couts et bénéfices liés  à l’achat et la pose nappe vote rigide sur le support approprie,  y compris toute sujétion</w:t>
            </w:r>
          </w:p>
          <w:p w14:paraId="34BC3CC6" w14:textId="77777777" w:rsidR="00C16AF7" w:rsidRPr="00CA2AF8" w:rsidRDefault="00C16AF7" w:rsidP="002A3764">
            <w:pPr>
              <w:rPr>
                <w:rFonts w:ascii="Calibri" w:hAnsi="Calibri" w:cs="Calibri"/>
                <w:b/>
                <w:bCs/>
                <w:color w:val="000000"/>
                <w:sz w:val="20"/>
                <w:szCs w:val="20"/>
                <w:lang w:val="fr-FR"/>
              </w:rPr>
            </w:pPr>
          </w:p>
        </w:tc>
        <w:tc>
          <w:tcPr>
            <w:tcW w:w="1561" w:type="dxa"/>
          </w:tcPr>
          <w:p w14:paraId="3474560A"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
        </w:tc>
        <w:tc>
          <w:tcPr>
            <w:tcW w:w="3278" w:type="dxa"/>
          </w:tcPr>
          <w:p w14:paraId="6E159CDD" w14:textId="77777777" w:rsidR="00C16AF7" w:rsidRPr="007E27AA" w:rsidRDefault="00C16AF7" w:rsidP="002A3764">
            <w:pPr>
              <w:autoSpaceDE w:val="0"/>
              <w:autoSpaceDN w:val="0"/>
              <w:adjustRightInd w:val="0"/>
              <w:jc w:val="right"/>
              <w:rPr>
                <w:rFonts w:ascii="Calibri" w:hAnsi="Calibri" w:cs="Calibri"/>
                <w:color w:val="000000"/>
                <w:sz w:val="20"/>
                <w:szCs w:val="20"/>
                <w:lang w:val="fr-FR" w:eastAsia="fr-FR"/>
              </w:rPr>
            </w:pPr>
          </w:p>
        </w:tc>
      </w:tr>
      <w:tr w:rsidR="00C16AF7" w:rsidRPr="004479CC" w14:paraId="5629199B" w14:textId="77777777" w:rsidTr="00C16AF7">
        <w:trPr>
          <w:trHeight w:val="287"/>
          <w:jc w:val="center"/>
        </w:trPr>
        <w:tc>
          <w:tcPr>
            <w:tcW w:w="966" w:type="dxa"/>
          </w:tcPr>
          <w:p w14:paraId="19B19828" w14:textId="77777777" w:rsidR="00C16AF7" w:rsidRPr="007E27AA" w:rsidRDefault="00336215"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w:t>
            </w:r>
            <w:r w:rsidR="00C16AF7" w:rsidRPr="007E27AA">
              <w:rPr>
                <w:rFonts w:ascii="Calibri" w:hAnsi="Calibri" w:cs="Calibri"/>
                <w:color w:val="000000"/>
                <w:sz w:val="20"/>
                <w:szCs w:val="20"/>
                <w:lang w:val="fr-FR" w:eastAsia="fr-FR"/>
              </w:rPr>
              <w:t>10</w:t>
            </w:r>
          </w:p>
        </w:tc>
        <w:tc>
          <w:tcPr>
            <w:tcW w:w="4724" w:type="dxa"/>
            <w:tcBorders>
              <w:top w:val="nil"/>
              <w:left w:val="single" w:sz="4" w:space="0" w:color="auto"/>
              <w:bottom w:val="single" w:sz="4" w:space="0" w:color="auto"/>
              <w:right w:val="single" w:sz="4" w:space="0" w:color="auto"/>
            </w:tcBorders>
            <w:shd w:val="clear" w:color="auto" w:fill="auto"/>
          </w:tcPr>
          <w:p w14:paraId="4D27074E" w14:textId="77777777" w:rsidR="00C16AF7" w:rsidRPr="00CA2AF8" w:rsidRDefault="00C16AF7" w:rsidP="002A3764">
            <w:pPr>
              <w:rPr>
                <w:rFonts w:ascii="Calibri" w:hAnsi="Calibri" w:cs="Calibri"/>
                <w:b/>
                <w:bCs/>
                <w:color w:val="000000"/>
                <w:sz w:val="20"/>
                <w:szCs w:val="20"/>
                <w:lang w:val="fr-FR"/>
              </w:rPr>
            </w:pPr>
            <w:r w:rsidRPr="00CA2AF8">
              <w:rPr>
                <w:rFonts w:ascii="Calibri" w:hAnsi="Calibri" w:cs="Calibri"/>
                <w:b/>
                <w:bCs/>
                <w:color w:val="000000"/>
                <w:sz w:val="20"/>
                <w:szCs w:val="20"/>
                <w:lang w:val="fr-FR"/>
              </w:rPr>
              <w:t>F+P HERSE METALLIQUE D'ANCRAGE</w:t>
            </w:r>
          </w:p>
          <w:p w14:paraId="6D500DD4" w14:textId="77777777" w:rsidR="00C16AF7" w:rsidRPr="00CA2AF8" w:rsidRDefault="00C16AF7" w:rsidP="002A3764">
            <w:pPr>
              <w:rPr>
                <w:rFonts w:ascii="Calibri" w:hAnsi="Calibri" w:cs="Calibri"/>
                <w:b/>
                <w:bCs/>
                <w:color w:val="000000"/>
                <w:sz w:val="20"/>
                <w:szCs w:val="20"/>
                <w:lang w:val="fr-FR"/>
              </w:rPr>
            </w:pPr>
            <w:proofErr w:type="gramStart"/>
            <w:r w:rsidRPr="007E27AA">
              <w:rPr>
                <w:rFonts w:ascii="Calibri" w:hAnsi="Calibri" w:cs="Calibri"/>
                <w:color w:val="000000"/>
                <w:sz w:val="20"/>
                <w:szCs w:val="20"/>
                <w:lang w:val="fr-FR"/>
              </w:rPr>
              <w:t>ce</w:t>
            </w:r>
            <w:proofErr w:type="gramEnd"/>
            <w:r w:rsidRPr="007E27AA">
              <w:rPr>
                <w:rFonts w:ascii="Calibri" w:hAnsi="Calibri" w:cs="Calibri"/>
                <w:color w:val="000000"/>
                <w:sz w:val="20"/>
                <w:szCs w:val="20"/>
                <w:lang w:val="fr-FR"/>
              </w:rPr>
              <w:t xml:space="preserve"> prix rémunère à l’unité les couts et bénéfices liés  à l’achat et la pose d’une herse métallique sur le support approprie,  y compris toute sujétion</w:t>
            </w:r>
          </w:p>
        </w:tc>
        <w:tc>
          <w:tcPr>
            <w:tcW w:w="1561" w:type="dxa"/>
          </w:tcPr>
          <w:p w14:paraId="332F7DB2"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
        </w:tc>
        <w:tc>
          <w:tcPr>
            <w:tcW w:w="3278" w:type="dxa"/>
          </w:tcPr>
          <w:p w14:paraId="3FF5DCEC" w14:textId="77777777" w:rsidR="00C16AF7" w:rsidRPr="007E27AA" w:rsidRDefault="00C16AF7" w:rsidP="002A3764">
            <w:pPr>
              <w:autoSpaceDE w:val="0"/>
              <w:autoSpaceDN w:val="0"/>
              <w:adjustRightInd w:val="0"/>
              <w:jc w:val="right"/>
              <w:rPr>
                <w:rFonts w:ascii="Calibri" w:hAnsi="Calibri" w:cs="Calibri"/>
                <w:color w:val="000000"/>
                <w:sz w:val="20"/>
                <w:szCs w:val="20"/>
                <w:lang w:val="fr-FR" w:eastAsia="fr-FR"/>
              </w:rPr>
            </w:pPr>
          </w:p>
        </w:tc>
      </w:tr>
      <w:tr w:rsidR="00C16AF7" w:rsidRPr="004479CC" w14:paraId="49A80F32" w14:textId="77777777" w:rsidTr="002A3BB3">
        <w:trPr>
          <w:trHeight w:val="287"/>
          <w:jc w:val="center"/>
        </w:trPr>
        <w:tc>
          <w:tcPr>
            <w:tcW w:w="966" w:type="dxa"/>
          </w:tcPr>
          <w:p w14:paraId="01C84147"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7A7CFED5"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28491A82" w14:textId="77777777" w:rsidR="00C16AF7" w:rsidRPr="007E27AA" w:rsidRDefault="00336215"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w:t>
            </w:r>
            <w:r w:rsidR="00C16AF7" w:rsidRPr="007E27AA">
              <w:rPr>
                <w:rFonts w:ascii="Calibri" w:hAnsi="Calibri" w:cs="Calibri"/>
                <w:color w:val="000000"/>
                <w:sz w:val="20"/>
                <w:szCs w:val="20"/>
                <w:lang w:val="fr-FR" w:eastAsia="fr-FR"/>
              </w:rPr>
              <w:t>11</w:t>
            </w:r>
          </w:p>
        </w:tc>
        <w:tc>
          <w:tcPr>
            <w:tcW w:w="4724" w:type="dxa"/>
          </w:tcPr>
          <w:p w14:paraId="178AB1A4" w14:textId="77777777" w:rsidR="00C16AF7" w:rsidRPr="007E27AA" w:rsidRDefault="00C16AF7" w:rsidP="002A3764">
            <w:pPr>
              <w:autoSpaceDE w:val="0"/>
              <w:autoSpaceDN w:val="0"/>
              <w:adjustRightInd w:val="0"/>
              <w:rPr>
                <w:rFonts w:ascii="Calibri" w:hAnsi="Calibri" w:cs="Calibri"/>
                <w:color w:val="000000"/>
                <w:sz w:val="20"/>
                <w:szCs w:val="20"/>
                <w:lang w:val="fr-FR"/>
              </w:rPr>
            </w:pPr>
            <w:proofErr w:type="gramStart"/>
            <w:r w:rsidRPr="007E27AA">
              <w:rPr>
                <w:rFonts w:ascii="Verdana Pro W01 Condensed" w:hAnsi="Verdana Pro W01 Condensed" w:cs="Calibri"/>
                <w:b/>
                <w:color w:val="000000"/>
                <w:sz w:val="22"/>
                <w:szCs w:val="22"/>
                <w:lang w:val="fr-FR"/>
              </w:rPr>
              <w:t>ferrure</w:t>
            </w:r>
            <w:proofErr w:type="gramEnd"/>
            <w:r w:rsidRPr="007E27AA">
              <w:rPr>
                <w:rFonts w:ascii="Verdana Pro W01 Condensed" w:hAnsi="Verdana Pro W01 Condensed" w:cs="Calibri"/>
                <w:b/>
                <w:color w:val="000000"/>
                <w:sz w:val="22"/>
                <w:szCs w:val="22"/>
                <w:lang w:val="fr-FR"/>
              </w:rPr>
              <w:t xml:space="preserve"> de tête</w:t>
            </w:r>
            <w:r w:rsidRPr="007E27AA">
              <w:rPr>
                <w:rFonts w:ascii="Calibri" w:hAnsi="Calibri" w:cs="Calibri"/>
                <w:color w:val="000000"/>
                <w:sz w:val="20"/>
                <w:szCs w:val="20"/>
                <w:lang w:val="fr-FR"/>
              </w:rPr>
              <w:t xml:space="preserve"> </w:t>
            </w:r>
          </w:p>
          <w:p w14:paraId="3ECD8DD6"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roofErr w:type="gramStart"/>
            <w:r w:rsidRPr="007E27AA">
              <w:rPr>
                <w:rFonts w:ascii="Calibri" w:hAnsi="Calibri" w:cs="Calibri"/>
                <w:color w:val="000000"/>
                <w:sz w:val="20"/>
                <w:szCs w:val="20"/>
                <w:lang w:val="fr-FR"/>
              </w:rPr>
              <w:lastRenderedPageBreak/>
              <w:t>ce</w:t>
            </w:r>
            <w:proofErr w:type="gramEnd"/>
            <w:r w:rsidRPr="007E27AA">
              <w:rPr>
                <w:rFonts w:ascii="Calibri" w:hAnsi="Calibri" w:cs="Calibri"/>
                <w:color w:val="000000"/>
                <w:sz w:val="20"/>
                <w:szCs w:val="20"/>
                <w:lang w:val="fr-FR"/>
              </w:rPr>
              <w:t xml:space="preserve"> prix rémunère à l’unité les couts et bénéfices liés  </w:t>
            </w:r>
            <w:r w:rsidRPr="007E27AA">
              <w:rPr>
                <w:rFonts w:ascii="Verdana Pro W01 Condensed" w:hAnsi="Verdana Pro W01 Condensed" w:cs="Calibri"/>
                <w:color w:val="000000"/>
                <w:sz w:val="22"/>
                <w:szCs w:val="22"/>
                <w:lang w:val="fr-FR"/>
              </w:rPr>
              <w:t>à la fourniture et pose de la ferrure de tête</w:t>
            </w:r>
            <w:r w:rsidRPr="007E27AA">
              <w:rPr>
                <w:rFonts w:ascii="Calibri" w:hAnsi="Calibri" w:cs="Calibri"/>
                <w:color w:val="000000"/>
                <w:sz w:val="20"/>
                <w:szCs w:val="20"/>
                <w:lang w:val="fr-FR"/>
              </w:rPr>
              <w:t>, y compris toute sujétion</w:t>
            </w:r>
          </w:p>
        </w:tc>
        <w:tc>
          <w:tcPr>
            <w:tcW w:w="1561" w:type="dxa"/>
          </w:tcPr>
          <w:p w14:paraId="6EC7197D"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
        </w:tc>
        <w:tc>
          <w:tcPr>
            <w:tcW w:w="3278" w:type="dxa"/>
          </w:tcPr>
          <w:p w14:paraId="6729CCF0" w14:textId="77777777" w:rsidR="00C16AF7" w:rsidRPr="007E27AA" w:rsidRDefault="00C16AF7" w:rsidP="002A3764">
            <w:pPr>
              <w:autoSpaceDE w:val="0"/>
              <w:autoSpaceDN w:val="0"/>
              <w:adjustRightInd w:val="0"/>
              <w:jc w:val="right"/>
              <w:rPr>
                <w:rFonts w:ascii="Calibri" w:hAnsi="Calibri" w:cs="Calibri"/>
                <w:color w:val="000000"/>
                <w:sz w:val="20"/>
                <w:szCs w:val="20"/>
                <w:lang w:val="fr-FR" w:eastAsia="fr-FR"/>
              </w:rPr>
            </w:pPr>
          </w:p>
        </w:tc>
      </w:tr>
      <w:tr w:rsidR="00C16AF7" w:rsidRPr="004479CC" w14:paraId="0D4D8CA9" w14:textId="77777777" w:rsidTr="002A3BB3">
        <w:trPr>
          <w:trHeight w:val="320"/>
          <w:jc w:val="center"/>
        </w:trPr>
        <w:tc>
          <w:tcPr>
            <w:tcW w:w="966" w:type="dxa"/>
          </w:tcPr>
          <w:p w14:paraId="4F5BBC3E"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0D517084" w14:textId="77777777" w:rsidR="00C16AF7" w:rsidRPr="007E27AA" w:rsidRDefault="00336215"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w:t>
            </w:r>
            <w:r w:rsidR="00C16AF7" w:rsidRPr="007E27AA">
              <w:rPr>
                <w:rFonts w:ascii="Calibri" w:hAnsi="Calibri" w:cs="Calibri"/>
                <w:color w:val="000000"/>
                <w:sz w:val="20"/>
                <w:szCs w:val="20"/>
                <w:lang w:val="fr-FR" w:eastAsia="fr-FR"/>
              </w:rPr>
              <w:t>12</w:t>
            </w:r>
          </w:p>
        </w:tc>
        <w:tc>
          <w:tcPr>
            <w:tcW w:w="4724" w:type="dxa"/>
          </w:tcPr>
          <w:p w14:paraId="08563134" w14:textId="77777777" w:rsidR="00C16AF7" w:rsidRPr="007E27AA" w:rsidRDefault="00C16AF7" w:rsidP="002A3764">
            <w:pPr>
              <w:autoSpaceDE w:val="0"/>
              <w:autoSpaceDN w:val="0"/>
              <w:adjustRightInd w:val="0"/>
              <w:rPr>
                <w:rFonts w:ascii="Calibri" w:hAnsi="Calibri" w:cs="Calibri"/>
                <w:b/>
                <w:color w:val="000000"/>
                <w:sz w:val="20"/>
                <w:szCs w:val="20"/>
                <w:lang w:val="fr-FR"/>
              </w:rPr>
            </w:pPr>
            <w:r w:rsidRPr="007E27AA">
              <w:rPr>
                <w:rFonts w:ascii="Verdana Pro W01 Condensed" w:hAnsi="Verdana Pro W01 Condensed" w:cs="Calibri"/>
                <w:b/>
                <w:color w:val="000000"/>
                <w:sz w:val="22"/>
                <w:szCs w:val="22"/>
                <w:lang w:val="fr-FR"/>
              </w:rPr>
              <w:t>Tige renforcée</w:t>
            </w:r>
          </w:p>
          <w:p w14:paraId="6DAA42AC" w14:textId="77777777" w:rsidR="00C16AF7" w:rsidRPr="007E27AA" w:rsidRDefault="00C16AF7" w:rsidP="002A3764">
            <w:pPr>
              <w:autoSpaceDE w:val="0"/>
              <w:autoSpaceDN w:val="0"/>
              <w:adjustRightInd w:val="0"/>
              <w:rPr>
                <w:rFonts w:ascii="Calibri" w:hAnsi="Calibri" w:cs="Calibri"/>
                <w:color w:val="000000"/>
                <w:sz w:val="20"/>
                <w:szCs w:val="20"/>
                <w:lang w:val="fr-FR"/>
              </w:rPr>
            </w:pPr>
            <w:proofErr w:type="gramStart"/>
            <w:r w:rsidRPr="007E27AA">
              <w:rPr>
                <w:rFonts w:ascii="Calibri" w:hAnsi="Calibri" w:cs="Calibri"/>
                <w:color w:val="000000"/>
                <w:sz w:val="20"/>
                <w:szCs w:val="20"/>
                <w:lang w:val="fr-FR"/>
              </w:rPr>
              <w:t>ce</w:t>
            </w:r>
            <w:proofErr w:type="gramEnd"/>
            <w:r w:rsidRPr="007E27AA">
              <w:rPr>
                <w:rFonts w:ascii="Calibri" w:hAnsi="Calibri" w:cs="Calibri"/>
                <w:color w:val="000000"/>
                <w:sz w:val="20"/>
                <w:szCs w:val="20"/>
                <w:lang w:val="fr-FR"/>
              </w:rPr>
              <w:t xml:space="preserve"> prix rémunère à l’unité les couts et bénéfices liés  à l’achat  et pose de</w:t>
            </w:r>
            <w:r w:rsidRPr="007E27AA">
              <w:rPr>
                <w:rFonts w:ascii="Verdana Pro W01 Condensed" w:hAnsi="Verdana Pro W01 Condensed" w:cs="Calibri"/>
                <w:color w:val="000000"/>
                <w:sz w:val="22"/>
                <w:szCs w:val="22"/>
                <w:lang w:val="fr-FR"/>
              </w:rPr>
              <w:t xml:space="preserve"> cheville de fixation d'isolateur</w:t>
            </w:r>
            <w:r w:rsidRPr="007E27AA">
              <w:rPr>
                <w:rFonts w:ascii="Calibri" w:hAnsi="Calibri" w:cs="Calibri"/>
                <w:color w:val="000000"/>
                <w:sz w:val="20"/>
                <w:szCs w:val="20"/>
                <w:lang w:val="fr-FR"/>
              </w:rPr>
              <w:t>, y compris toute sujétion</w:t>
            </w:r>
          </w:p>
        </w:tc>
        <w:tc>
          <w:tcPr>
            <w:tcW w:w="1561" w:type="dxa"/>
          </w:tcPr>
          <w:p w14:paraId="37CCB5D3"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
        </w:tc>
        <w:tc>
          <w:tcPr>
            <w:tcW w:w="3278" w:type="dxa"/>
          </w:tcPr>
          <w:p w14:paraId="43682483" w14:textId="77777777" w:rsidR="00C16AF7" w:rsidRPr="007E27AA" w:rsidRDefault="00C16AF7" w:rsidP="002A3764">
            <w:pPr>
              <w:autoSpaceDE w:val="0"/>
              <w:autoSpaceDN w:val="0"/>
              <w:adjustRightInd w:val="0"/>
              <w:jc w:val="right"/>
              <w:rPr>
                <w:rFonts w:ascii="Calibri" w:hAnsi="Calibri" w:cs="Calibri"/>
                <w:color w:val="000000"/>
                <w:sz w:val="20"/>
                <w:szCs w:val="20"/>
                <w:lang w:val="fr-FR" w:eastAsia="fr-FR"/>
              </w:rPr>
            </w:pPr>
          </w:p>
        </w:tc>
      </w:tr>
      <w:tr w:rsidR="00C16AF7" w:rsidRPr="004479CC" w14:paraId="5C4BE546" w14:textId="77777777" w:rsidTr="002A3BB3">
        <w:trPr>
          <w:trHeight w:val="287"/>
          <w:jc w:val="center"/>
        </w:trPr>
        <w:tc>
          <w:tcPr>
            <w:tcW w:w="966" w:type="dxa"/>
          </w:tcPr>
          <w:p w14:paraId="7319E56A" w14:textId="77777777" w:rsidR="00C16AF7" w:rsidRPr="007E27AA" w:rsidRDefault="0043647E"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w:t>
            </w:r>
            <w:r w:rsidR="001F10CF" w:rsidRPr="007E27AA">
              <w:rPr>
                <w:rFonts w:ascii="Calibri" w:hAnsi="Calibri" w:cs="Calibri"/>
                <w:color w:val="000000"/>
                <w:sz w:val="20"/>
                <w:szCs w:val="20"/>
                <w:lang w:val="fr-FR" w:eastAsia="fr-FR"/>
              </w:rPr>
              <w:t>13</w:t>
            </w:r>
          </w:p>
          <w:p w14:paraId="43831249"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tc>
        <w:tc>
          <w:tcPr>
            <w:tcW w:w="4724" w:type="dxa"/>
          </w:tcPr>
          <w:p w14:paraId="16616140" w14:textId="77777777" w:rsidR="001F10CF" w:rsidRPr="007E27AA" w:rsidRDefault="00C16AF7" w:rsidP="002A3764">
            <w:pPr>
              <w:autoSpaceDE w:val="0"/>
              <w:autoSpaceDN w:val="0"/>
              <w:adjustRightInd w:val="0"/>
              <w:rPr>
                <w:rFonts w:ascii="Calibri" w:hAnsi="Calibri" w:cs="Calibri"/>
                <w:b/>
                <w:color w:val="000000"/>
                <w:sz w:val="20"/>
                <w:szCs w:val="20"/>
                <w:lang w:val="fr-FR"/>
              </w:rPr>
            </w:pPr>
            <w:r w:rsidRPr="007E27AA">
              <w:rPr>
                <w:rFonts w:ascii="Calibri" w:hAnsi="Calibri" w:cs="Calibri"/>
                <w:b/>
                <w:color w:val="000000"/>
                <w:sz w:val="20"/>
                <w:szCs w:val="20"/>
                <w:lang w:val="fr-FR" w:eastAsia="fr-FR"/>
              </w:rPr>
              <w:t xml:space="preserve"> </w:t>
            </w:r>
            <w:r w:rsidR="001F10CF" w:rsidRPr="007E27AA">
              <w:rPr>
                <w:rFonts w:ascii="Verdana Pro W01 Condensed" w:hAnsi="Verdana Pro W01 Condensed" w:cs="Calibri"/>
                <w:b/>
                <w:color w:val="000000"/>
                <w:sz w:val="22"/>
                <w:szCs w:val="22"/>
                <w:lang w:val="fr-FR"/>
              </w:rPr>
              <w:t xml:space="preserve">F et pose isolateur rigide </w:t>
            </w:r>
          </w:p>
          <w:p w14:paraId="30DC88DA" w14:textId="77777777" w:rsidR="00C16AF7" w:rsidRPr="007E27AA" w:rsidRDefault="001F10CF" w:rsidP="002A3764">
            <w:pPr>
              <w:autoSpaceDE w:val="0"/>
              <w:autoSpaceDN w:val="0"/>
              <w:adjustRightInd w:val="0"/>
              <w:rPr>
                <w:rFonts w:ascii="Calibri" w:hAnsi="Calibri" w:cs="Calibri"/>
                <w:b/>
                <w:color w:val="000000"/>
                <w:sz w:val="20"/>
                <w:szCs w:val="20"/>
                <w:lang w:val="fr-FR" w:eastAsia="fr-FR"/>
              </w:rPr>
            </w:pPr>
            <w:proofErr w:type="gramStart"/>
            <w:r w:rsidRPr="007E27AA">
              <w:rPr>
                <w:rFonts w:ascii="Calibri" w:hAnsi="Calibri" w:cs="Calibri"/>
                <w:color w:val="000000"/>
                <w:sz w:val="20"/>
                <w:szCs w:val="20"/>
                <w:lang w:val="fr-FR"/>
              </w:rPr>
              <w:t>ce</w:t>
            </w:r>
            <w:proofErr w:type="gramEnd"/>
            <w:r w:rsidRPr="007E27AA">
              <w:rPr>
                <w:rFonts w:ascii="Calibri" w:hAnsi="Calibri" w:cs="Calibri"/>
                <w:color w:val="000000"/>
                <w:sz w:val="20"/>
                <w:szCs w:val="20"/>
                <w:lang w:val="fr-FR"/>
              </w:rPr>
              <w:t xml:space="preserve"> prix rémunère à l’unité les couts et bénéfices liés  à l’achat, le transport et la fixation d’un isolateur rigide au-dessus d’un  support, y compris toute sujétion</w:t>
            </w:r>
          </w:p>
        </w:tc>
        <w:tc>
          <w:tcPr>
            <w:tcW w:w="1561" w:type="dxa"/>
          </w:tcPr>
          <w:p w14:paraId="177ADA4E"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
        </w:tc>
        <w:tc>
          <w:tcPr>
            <w:tcW w:w="3278" w:type="dxa"/>
          </w:tcPr>
          <w:p w14:paraId="5F15A445" w14:textId="77777777" w:rsidR="00C16AF7" w:rsidRPr="007E27AA" w:rsidRDefault="00C16AF7" w:rsidP="002A3764">
            <w:pPr>
              <w:autoSpaceDE w:val="0"/>
              <w:autoSpaceDN w:val="0"/>
              <w:adjustRightInd w:val="0"/>
              <w:jc w:val="right"/>
              <w:rPr>
                <w:rFonts w:ascii="Calibri" w:hAnsi="Calibri" w:cs="Calibri"/>
                <w:color w:val="000000"/>
                <w:sz w:val="20"/>
                <w:szCs w:val="20"/>
                <w:lang w:val="fr-FR" w:eastAsia="fr-FR"/>
              </w:rPr>
            </w:pPr>
          </w:p>
        </w:tc>
      </w:tr>
      <w:tr w:rsidR="00C16AF7" w:rsidRPr="004479CC" w14:paraId="6DCDF6C5" w14:textId="77777777" w:rsidTr="002A3BB3">
        <w:trPr>
          <w:trHeight w:val="287"/>
          <w:jc w:val="center"/>
        </w:trPr>
        <w:tc>
          <w:tcPr>
            <w:tcW w:w="966" w:type="dxa"/>
          </w:tcPr>
          <w:p w14:paraId="66A79215"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459C1FCC"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117CABBB" w14:textId="77777777" w:rsidR="00C16AF7" w:rsidRPr="007E27AA" w:rsidRDefault="0043647E"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w:t>
            </w:r>
            <w:r w:rsidR="001F10CF" w:rsidRPr="007E27AA">
              <w:rPr>
                <w:rFonts w:ascii="Calibri" w:hAnsi="Calibri" w:cs="Calibri"/>
                <w:color w:val="000000"/>
                <w:sz w:val="20"/>
                <w:szCs w:val="20"/>
                <w:lang w:val="fr-FR" w:eastAsia="fr-FR"/>
              </w:rPr>
              <w:t>14</w:t>
            </w:r>
          </w:p>
        </w:tc>
        <w:tc>
          <w:tcPr>
            <w:tcW w:w="4724" w:type="dxa"/>
          </w:tcPr>
          <w:p w14:paraId="76D4D782" w14:textId="77777777" w:rsidR="00C16AF7" w:rsidRPr="007E27AA" w:rsidRDefault="00C16AF7" w:rsidP="002A3764">
            <w:pPr>
              <w:autoSpaceDE w:val="0"/>
              <w:autoSpaceDN w:val="0"/>
              <w:adjustRightInd w:val="0"/>
              <w:rPr>
                <w:rFonts w:ascii="Calibri" w:hAnsi="Calibri" w:cs="Calibri"/>
                <w:b/>
                <w:color w:val="000000"/>
                <w:sz w:val="20"/>
                <w:szCs w:val="20"/>
                <w:lang w:val="fr-FR" w:eastAsia="fr-FR"/>
              </w:rPr>
            </w:pPr>
            <w:r w:rsidRPr="007E27AA">
              <w:rPr>
                <w:rFonts w:ascii="Calibri" w:hAnsi="Calibri" w:cs="Calibri"/>
                <w:b/>
                <w:color w:val="000000"/>
                <w:sz w:val="20"/>
                <w:szCs w:val="20"/>
                <w:lang w:val="fr-FR" w:eastAsia="fr-FR"/>
              </w:rPr>
              <w:t>F et P Chaine d'ancrage à 3 éléments</w:t>
            </w:r>
          </w:p>
          <w:p w14:paraId="5E5C875E"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roofErr w:type="gramStart"/>
            <w:r w:rsidRPr="007E27AA">
              <w:rPr>
                <w:rFonts w:ascii="Calibri" w:hAnsi="Calibri" w:cs="Calibri"/>
                <w:color w:val="000000"/>
                <w:sz w:val="20"/>
                <w:szCs w:val="20"/>
                <w:lang w:val="fr-FR"/>
              </w:rPr>
              <w:t>ce</w:t>
            </w:r>
            <w:proofErr w:type="gramEnd"/>
            <w:r w:rsidRPr="007E27AA">
              <w:rPr>
                <w:rFonts w:ascii="Calibri" w:hAnsi="Calibri" w:cs="Calibri"/>
                <w:color w:val="000000"/>
                <w:sz w:val="20"/>
                <w:szCs w:val="20"/>
                <w:lang w:val="fr-FR"/>
              </w:rPr>
              <w:t xml:space="preserve"> prix rémunère à l’unité les couts et bénéfices liés  à l’achat, le transport et le montage d’une chaine de 3 isolateurs  au-dessus du support approprié, y compris toute sujétion</w:t>
            </w:r>
          </w:p>
        </w:tc>
        <w:tc>
          <w:tcPr>
            <w:tcW w:w="1561" w:type="dxa"/>
          </w:tcPr>
          <w:p w14:paraId="1EC205C8"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
        </w:tc>
        <w:tc>
          <w:tcPr>
            <w:tcW w:w="3278" w:type="dxa"/>
          </w:tcPr>
          <w:p w14:paraId="14647AF6" w14:textId="77777777" w:rsidR="00C16AF7" w:rsidRPr="007E27AA" w:rsidRDefault="00C16AF7" w:rsidP="002A3764">
            <w:pPr>
              <w:autoSpaceDE w:val="0"/>
              <w:autoSpaceDN w:val="0"/>
              <w:adjustRightInd w:val="0"/>
              <w:jc w:val="right"/>
              <w:rPr>
                <w:rFonts w:ascii="Calibri" w:hAnsi="Calibri" w:cs="Calibri"/>
                <w:color w:val="000000"/>
                <w:sz w:val="20"/>
                <w:szCs w:val="20"/>
                <w:lang w:val="fr-FR" w:eastAsia="fr-FR"/>
              </w:rPr>
            </w:pPr>
          </w:p>
        </w:tc>
      </w:tr>
      <w:tr w:rsidR="00C16AF7" w:rsidRPr="004479CC" w14:paraId="098E545D" w14:textId="77777777" w:rsidTr="002A3BB3">
        <w:trPr>
          <w:trHeight w:val="287"/>
          <w:jc w:val="center"/>
        </w:trPr>
        <w:tc>
          <w:tcPr>
            <w:tcW w:w="966" w:type="dxa"/>
          </w:tcPr>
          <w:p w14:paraId="1180E7BE"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19472763"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59BEBFC1" w14:textId="77777777" w:rsidR="00C16AF7" w:rsidRPr="007E27AA" w:rsidRDefault="0043647E"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w:t>
            </w:r>
            <w:r w:rsidR="001F10CF" w:rsidRPr="007E27AA">
              <w:rPr>
                <w:rFonts w:ascii="Calibri" w:hAnsi="Calibri" w:cs="Calibri"/>
                <w:color w:val="000000"/>
                <w:sz w:val="20"/>
                <w:szCs w:val="20"/>
                <w:lang w:val="fr-FR" w:eastAsia="fr-FR"/>
              </w:rPr>
              <w:t>15</w:t>
            </w:r>
          </w:p>
        </w:tc>
        <w:tc>
          <w:tcPr>
            <w:tcW w:w="4724" w:type="dxa"/>
          </w:tcPr>
          <w:p w14:paraId="05CF3133" w14:textId="77777777" w:rsidR="00C16AF7" w:rsidRPr="007E27AA" w:rsidRDefault="00C16AF7" w:rsidP="002A3764">
            <w:pPr>
              <w:autoSpaceDE w:val="0"/>
              <w:autoSpaceDN w:val="0"/>
              <w:adjustRightInd w:val="0"/>
              <w:rPr>
                <w:rFonts w:ascii="Calibri" w:hAnsi="Calibri" w:cs="Calibri"/>
                <w:b/>
                <w:color w:val="000000"/>
                <w:sz w:val="20"/>
                <w:szCs w:val="20"/>
                <w:lang w:val="fr-FR" w:eastAsia="fr-FR"/>
              </w:rPr>
            </w:pPr>
            <w:r w:rsidRPr="007E27AA">
              <w:rPr>
                <w:rFonts w:ascii="Calibri" w:hAnsi="Calibri" w:cs="Calibri"/>
                <w:b/>
                <w:color w:val="000000"/>
                <w:sz w:val="20"/>
                <w:szCs w:val="20"/>
                <w:lang w:val="fr-FR" w:eastAsia="fr-FR"/>
              </w:rPr>
              <w:t>F et P Pince ancrage MT</w:t>
            </w:r>
          </w:p>
          <w:p w14:paraId="789F1C15" w14:textId="77777777" w:rsidR="00C16AF7" w:rsidRPr="007E27AA" w:rsidRDefault="00C16AF7" w:rsidP="002A3764">
            <w:pPr>
              <w:autoSpaceDE w:val="0"/>
              <w:autoSpaceDN w:val="0"/>
              <w:adjustRightInd w:val="0"/>
              <w:rPr>
                <w:rFonts w:ascii="Calibri" w:hAnsi="Calibri" w:cs="Calibri"/>
                <w:b/>
                <w:color w:val="000000"/>
                <w:sz w:val="20"/>
                <w:szCs w:val="20"/>
                <w:lang w:val="fr-FR" w:eastAsia="fr-FR"/>
              </w:rPr>
            </w:pPr>
            <w:proofErr w:type="gramStart"/>
            <w:r w:rsidRPr="007E27AA">
              <w:rPr>
                <w:rFonts w:ascii="Calibri" w:hAnsi="Calibri" w:cs="Calibri"/>
                <w:color w:val="000000"/>
                <w:sz w:val="20"/>
                <w:szCs w:val="20"/>
                <w:lang w:val="fr-FR"/>
              </w:rPr>
              <w:t>ce</w:t>
            </w:r>
            <w:proofErr w:type="gramEnd"/>
            <w:r w:rsidRPr="007E27AA">
              <w:rPr>
                <w:rFonts w:ascii="Calibri" w:hAnsi="Calibri" w:cs="Calibri"/>
                <w:color w:val="000000"/>
                <w:sz w:val="20"/>
                <w:szCs w:val="20"/>
                <w:lang w:val="fr-FR"/>
              </w:rPr>
              <w:t xml:space="preserve"> prix rémunère à l’unité les couts et bénéfices liés  à l’achat, le transport et au montage d’une  pince d’encrage à l’endroit approprié, y compris toute sujétion</w:t>
            </w:r>
          </w:p>
        </w:tc>
        <w:tc>
          <w:tcPr>
            <w:tcW w:w="1561" w:type="dxa"/>
          </w:tcPr>
          <w:p w14:paraId="0B05586E"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
        </w:tc>
        <w:tc>
          <w:tcPr>
            <w:tcW w:w="3278" w:type="dxa"/>
          </w:tcPr>
          <w:p w14:paraId="671E1EBE" w14:textId="77777777" w:rsidR="00C16AF7" w:rsidRPr="007E27AA" w:rsidRDefault="00C16AF7" w:rsidP="002A3764">
            <w:pPr>
              <w:autoSpaceDE w:val="0"/>
              <w:autoSpaceDN w:val="0"/>
              <w:adjustRightInd w:val="0"/>
              <w:jc w:val="right"/>
              <w:rPr>
                <w:rFonts w:ascii="Calibri" w:hAnsi="Calibri" w:cs="Calibri"/>
                <w:color w:val="000000"/>
                <w:sz w:val="20"/>
                <w:szCs w:val="20"/>
                <w:lang w:val="fr-FR" w:eastAsia="fr-FR"/>
              </w:rPr>
            </w:pPr>
          </w:p>
        </w:tc>
      </w:tr>
      <w:tr w:rsidR="00C16AF7" w:rsidRPr="004479CC" w14:paraId="65796F37" w14:textId="77777777" w:rsidTr="002A3BB3">
        <w:trPr>
          <w:trHeight w:val="287"/>
          <w:jc w:val="center"/>
        </w:trPr>
        <w:tc>
          <w:tcPr>
            <w:tcW w:w="966" w:type="dxa"/>
          </w:tcPr>
          <w:p w14:paraId="3447387F"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2B4F2945"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16EEFA56" w14:textId="77777777" w:rsidR="00C16AF7" w:rsidRPr="007E27AA" w:rsidRDefault="0043647E"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w:t>
            </w:r>
            <w:r w:rsidR="004C1950" w:rsidRPr="007E27AA">
              <w:rPr>
                <w:rFonts w:ascii="Calibri" w:hAnsi="Calibri" w:cs="Calibri"/>
                <w:color w:val="000000"/>
                <w:sz w:val="20"/>
                <w:szCs w:val="20"/>
                <w:lang w:val="fr-FR" w:eastAsia="fr-FR"/>
              </w:rPr>
              <w:t>16</w:t>
            </w:r>
          </w:p>
        </w:tc>
        <w:tc>
          <w:tcPr>
            <w:tcW w:w="4724" w:type="dxa"/>
          </w:tcPr>
          <w:p w14:paraId="6906668B" w14:textId="77777777" w:rsidR="00C16AF7" w:rsidRPr="007E27AA" w:rsidRDefault="00C16AF7" w:rsidP="002A3764">
            <w:pPr>
              <w:autoSpaceDE w:val="0"/>
              <w:autoSpaceDN w:val="0"/>
              <w:adjustRightInd w:val="0"/>
              <w:rPr>
                <w:rFonts w:ascii="Calibri" w:hAnsi="Calibri" w:cs="Calibri"/>
                <w:b/>
                <w:color w:val="000000"/>
                <w:sz w:val="20"/>
                <w:szCs w:val="20"/>
                <w:lang w:val="fr-FR" w:eastAsia="fr-FR"/>
              </w:rPr>
            </w:pPr>
            <w:r w:rsidRPr="007E27AA">
              <w:rPr>
                <w:rFonts w:ascii="Calibri" w:hAnsi="Calibri" w:cs="Calibri"/>
                <w:b/>
                <w:color w:val="000000"/>
                <w:sz w:val="20"/>
                <w:szCs w:val="20"/>
                <w:lang w:val="fr-FR" w:eastAsia="fr-FR"/>
              </w:rPr>
              <w:t>F et P Fer U pour ancrage MT :</w:t>
            </w:r>
          </w:p>
          <w:p w14:paraId="3598D044"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roofErr w:type="gramStart"/>
            <w:r w:rsidRPr="007E27AA">
              <w:rPr>
                <w:rFonts w:ascii="Calibri" w:hAnsi="Calibri" w:cs="Calibri"/>
                <w:color w:val="000000"/>
                <w:sz w:val="20"/>
                <w:szCs w:val="20"/>
                <w:lang w:val="fr-FR"/>
              </w:rPr>
              <w:t>ce</w:t>
            </w:r>
            <w:proofErr w:type="gramEnd"/>
            <w:r w:rsidRPr="007E27AA">
              <w:rPr>
                <w:rFonts w:ascii="Calibri" w:hAnsi="Calibri" w:cs="Calibri"/>
                <w:color w:val="000000"/>
                <w:sz w:val="20"/>
                <w:szCs w:val="20"/>
                <w:lang w:val="fr-FR"/>
              </w:rPr>
              <w:t xml:space="preserve"> prix rémunère à l’unité les couts et bénéfices liés  à l’achat, le transport et au montage d’un  fer en U d’encrage à l’endroit approprié, y compris toute sujétion</w:t>
            </w:r>
          </w:p>
        </w:tc>
        <w:tc>
          <w:tcPr>
            <w:tcW w:w="1561" w:type="dxa"/>
          </w:tcPr>
          <w:p w14:paraId="427A9E83"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
        </w:tc>
        <w:tc>
          <w:tcPr>
            <w:tcW w:w="3278" w:type="dxa"/>
          </w:tcPr>
          <w:p w14:paraId="751FF150" w14:textId="77777777" w:rsidR="00C16AF7" w:rsidRPr="007E27AA" w:rsidRDefault="00C16AF7" w:rsidP="002A3764">
            <w:pPr>
              <w:autoSpaceDE w:val="0"/>
              <w:autoSpaceDN w:val="0"/>
              <w:adjustRightInd w:val="0"/>
              <w:jc w:val="right"/>
              <w:rPr>
                <w:rFonts w:ascii="Calibri" w:hAnsi="Calibri" w:cs="Calibri"/>
                <w:color w:val="000000"/>
                <w:sz w:val="20"/>
                <w:szCs w:val="20"/>
                <w:lang w:val="fr-FR" w:eastAsia="fr-FR"/>
              </w:rPr>
            </w:pPr>
          </w:p>
        </w:tc>
      </w:tr>
      <w:tr w:rsidR="00C16AF7" w:rsidRPr="004479CC" w14:paraId="2489FC4F" w14:textId="77777777" w:rsidTr="002A3BB3">
        <w:trPr>
          <w:trHeight w:val="287"/>
          <w:jc w:val="center"/>
        </w:trPr>
        <w:tc>
          <w:tcPr>
            <w:tcW w:w="966" w:type="dxa"/>
          </w:tcPr>
          <w:p w14:paraId="7EAC7335"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38CCBD7A"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218DC9AA"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577E3827"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203D0F41" w14:textId="77777777" w:rsidR="00C16AF7" w:rsidRPr="007E27AA" w:rsidRDefault="0043647E"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w:t>
            </w:r>
            <w:r w:rsidR="004C1950" w:rsidRPr="007E27AA">
              <w:rPr>
                <w:rFonts w:ascii="Calibri" w:hAnsi="Calibri" w:cs="Calibri"/>
                <w:color w:val="000000"/>
                <w:sz w:val="20"/>
                <w:szCs w:val="20"/>
                <w:lang w:val="fr-FR" w:eastAsia="fr-FR"/>
              </w:rPr>
              <w:t>17</w:t>
            </w:r>
          </w:p>
        </w:tc>
        <w:tc>
          <w:tcPr>
            <w:tcW w:w="4724" w:type="dxa"/>
          </w:tcPr>
          <w:p w14:paraId="617EF758" w14:textId="77777777" w:rsidR="004C1950" w:rsidRPr="007E27AA" w:rsidRDefault="004C1950" w:rsidP="002A3764">
            <w:pPr>
              <w:autoSpaceDE w:val="0"/>
              <w:autoSpaceDN w:val="0"/>
              <w:adjustRightInd w:val="0"/>
              <w:rPr>
                <w:rFonts w:ascii="Calibri" w:hAnsi="Calibri" w:cs="Calibri"/>
                <w:b/>
                <w:color w:val="000000"/>
                <w:sz w:val="20"/>
                <w:szCs w:val="20"/>
                <w:lang w:val="fr-FR" w:eastAsia="fr-FR"/>
              </w:rPr>
            </w:pPr>
            <w:r w:rsidRPr="007E27AA">
              <w:rPr>
                <w:rFonts w:ascii="Calibri" w:hAnsi="Calibri" w:cs="Calibri"/>
                <w:b/>
                <w:color w:val="000000"/>
                <w:sz w:val="20"/>
                <w:szCs w:val="20"/>
                <w:lang w:val="fr-FR" w:eastAsia="fr-FR"/>
              </w:rPr>
              <w:t>F et P Plaque + numérotation</w:t>
            </w:r>
          </w:p>
          <w:p w14:paraId="5EE3D6CA" w14:textId="77777777" w:rsidR="00C16AF7" w:rsidRPr="007E27AA" w:rsidRDefault="004C1950" w:rsidP="002A3764">
            <w:pPr>
              <w:autoSpaceDE w:val="0"/>
              <w:autoSpaceDN w:val="0"/>
              <w:adjustRightInd w:val="0"/>
              <w:rPr>
                <w:rFonts w:ascii="Calibri" w:hAnsi="Calibri" w:cs="Calibri"/>
                <w:color w:val="000000"/>
                <w:sz w:val="20"/>
                <w:szCs w:val="20"/>
                <w:lang w:val="fr-FR" w:eastAsia="fr-FR"/>
              </w:rPr>
            </w:pPr>
            <w:r w:rsidRPr="007E27AA">
              <w:rPr>
                <w:rFonts w:ascii="Calibri" w:hAnsi="Calibri" w:cs="Calibri"/>
                <w:color w:val="000000"/>
                <w:sz w:val="20"/>
                <w:szCs w:val="20"/>
                <w:lang w:val="fr-FR"/>
              </w:rPr>
              <w:t>Ce prix rémunère à l’unité les couts et bénéfices liés à l’achat, le transport et au montage d’une plaque de numérotation avec numérotation sur un support.</w:t>
            </w:r>
          </w:p>
        </w:tc>
        <w:tc>
          <w:tcPr>
            <w:tcW w:w="1561" w:type="dxa"/>
          </w:tcPr>
          <w:p w14:paraId="65B3EBD5"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
        </w:tc>
        <w:tc>
          <w:tcPr>
            <w:tcW w:w="3278" w:type="dxa"/>
          </w:tcPr>
          <w:p w14:paraId="426B2C29"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
        </w:tc>
      </w:tr>
      <w:tr w:rsidR="00C16AF7" w:rsidRPr="004479CC" w14:paraId="435AEE6A" w14:textId="77777777" w:rsidTr="002A3BB3">
        <w:trPr>
          <w:trHeight w:val="287"/>
          <w:jc w:val="center"/>
        </w:trPr>
        <w:tc>
          <w:tcPr>
            <w:tcW w:w="966" w:type="dxa"/>
          </w:tcPr>
          <w:p w14:paraId="5CA12D40"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2E51E630"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16F89588" w14:textId="77777777" w:rsidR="00C16AF7" w:rsidRPr="007E27AA" w:rsidRDefault="0043647E"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w:t>
            </w:r>
            <w:r w:rsidR="004C1950" w:rsidRPr="007E27AA">
              <w:rPr>
                <w:rFonts w:ascii="Calibri" w:hAnsi="Calibri" w:cs="Calibri"/>
                <w:color w:val="000000"/>
                <w:sz w:val="20"/>
                <w:szCs w:val="20"/>
                <w:lang w:val="fr-FR" w:eastAsia="fr-FR"/>
              </w:rPr>
              <w:t>18</w:t>
            </w:r>
          </w:p>
        </w:tc>
        <w:tc>
          <w:tcPr>
            <w:tcW w:w="4724" w:type="dxa"/>
          </w:tcPr>
          <w:p w14:paraId="598D50EE" w14:textId="77777777" w:rsidR="004C1950" w:rsidRPr="007E27AA" w:rsidRDefault="00C16AF7" w:rsidP="002A3764">
            <w:pPr>
              <w:autoSpaceDE w:val="0"/>
              <w:autoSpaceDN w:val="0"/>
              <w:adjustRightInd w:val="0"/>
              <w:rPr>
                <w:rFonts w:ascii="Calibri" w:hAnsi="Calibri" w:cs="Calibri"/>
                <w:b/>
                <w:color w:val="000000"/>
                <w:sz w:val="20"/>
                <w:szCs w:val="20"/>
                <w:lang w:val="fr-FR" w:eastAsia="fr-FR"/>
              </w:rPr>
            </w:pPr>
            <w:r w:rsidRPr="007E27AA">
              <w:rPr>
                <w:rFonts w:ascii="Calibri" w:hAnsi="Calibri" w:cs="Calibri"/>
                <w:color w:val="000000"/>
                <w:sz w:val="20"/>
                <w:szCs w:val="20"/>
                <w:lang w:val="fr-FR"/>
              </w:rPr>
              <w:t xml:space="preserve"> </w:t>
            </w:r>
            <w:r w:rsidR="004C1950" w:rsidRPr="007E27AA">
              <w:rPr>
                <w:rFonts w:ascii="Calibri" w:hAnsi="Calibri" w:cs="Calibri"/>
                <w:b/>
                <w:color w:val="000000"/>
                <w:sz w:val="20"/>
                <w:szCs w:val="20"/>
                <w:lang w:val="fr-FR" w:eastAsia="fr-FR"/>
              </w:rPr>
              <w:t>F et P Plaque DM :</w:t>
            </w:r>
          </w:p>
          <w:p w14:paraId="1D66A217" w14:textId="77777777" w:rsidR="00C16AF7" w:rsidRPr="007E27AA" w:rsidRDefault="004C1950" w:rsidP="002A3764">
            <w:pPr>
              <w:autoSpaceDE w:val="0"/>
              <w:autoSpaceDN w:val="0"/>
              <w:adjustRightInd w:val="0"/>
              <w:rPr>
                <w:rFonts w:ascii="Calibri" w:hAnsi="Calibri" w:cs="Calibri"/>
                <w:color w:val="000000"/>
                <w:sz w:val="20"/>
                <w:szCs w:val="20"/>
                <w:lang w:val="fr-FR" w:eastAsia="fr-FR"/>
              </w:rPr>
            </w:pPr>
            <w:r w:rsidRPr="007E27AA">
              <w:rPr>
                <w:rFonts w:ascii="Calibri" w:hAnsi="Calibri" w:cs="Calibri"/>
                <w:color w:val="000000"/>
                <w:sz w:val="20"/>
                <w:szCs w:val="20"/>
                <w:lang w:val="fr-FR"/>
              </w:rPr>
              <w:t>Ce prix rémunère à l’unité les couts et bénéfices liés à l’achat, le transport et au montage d’une plaque danger de mort le support approprié.</w:t>
            </w:r>
          </w:p>
        </w:tc>
        <w:tc>
          <w:tcPr>
            <w:tcW w:w="1561" w:type="dxa"/>
          </w:tcPr>
          <w:p w14:paraId="056507DA"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
        </w:tc>
        <w:tc>
          <w:tcPr>
            <w:tcW w:w="3278" w:type="dxa"/>
          </w:tcPr>
          <w:p w14:paraId="0FEAF237" w14:textId="77777777" w:rsidR="00C16AF7" w:rsidRPr="007E27AA" w:rsidRDefault="00C16AF7" w:rsidP="002A3764">
            <w:pPr>
              <w:autoSpaceDE w:val="0"/>
              <w:autoSpaceDN w:val="0"/>
              <w:adjustRightInd w:val="0"/>
              <w:jc w:val="right"/>
              <w:rPr>
                <w:rFonts w:ascii="Calibri" w:hAnsi="Calibri" w:cs="Calibri"/>
                <w:color w:val="000000"/>
                <w:sz w:val="20"/>
                <w:szCs w:val="20"/>
                <w:lang w:val="fr-FR" w:eastAsia="fr-FR"/>
              </w:rPr>
            </w:pPr>
          </w:p>
        </w:tc>
      </w:tr>
      <w:tr w:rsidR="00C16AF7" w:rsidRPr="004479CC" w14:paraId="101B2E8D" w14:textId="77777777" w:rsidTr="002A3BB3">
        <w:trPr>
          <w:trHeight w:val="287"/>
          <w:jc w:val="center"/>
        </w:trPr>
        <w:tc>
          <w:tcPr>
            <w:tcW w:w="966" w:type="dxa"/>
          </w:tcPr>
          <w:p w14:paraId="12792876"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4D11E313" w14:textId="77777777" w:rsidR="00C16AF7" w:rsidRPr="007E27AA" w:rsidRDefault="0043647E"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w:t>
            </w:r>
            <w:r w:rsidR="004C1950" w:rsidRPr="007E27AA">
              <w:rPr>
                <w:rFonts w:ascii="Calibri" w:hAnsi="Calibri" w:cs="Calibri"/>
                <w:color w:val="000000"/>
                <w:sz w:val="20"/>
                <w:szCs w:val="20"/>
                <w:lang w:val="fr-FR" w:eastAsia="fr-FR"/>
              </w:rPr>
              <w:t>19</w:t>
            </w:r>
          </w:p>
        </w:tc>
        <w:tc>
          <w:tcPr>
            <w:tcW w:w="4724" w:type="dxa"/>
          </w:tcPr>
          <w:p w14:paraId="4241302F" w14:textId="77777777" w:rsidR="004C1950" w:rsidRPr="007E27AA" w:rsidRDefault="004C1950" w:rsidP="002A3764">
            <w:pPr>
              <w:autoSpaceDE w:val="0"/>
              <w:autoSpaceDN w:val="0"/>
              <w:adjustRightInd w:val="0"/>
              <w:rPr>
                <w:rFonts w:ascii="Calibri" w:hAnsi="Calibri" w:cs="Calibri"/>
                <w:b/>
                <w:color w:val="000000"/>
                <w:sz w:val="20"/>
                <w:szCs w:val="20"/>
                <w:lang w:val="fr-FR" w:eastAsia="fr-FR"/>
              </w:rPr>
            </w:pPr>
            <w:r w:rsidRPr="007E27AA">
              <w:rPr>
                <w:rFonts w:ascii="Calibri" w:hAnsi="Calibri" w:cs="Calibri"/>
                <w:b/>
                <w:color w:val="000000"/>
                <w:sz w:val="20"/>
                <w:szCs w:val="20"/>
                <w:lang w:val="fr-FR" w:eastAsia="fr-FR"/>
              </w:rPr>
              <w:t>Prise en charge touret :</w:t>
            </w:r>
          </w:p>
          <w:p w14:paraId="59E26492" w14:textId="77777777" w:rsidR="00C16AF7" w:rsidRPr="007E27AA" w:rsidRDefault="004C1950" w:rsidP="002A3764">
            <w:pPr>
              <w:autoSpaceDE w:val="0"/>
              <w:autoSpaceDN w:val="0"/>
              <w:adjustRightInd w:val="0"/>
              <w:rPr>
                <w:rFonts w:ascii="Calibri" w:hAnsi="Calibri" w:cs="Calibri"/>
                <w:color w:val="000000"/>
                <w:sz w:val="20"/>
                <w:szCs w:val="20"/>
                <w:lang w:val="fr-FR" w:eastAsia="fr-FR"/>
              </w:rPr>
            </w:pPr>
            <w:r w:rsidRPr="007E27AA">
              <w:rPr>
                <w:rFonts w:ascii="Calibri" w:hAnsi="Calibri" w:cs="Calibri"/>
                <w:color w:val="000000"/>
                <w:sz w:val="20"/>
                <w:szCs w:val="20"/>
                <w:lang w:val="fr-FR"/>
              </w:rPr>
              <w:t>Ce prix rémunère à l’unité les couts et bénéfices liés à l’achat, le transport et la manutention d’un touret de câble.</w:t>
            </w:r>
          </w:p>
        </w:tc>
        <w:tc>
          <w:tcPr>
            <w:tcW w:w="1561" w:type="dxa"/>
          </w:tcPr>
          <w:p w14:paraId="5D392BA6"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
        </w:tc>
        <w:tc>
          <w:tcPr>
            <w:tcW w:w="3278" w:type="dxa"/>
          </w:tcPr>
          <w:p w14:paraId="754C6DBF" w14:textId="77777777" w:rsidR="00C16AF7" w:rsidRPr="007E27AA" w:rsidRDefault="00C16AF7" w:rsidP="002A3764">
            <w:pPr>
              <w:autoSpaceDE w:val="0"/>
              <w:autoSpaceDN w:val="0"/>
              <w:adjustRightInd w:val="0"/>
              <w:jc w:val="right"/>
              <w:rPr>
                <w:rFonts w:ascii="Calibri" w:hAnsi="Calibri" w:cs="Calibri"/>
                <w:color w:val="000000"/>
                <w:sz w:val="20"/>
                <w:szCs w:val="20"/>
                <w:lang w:val="fr-FR" w:eastAsia="fr-FR"/>
              </w:rPr>
            </w:pPr>
          </w:p>
        </w:tc>
      </w:tr>
      <w:tr w:rsidR="00C16AF7" w:rsidRPr="004479CC" w14:paraId="3E02A740" w14:textId="77777777" w:rsidTr="002A3BB3">
        <w:trPr>
          <w:trHeight w:val="287"/>
          <w:jc w:val="center"/>
        </w:trPr>
        <w:tc>
          <w:tcPr>
            <w:tcW w:w="966" w:type="dxa"/>
          </w:tcPr>
          <w:p w14:paraId="7DD59BEE"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
          <w:p w14:paraId="06CBE8F5" w14:textId="77777777" w:rsidR="00C16AF7" w:rsidRPr="007E27AA" w:rsidRDefault="0043647E"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w:t>
            </w:r>
            <w:r w:rsidR="004C1950" w:rsidRPr="007E27AA">
              <w:rPr>
                <w:rFonts w:ascii="Calibri" w:hAnsi="Calibri" w:cs="Calibri"/>
                <w:color w:val="000000"/>
                <w:sz w:val="20"/>
                <w:szCs w:val="20"/>
                <w:lang w:val="fr-FR" w:eastAsia="fr-FR"/>
              </w:rPr>
              <w:t>20</w:t>
            </w:r>
          </w:p>
        </w:tc>
        <w:tc>
          <w:tcPr>
            <w:tcW w:w="4724" w:type="dxa"/>
          </w:tcPr>
          <w:p w14:paraId="57B4BD45" w14:textId="77777777" w:rsidR="00C16AF7" w:rsidRPr="007E27AA" w:rsidRDefault="00C16AF7" w:rsidP="002A3764">
            <w:pPr>
              <w:autoSpaceDE w:val="0"/>
              <w:autoSpaceDN w:val="0"/>
              <w:adjustRightInd w:val="0"/>
              <w:rPr>
                <w:rFonts w:ascii="Calibri" w:hAnsi="Calibri" w:cs="Calibri"/>
                <w:b/>
                <w:color w:val="000000"/>
                <w:sz w:val="20"/>
                <w:szCs w:val="20"/>
                <w:lang w:val="fr-FR" w:eastAsia="fr-FR"/>
              </w:rPr>
            </w:pPr>
            <w:r w:rsidRPr="007E27AA">
              <w:rPr>
                <w:rFonts w:ascii="Calibri" w:hAnsi="Calibri" w:cs="Calibri"/>
                <w:b/>
                <w:color w:val="000000"/>
                <w:sz w:val="20"/>
                <w:szCs w:val="20"/>
                <w:lang w:val="fr-FR" w:eastAsia="fr-FR"/>
              </w:rPr>
              <w:t xml:space="preserve">F et P coupe circuit à expulsion </w:t>
            </w:r>
          </w:p>
          <w:p w14:paraId="4BCDD7BB" w14:textId="77777777" w:rsidR="00C16AF7" w:rsidRPr="007E27AA" w:rsidRDefault="00C16AF7" w:rsidP="002A3764">
            <w:pPr>
              <w:autoSpaceDE w:val="0"/>
              <w:autoSpaceDN w:val="0"/>
              <w:adjustRightInd w:val="0"/>
              <w:rPr>
                <w:rFonts w:ascii="Calibri" w:hAnsi="Calibri" w:cs="Calibri"/>
                <w:b/>
                <w:color w:val="000000"/>
                <w:sz w:val="20"/>
                <w:szCs w:val="20"/>
                <w:lang w:val="fr-FR" w:eastAsia="fr-FR"/>
              </w:rPr>
            </w:pPr>
            <w:r w:rsidRPr="007E27AA">
              <w:rPr>
                <w:rFonts w:ascii="Calibri" w:hAnsi="Calibri" w:cs="Calibri"/>
                <w:color w:val="000000"/>
                <w:sz w:val="20"/>
                <w:szCs w:val="20"/>
                <w:lang w:val="fr-FR"/>
              </w:rPr>
              <w:t>Ce prix rémunère à l’unité les couts et bénéfices liés à l’achat, le transport et au montage d’un coupe circuit à expulsion à l’endroit approprié.</w:t>
            </w:r>
          </w:p>
        </w:tc>
        <w:tc>
          <w:tcPr>
            <w:tcW w:w="1561" w:type="dxa"/>
          </w:tcPr>
          <w:p w14:paraId="32DA0EB4"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
        </w:tc>
        <w:tc>
          <w:tcPr>
            <w:tcW w:w="3278" w:type="dxa"/>
          </w:tcPr>
          <w:p w14:paraId="7272ED33" w14:textId="77777777" w:rsidR="00C16AF7" w:rsidRPr="007E27AA" w:rsidRDefault="00C16AF7" w:rsidP="002A3764">
            <w:pPr>
              <w:autoSpaceDE w:val="0"/>
              <w:autoSpaceDN w:val="0"/>
              <w:adjustRightInd w:val="0"/>
              <w:jc w:val="right"/>
              <w:rPr>
                <w:rFonts w:ascii="Calibri" w:hAnsi="Calibri" w:cs="Calibri"/>
                <w:color w:val="000000"/>
                <w:sz w:val="20"/>
                <w:szCs w:val="20"/>
                <w:lang w:val="fr-FR" w:eastAsia="fr-FR"/>
              </w:rPr>
            </w:pPr>
          </w:p>
        </w:tc>
      </w:tr>
      <w:tr w:rsidR="00C16AF7" w:rsidRPr="004479CC" w14:paraId="170F409B" w14:textId="77777777" w:rsidTr="002A3BB3">
        <w:trPr>
          <w:trHeight w:val="287"/>
          <w:jc w:val="center"/>
        </w:trPr>
        <w:tc>
          <w:tcPr>
            <w:tcW w:w="966" w:type="dxa"/>
          </w:tcPr>
          <w:p w14:paraId="06D7277B"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07125C60"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666E7550" w14:textId="77777777" w:rsidR="00C16AF7" w:rsidRPr="007E27AA" w:rsidRDefault="0043647E"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w:t>
            </w:r>
            <w:r w:rsidR="004C1950" w:rsidRPr="007E27AA">
              <w:rPr>
                <w:rFonts w:ascii="Calibri" w:hAnsi="Calibri" w:cs="Calibri"/>
                <w:color w:val="000000"/>
                <w:sz w:val="20"/>
                <w:szCs w:val="20"/>
                <w:lang w:val="fr-FR" w:eastAsia="fr-FR"/>
              </w:rPr>
              <w:t>21</w:t>
            </w:r>
          </w:p>
        </w:tc>
        <w:tc>
          <w:tcPr>
            <w:tcW w:w="4724" w:type="dxa"/>
          </w:tcPr>
          <w:p w14:paraId="36975EDF" w14:textId="77777777" w:rsidR="004C1950" w:rsidRPr="007E27AA" w:rsidRDefault="004C1950" w:rsidP="002A3764">
            <w:pPr>
              <w:autoSpaceDE w:val="0"/>
              <w:autoSpaceDN w:val="0"/>
              <w:adjustRightInd w:val="0"/>
              <w:rPr>
                <w:rFonts w:ascii="Calibri" w:hAnsi="Calibri" w:cs="Calibri"/>
                <w:b/>
                <w:color w:val="000000"/>
                <w:sz w:val="20"/>
                <w:szCs w:val="20"/>
                <w:lang w:val="fr-FR" w:eastAsia="fr-FR"/>
              </w:rPr>
            </w:pPr>
            <w:r w:rsidRPr="007E27AA">
              <w:rPr>
                <w:rFonts w:ascii="Calibri" w:hAnsi="Calibri" w:cs="Calibri"/>
                <w:b/>
                <w:color w:val="000000"/>
                <w:sz w:val="20"/>
                <w:szCs w:val="20"/>
                <w:lang w:val="fr-FR" w:eastAsia="fr-FR"/>
              </w:rPr>
              <w:t xml:space="preserve">Travaux sous coupure </w:t>
            </w:r>
          </w:p>
          <w:p w14:paraId="681F5E8F" w14:textId="77777777" w:rsidR="00C16AF7" w:rsidRPr="007E27AA" w:rsidRDefault="004C1950" w:rsidP="002A3764">
            <w:pPr>
              <w:autoSpaceDE w:val="0"/>
              <w:autoSpaceDN w:val="0"/>
              <w:adjustRightInd w:val="0"/>
              <w:rPr>
                <w:rFonts w:ascii="Calibri" w:hAnsi="Calibri" w:cs="Calibri"/>
                <w:color w:val="000000"/>
                <w:sz w:val="20"/>
                <w:szCs w:val="20"/>
                <w:lang w:val="fr-FR"/>
              </w:rPr>
            </w:pPr>
            <w:proofErr w:type="gramStart"/>
            <w:r w:rsidRPr="007E27AA">
              <w:rPr>
                <w:rFonts w:ascii="Calibri" w:hAnsi="Calibri" w:cs="Calibri"/>
                <w:color w:val="000000"/>
                <w:sz w:val="20"/>
                <w:szCs w:val="20"/>
                <w:lang w:val="fr-FR" w:eastAsia="fr-FR"/>
              </w:rPr>
              <w:t>ce</w:t>
            </w:r>
            <w:proofErr w:type="gramEnd"/>
            <w:r w:rsidRPr="007E27AA">
              <w:rPr>
                <w:rFonts w:ascii="Calibri" w:hAnsi="Calibri" w:cs="Calibri"/>
                <w:color w:val="000000"/>
                <w:sz w:val="20"/>
                <w:szCs w:val="20"/>
                <w:lang w:val="fr-FR" w:eastAsia="fr-FR"/>
              </w:rPr>
              <w:t xml:space="preserve"> prix rémunère a l’heure les couts liés aux travaux nécessitant la mise hors service du réseau.</w:t>
            </w:r>
          </w:p>
        </w:tc>
        <w:tc>
          <w:tcPr>
            <w:tcW w:w="1561" w:type="dxa"/>
          </w:tcPr>
          <w:p w14:paraId="167B9414"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
        </w:tc>
        <w:tc>
          <w:tcPr>
            <w:tcW w:w="3278" w:type="dxa"/>
          </w:tcPr>
          <w:p w14:paraId="1DEC8DF9" w14:textId="77777777" w:rsidR="00C16AF7" w:rsidRPr="007E27AA" w:rsidRDefault="00C16AF7" w:rsidP="002A3764">
            <w:pPr>
              <w:autoSpaceDE w:val="0"/>
              <w:autoSpaceDN w:val="0"/>
              <w:adjustRightInd w:val="0"/>
              <w:jc w:val="right"/>
              <w:rPr>
                <w:rFonts w:ascii="Calibri" w:hAnsi="Calibri" w:cs="Calibri"/>
                <w:color w:val="000000"/>
                <w:sz w:val="20"/>
                <w:szCs w:val="20"/>
                <w:lang w:val="fr-FR" w:eastAsia="fr-FR"/>
              </w:rPr>
            </w:pPr>
          </w:p>
        </w:tc>
      </w:tr>
      <w:tr w:rsidR="00C16AF7" w:rsidRPr="004479CC" w14:paraId="673C5D0B" w14:textId="77777777" w:rsidTr="002A3BB3">
        <w:trPr>
          <w:trHeight w:val="287"/>
          <w:jc w:val="center"/>
        </w:trPr>
        <w:tc>
          <w:tcPr>
            <w:tcW w:w="966" w:type="dxa"/>
          </w:tcPr>
          <w:p w14:paraId="3F2E4829"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6D931C2B"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tc>
        <w:tc>
          <w:tcPr>
            <w:tcW w:w="4724" w:type="dxa"/>
          </w:tcPr>
          <w:p w14:paraId="3FAC7E34" w14:textId="77777777" w:rsidR="00C16AF7" w:rsidRPr="007E27AA" w:rsidRDefault="00C16AF7" w:rsidP="002A3764">
            <w:pPr>
              <w:autoSpaceDE w:val="0"/>
              <w:autoSpaceDN w:val="0"/>
              <w:adjustRightInd w:val="0"/>
              <w:rPr>
                <w:rFonts w:ascii="Calibri" w:hAnsi="Calibri" w:cs="Calibri"/>
                <w:b/>
                <w:color w:val="000000"/>
                <w:sz w:val="20"/>
                <w:szCs w:val="20"/>
                <w:lang w:val="fr-FR" w:eastAsia="fr-FR"/>
              </w:rPr>
            </w:pPr>
          </w:p>
        </w:tc>
        <w:tc>
          <w:tcPr>
            <w:tcW w:w="1561" w:type="dxa"/>
          </w:tcPr>
          <w:p w14:paraId="57726FF9"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
        </w:tc>
        <w:tc>
          <w:tcPr>
            <w:tcW w:w="3278" w:type="dxa"/>
          </w:tcPr>
          <w:p w14:paraId="5C3E908D" w14:textId="77777777" w:rsidR="00C16AF7" w:rsidRPr="007E27AA" w:rsidRDefault="00C16AF7" w:rsidP="002A3764">
            <w:pPr>
              <w:autoSpaceDE w:val="0"/>
              <w:autoSpaceDN w:val="0"/>
              <w:adjustRightInd w:val="0"/>
              <w:jc w:val="right"/>
              <w:rPr>
                <w:rFonts w:ascii="Calibri" w:hAnsi="Calibri" w:cs="Calibri"/>
                <w:color w:val="000000"/>
                <w:sz w:val="20"/>
                <w:szCs w:val="20"/>
                <w:lang w:val="fr-FR" w:eastAsia="fr-FR"/>
              </w:rPr>
            </w:pPr>
          </w:p>
        </w:tc>
      </w:tr>
      <w:tr w:rsidR="00C16AF7" w:rsidRPr="004479CC" w14:paraId="19F2E8F8" w14:textId="77777777" w:rsidTr="002A3BB3">
        <w:trPr>
          <w:trHeight w:val="357"/>
          <w:jc w:val="center"/>
        </w:trPr>
        <w:tc>
          <w:tcPr>
            <w:tcW w:w="966" w:type="dxa"/>
          </w:tcPr>
          <w:p w14:paraId="11CA5773"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1A899233"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2ABA6394" w14:textId="77777777" w:rsidR="00C16AF7" w:rsidRPr="007E27AA" w:rsidRDefault="0043647E"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w:t>
            </w:r>
            <w:r w:rsidR="00C16AF7" w:rsidRPr="007E27AA">
              <w:rPr>
                <w:rFonts w:ascii="Calibri" w:hAnsi="Calibri" w:cs="Calibri"/>
                <w:color w:val="000000"/>
                <w:sz w:val="20"/>
                <w:szCs w:val="20"/>
                <w:lang w:val="fr-FR" w:eastAsia="fr-FR"/>
              </w:rPr>
              <w:t>1</w:t>
            </w:r>
          </w:p>
        </w:tc>
        <w:tc>
          <w:tcPr>
            <w:tcW w:w="4724" w:type="dxa"/>
          </w:tcPr>
          <w:p w14:paraId="4B8AEF52" w14:textId="77777777" w:rsidR="00C16AF7" w:rsidRPr="007E27AA" w:rsidRDefault="00C16AF7" w:rsidP="002A3764">
            <w:pPr>
              <w:autoSpaceDE w:val="0"/>
              <w:autoSpaceDN w:val="0"/>
              <w:adjustRightInd w:val="0"/>
              <w:rPr>
                <w:rFonts w:ascii="Verdana Pro W01 Condensed" w:hAnsi="Verdana Pro W01 Condensed" w:cs="Calibri"/>
                <w:b/>
                <w:color w:val="000000"/>
                <w:sz w:val="22"/>
                <w:szCs w:val="22"/>
                <w:lang w:val="fr-FR"/>
              </w:rPr>
            </w:pPr>
            <w:r w:rsidRPr="007E27AA">
              <w:rPr>
                <w:rFonts w:ascii="Verdana Pro W01 Condensed" w:hAnsi="Verdana Pro W01 Condensed" w:cs="Calibri"/>
                <w:b/>
                <w:color w:val="000000"/>
                <w:sz w:val="22"/>
                <w:szCs w:val="22"/>
                <w:lang w:val="fr-FR"/>
              </w:rPr>
              <w:t xml:space="preserve">F et </w:t>
            </w:r>
            <w:r w:rsidR="004C1950" w:rsidRPr="007E27AA">
              <w:rPr>
                <w:rFonts w:ascii="Verdana Pro W01 Condensed" w:hAnsi="Verdana Pro W01 Condensed" w:cs="Calibri"/>
                <w:b/>
                <w:color w:val="000000"/>
                <w:sz w:val="22"/>
                <w:szCs w:val="22"/>
                <w:lang w:val="fr-FR"/>
              </w:rPr>
              <w:t xml:space="preserve">P </w:t>
            </w:r>
            <w:r w:rsidRPr="007E27AA">
              <w:rPr>
                <w:rFonts w:ascii="Verdana Pro W01 Condensed" w:hAnsi="Verdana Pro W01 Condensed" w:cs="Calibri"/>
                <w:b/>
                <w:color w:val="000000"/>
                <w:sz w:val="22"/>
                <w:szCs w:val="22"/>
                <w:lang w:val="fr-FR"/>
              </w:rPr>
              <w:t xml:space="preserve">transformateur </w:t>
            </w:r>
            <w:r w:rsidR="004C1950" w:rsidRPr="007E27AA">
              <w:rPr>
                <w:rFonts w:ascii="Verdana Pro W01 Condensed" w:hAnsi="Verdana Pro W01 Condensed" w:cs="Calibri"/>
                <w:b/>
                <w:color w:val="000000"/>
                <w:sz w:val="22"/>
                <w:szCs w:val="22"/>
                <w:lang w:val="fr-FR"/>
              </w:rPr>
              <w:t xml:space="preserve">triphasé </w:t>
            </w:r>
            <w:r w:rsidRPr="007E27AA">
              <w:rPr>
                <w:rFonts w:ascii="Verdana Pro W01 Condensed" w:hAnsi="Verdana Pro W01 Condensed" w:cs="Calibri"/>
                <w:b/>
                <w:bCs/>
                <w:color w:val="000000"/>
                <w:sz w:val="22"/>
                <w:szCs w:val="22"/>
                <w:lang w:val="fr-FR"/>
              </w:rPr>
              <w:t>H61</w:t>
            </w:r>
            <w:r w:rsidR="004C1950" w:rsidRPr="007E27AA">
              <w:rPr>
                <w:rFonts w:ascii="Verdana Pro W01 Condensed" w:hAnsi="Verdana Pro W01 Condensed" w:cs="Calibri"/>
                <w:b/>
                <w:bCs/>
                <w:color w:val="000000"/>
                <w:sz w:val="22"/>
                <w:szCs w:val="22"/>
                <w:lang w:val="fr-FR"/>
              </w:rPr>
              <w:t>, 160kVA</w:t>
            </w:r>
            <w:r w:rsidRPr="007E27AA">
              <w:rPr>
                <w:rFonts w:ascii="Verdana Pro W01 Condensed" w:hAnsi="Verdana Pro W01 Condensed" w:cs="Calibri"/>
                <w:b/>
                <w:color w:val="000000"/>
                <w:sz w:val="22"/>
                <w:szCs w:val="22"/>
                <w:lang w:val="fr-FR"/>
              </w:rPr>
              <w:t xml:space="preserve"> </w:t>
            </w:r>
          </w:p>
          <w:p w14:paraId="2C0BEC5D"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r w:rsidRPr="007E27AA">
              <w:rPr>
                <w:rFonts w:ascii="Calibri" w:hAnsi="Calibri" w:cs="Calibri"/>
                <w:color w:val="000000"/>
                <w:sz w:val="20"/>
                <w:szCs w:val="20"/>
                <w:lang w:val="fr-FR"/>
              </w:rPr>
              <w:t>Ce prix rémunère à l’unité les couts et bénéfices liés à l’achat, le transport, l’immatriculation, et le montage sur support métallique d’un transformateur de 50 KVA.</w:t>
            </w:r>
          </w:p>
        </w:tc>
        <w:tc>
          <w:tcPr>
            <w:tcW w:w="1561" w:type="dxa"/>
          </w:tcPr>
          <w:p w14:paraId="607781E0"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
        </w:tc>
        <w:tc>
          <w:tcPr>
            <w:tcW w:w="3278" w:type="dxa"/>
          </w:tcPr>
          <w:p w14:paraId="63BE6343" w14:textId="77777777" w:rsidR="00C16AF7" w:rsidRPr="007E27AA" w:rsidRDefault="00C16AF7" w:rsidP="002A3764">
            <w:pPr>
              <w:autoSpaceDE w:val="0"/>
              <w:autoSpaceDN w:val="0"/>
              <w:adjustRightInd w:val="0"/>
              <w:jc w:val="right"/>
              <w:rPr>
                <w:rFonts w:ascii="Calibri" w:hAnsi="Calibri" w:cs="Calibri"/>
                <w:color w:val="000000"/>
                <w:sz w:val="20"/>
                <w:szCs w:val="20"/>
                <w:lang w:val="fr-FR" w:eastAsia="fr-FR"/>
              </w:rPr>
            </w:pPr>
          </w:p>
        </w:tc>
      </w:tr>
      <w:tr w:rsidR="00C16AF7" w:rsidRPr="004479CC" w14:paraId="707B7706" w14:textId="77777777" w:rsidTr="002A3BB3">
        <w:trPr>
          <w:trHeight w:val="575"/>
          <w:jc w:val="center"/>
        </w:trPr>
        <w:tc>
          <w:tcPr>
            <w:tcW w:w="966" w:type="dxa"/>
          </w:tcPr>
          <w:p w14:paraId="16E02D97"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3141B5E0"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40EB18CF"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16238D27" w14:textId="77777777" w:rsidR="00C16AF7" w:rsidRPr="007E27AA" w:rsidRDefault="0043647E"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w:t>
            </w:r>
            <w:r w:rsidR="00C16AF7" w:rsidRPr="007E27AA">
              <w:rPr>
                <w:rFonts w:ascii="Calibri" w:hAnsi="Calibri" w:cs="Calibri"/>
                <w:color w:val="000000"/>
                <w:sz w:val="20"/>
                <w:szCs w:val="20"/>
                <w:lang w:val="fr-FR" w:eastAsia="fr-FR"/>
              </w:rPr>
              <w:t>2</w:t>
            </w:r>
          </w:p>
        </w:tc>
        <w:tc>
          <w:tcPr>
            <w:tcW w:w="4724" w:type="dxa"/>
          </w:tcPr>
          <w:p w14:paraId="6CEABD60"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r w:rsidRPr="007E27AA">
              <w:rPr>
                <w:rFonts w:ascii="Verdana Pro W01 Condensed" w:hAnsi="Verdana Pro W01 Condensed" w:cs="Calibri"/>
                <w:b/>
                <w:color w:val="000000"/>
                <w:sz w:val="22"/>
                <w:szCs w:val="22"/>
                <w:lang w:val="fr-FR"/>
              </w:rPr>
              <w:t xml:space="preserve">F et pose </w:t>
            </w:r>
            <w:r w:rsidRPr="007E27AA">
              <w:rPr>
                <w:rFonts w:ascii="Verdana Pro W01 Condensed" w:hAnsi="Verdana Pro W01 Condensed" w:cs="Calibri"/>
                <w:b/>
                <w:bCs/>
                <w:color w:val="000000"/>
                <w:sz w:val="22"/>
                <w:szCs w:val="22"/>
                <w:lang w:val="fr-FR"/>
              </w:rPr>
              <w:t>P</w:t>
            </w:r>
            <w:r w:rsidR="00336215" w:rsidRPr="007E27AA">
              <w:rPr>
                <w:rFonts w:ascii="Verdana Pro W01 Condensed" w:hAnsi="Verdana Pro W01 Condensed" w:cs="Calibri"/>
                <w:b/>
                <w:bCs/>
                <w:color w:val="000000"/>
                <w:sz w:val="22"/>
                <w:szCs w:val="22"/>
                <w:lang w:val="fr-FR"/>
              </w:rPr>
              <w:t xml:space="preserve">oteau </w:t>
            </w:r>
            <w:r w:rsidRPr="007E27AA">
              <w:rPr>
                <w:rFonts w:ascii="Verdana Pro W01 Condensed" w:hAnsi="Verdana Pro W01 Condensed" w:cs="Calibri"/>
                <w:b/>
                <w:bCs/>
                <w:color w:val="000000"/>
                <w:sz w:val="22"/>
                <w:szCs w:val="22"/>
                <w:lang w:val="fr-FR"/>
              </w:rPr>
              <w:t>BA</w:t>
            </w:r>
            <w:r w:rsidRPr="007E27AA">
              <w:rPr>
                <w:rFonts w:ascii="Verdana Pro W01 Condensed" w:hAnsi="Verdana Pro W01 Condensed" w:cs="Calibri"/>
                <w:b/>
                <w:color w:val="000000"/>
                <w:sz w:val="22"/>
                <w:szCs w:val="22"/>
                <w:lang w:val="fr-FR"/>
              </w:rPr>
              <w:t xml:space="preserve"> </w:t>
            </w:r>
            <w:r w:rsidR="00336215" w:rsidRPr="007E27AA">
              <w:rPr>
                <w:rFonts w:ascii="Verdana Pro W01 Condensed" w:hAnsi="Verdana Pro W01 Condensed" w:cs="Calibri"/>
                <w:b/>
                <w:bCs/>
                <w:color w:val="000000"/>
                <w:sz w:val="22"/>
                <w:szCs w:val="22"/>
                <w:lang w:val="fr-FR"/>
              </w:rPr>
              <w:t>12m, 10</w:t>
            </w:r>
            <w:r w:rsidRPr="007E27AA">
              <w:rPr>
                <w:rFonts w:ascii="Verdana Pro W01 Condensed" w:hAnsi="Verdana Pro W01 Condensed" w:cs="Calibri"/>
                <w:b/>
                <w:bCs/>
                <w:color w:val="000000"/>
                <w:sz w:val="22"/>
                <w:szCs w:val="22"/>
                <w:lang w:val="fr-FR"/>
              </w:rPr>
              <w:t>00daN</w:t>
            </w:r>
            <w:r w:rsidRPr="007E27AA">
              <w:rPr>
                <w:rFonts w:ascii="Verdana Pro W01 Condensed" w:hAnsi="Verdana Pro W01 Condensed" w:cs="Calibri"/>
                <w:b/>
                <w:color w:val="000000"/>
                <w:sz w:val="22"/>
                <w:szCs w:val="22"/>
                <w:lang w:val="fr-FR"/>
              </w:rPr>
              <w:t xml:space="preserve"> </w:t>
            </w:r>
            <w:r w:rsidRPr="007E27AA">
              <w:rPr>
                <w:rFonts w:ascii="Calibri" w:hAnsi="Calibri" w:cs="Calibri"/>
                <w:color w:val="000000"/>
                <w:sz w:val="20"/>
                <w:szCs w:val="20"/>
                <w:lang w:val="fr-FR"/>
              </w:rPr>
              <w:t>Ce prix rémunère à l’unité les couts et bénéfices liés à l’achat, le transport et à l’implantation d’un</w:t>
            </w:r>
            <w:r w:rsidR="00336215" w:rsidRPr="007E27AA">
              <w:rPr>
                <w:rFonts w:ascii="Calibri" w:hAnsi="Calibri" w:cs="Calibri"/>
                <w:color w:val="000000"/>
                <w:sz w:val="20"/>
                <w:szCs w:val="20"/>
                <w:lang w:val="fr-FR"/>
              </w:rPr>
              <w:t xml:space="preserve"> support en BA </w:t>
            </w:r>
            <w:proofErr w:type="gramStart"/>
            <w:r w:rsidR="00336215" w:rsidRPr="007E27AA">
              <w:rPr>
                <w:rFonts w:ascii="Calibri" w:hAnsi="Calibri" w:cs="Calibri"/>
                <w:color w:val="000000"/>
                <w:sz w:val="20"/>
                <w:szCs w:val="20"/>
                <w:lang w:val="fr-FR"/>
              </w:rPr>
              <w:t>de  12</w:t>
            </w:r>
            <w:proofErr w:type="gramEnd"/>
            <w:r w:rsidR="00336215" w:rsidRPr="007E27AA">
              <w:rPr>
                <w:rFonts w:ascii="Calibri" w:hAnsi="Calibri" w:cs="Calibri"/>
                <w:color w:val="000000"/>
                <w:sz w:val="20"/>
                <w:szCs w:val="20"/>
                <w:lang w:val="fr-FR"/>
              </w:rPr>
              <w:t>m/1000 DaN</w:t>
            </w:r>
            <w:r w:rsidRPr="007E27AA">
              <w:rPr>
                <w:rFonts w:ascii="Calibri" w:hAnsi="Calibri" w:cs="Calibri"/>
                <w:color w:val="000000"/>
                <w:sz w:val="20"/>
                <w:szCs w:val="20"/>
                <w:lang w:val="fr-FR"/>
              </w:rPr>
              <w:t>, coffrage et coulage d’un massif de fondation y compris toute sujétion</w:t>
            </w:r>
            <w:r w:rsidRPr="007E27AA">
              <w:rPr>
                <w:rFonts w:ascii="Calibri" w:hAnsi="Calibri" w:cs="Calibri"/>
                <w:b/>
                <w:color w:val="000000"/>
                <w:sz w:val="20"/>
                <w:szCs w:val="20"/>
                <w:lang w:val="fr-FR" w:eastAsia="fr-FR"/>
              </w:rPr>
              <w:t xml:space="preserve">  </w:t>
            </w:r>
            <w:r w:rsidRPr="007E27AA">
              <w:rPr>
                <w:rFonts w:ascii="Calibri" w:hAnsi="Calibri" w:cs="Calibri"/>
                <w:color w:val="000000"/>
                <w:sz w:val="20"/>
                <w:szCs w:val="20"/>
                <w:lang w:val="fr-FR" w:eastAsia="fr-FR"/>
              </w:rPr>
              <w:t>de mise en œuvre</w:t>
            </w:r>
          </w:p>
        </w:tc>
        <w:tc>
          <w:tcPr>
            <w:tcW w:w="1561" w:type="dxa"/>
          </w:tcPr>
          <w:p w14:paraId="046FEC29"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
        </w:tc>
        <w:tc>
          <w:tcPr>
            <w:tcW w:w="3278" w:type="dxa"/>
          </w:tcPr>
          <w:p w14:paraId="54C3A41B" w14:textId="77777777" w:rsidR="00C16AF7" w:rsidRPr="007E27AA" w:rsidRDefault="00C16AF7" w:rsidP="002A3764">
            <w:pPr>
              <w:autoSpaceDE w:val="0"/>
              <w:autoSpaceDN w:val="0"/>
              <w:adjustRightInd w:val="0"/>
              <w:jc w:val="right"/>
              <w:rPr>
                <w:rFonts w:ascii="Calibri" w:hAnsi="Calibri" w:cs="Calibri"/>
                <w:color w:val="000000"/>
                <w:sz w:val="20"/>
                <w:szCs w:val="20"/>
                <w:lang w:val="fr-FR" w:eastAsia="fr-FR"/>
              </w:rPr>
            </w:pPr>
          </w:p>
        </w:tc>
      </w:tr>
      <w:tr w:rsidR="00C16AF7" w:rsidRPr="004479CC" w14:paraId="656DAB0D" w14:textId="77777777" w:rsidTr="002A3BB3">
        <w:trPr>
          <w:trHeight w:val="575"/>
          <w:jc w:val="center"/>
        </w:trPr>
        <w:tc>
          <w:tcPr>
            <w:tcW w:w="966" w:type="dxa"/>
          </w:tcPr>
          <w:p w14:paraId="4B920B81"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3CD0241D"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1806349E" w14:textId="77777777" w:rsidR="00C16AF7" w:rsidRPr="007E27AA" w:rsidRDefault="0043647E"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w:t>
            </w:r>
            <w:r w:rsidR="00C16AF7" w:rsidRPr="007E27AA">
              <w:rPr>
                <w:rFonts w:ascii="Calibri" w:hAnsi="Calibri" w:cs="Calibri"/>
                <w:color w:val="000000"/>
                <w:sz w:val="20"/>
                <w:szCs w:val="20"/>
                <w:lang w:val="fr-FR" w:eastAsia="fr-FR"/>
              </w:rPr>
              <w:t>3</w:t>
            </w:r>
          </w:p>
        </w:tc>
        <w:tc>
          <w:tcPr>
            <w:tcW w:w="4724" w:type="dxa"/>
          </w:tcPr>
          <w:p w14:paraId="411D6133" w14:textId="77777777" w:rsidR="00C16AF7" w:rsidRPr="007E27AA" w:rsidRDefault="00336215" w:rsidP="002A3764">
            <w:pPr>
              <w:autoSpaceDE w:val="0"/>
              <w:autoSpaceDN w:val="0"/>
              <w:adjustRightInd w:val="0"/>
              <w:rPr>
                <w:rFonts w:ascii="Calibri" w:hAnsi="Calibri" w:cs="Calibri"/>
                <w:b/>
                <w:color w:val="000000"/>
                <w:sz w:val="20"/>
                <w:szCs w:val="20"/>
                <w:lang w:val="fr-FR" w:eastAsia="fr-FR"/>
              </w:rPr>
            </w:pPr>
            <w:proofErr w:type="gramStart"/>
            <w:r w:rsidRPr="007E27AA">
              <w:rPr>
                <w:rFonts w:ascii="Calibri" w:hAnsi="Calibri" w:cs="Calibri"/>
                <w:b/>
                <w:color w:val="000000"/>
                <w:sz w:val="20"/>
                <w:szCs w:val="20"/>
                <w:lang w:val="fr-FR" w:eastAsia="fr-FR"/>
              </w:rPr>
              <w:t>disjoncteur</w:t>
            </w:r>
            <w:proofErr w:type="gramEnd"/>
            <w:r w:rsidRPr="007E27AA">
              <w:rPr>
                <w:rFonts w:ascii="Calibri" w:hAnsi="Calibri" w:cs="Calibri"/>
                <w:b/>
                <w:color w:val="000000"/>
                <w:sz w:val="20"/>
                <w:szCs w:val="20"/>
                <w:lang w:val="fr-FR" w:eastAsia="fr-FR"/>
              </w:rPr>
              <w:t xml:space="preserve"> Haut de poteau 160 KVA</w:t>
            </w:r>
          </w:p>
          <w:p w14:paraId="1F26A62A" w14:textId="77777777" w:rsidR="00C16AF7" w:rsidRPr="007E27AA" w:rsidRDefault="00C16AF7" w:rsidP="002A3764">
            <w:pPr>
              <w:autoSpaceDE w:val="0"/>
              <w:autoSpaceDN w:val="0"/>
              <w:adjustRightInd w:val="0"/>
              <w:rPr>
                <w:rFonts w:ascii="Calibri" w:hAnsi="Calibri" w:cs="Calibri"/>
                <w:b/>
                <w:color w:val="000000"/>
                <w:sz w:val="20"/>
                <w:szCs w:val="20"/>
                <w:lang w:val="fr-FR" w:eastAsia="fr-FR"/>
              </w:rPr>
            </w:pPr>
            <w:r w:rsidRPr="007E27AA">
              <w:rPr>
                <w:rFonts w:ascii="Calibri" w:hAnsi="Calibri" w:cs="Calibri"/>
                <w:color w:val="000000"/>
                <w:sz w:val="20"/>
                <w:szCs w:val="20"/>
                <w:lang w:val="fr-FR"/>
              </w:rPr>
              <w:t xml:space="preserve">Ce prix rémunère à l’unité les couts et bénéfices liés à l’achat, le transport et au montage d’un </w:t>
            </w:r>
            <w:r w:rsidR="00336215" w:rsidRPr="007E27AA">
              <w:rPr>
                <w:rFonts w:ascii="Calibri" w:hAnsi="Calibri" w:cs="Calibri"/>
                <w:color w:val="000000"/>
                <w:sz w:val="20"/>
                <w:szCs w:val="20"/>
                <w:lang w:val="fr-FR"/>
              </w:rPr>
              <w:t>DHP 160 KVA sur le support approprie</w:t>
            </w:r>
            <w:r w:rsidRPr="007E27AA">
              <w:rPr>
                <w:rFonts w:ascii="Calibri" w:hAnsi="Calibri" w:cs="Calibri"/>
                <w:color w:val="000000"/>
                <w:sz w:val="20"/>
                <w:szCs w:val="20"/>
                <w:lang w:val="fr-FR"/>
              </w:rPr>
              <w:t>.</w:t>
            </w:r>
          </w:p>
        </w:tc>
        <w:tc>
          <w:tcPr>
            <w:tcW w:w="1561" w:type="dxa"/>
          </w:tcPr>
          <w:p w14:paraId="28C15B6C"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
        </w:tc>
        <w:tc>
          <w:tcPr>
            <w:tcW w:w="3278" w:type="dxa"/>
          </w:tcPr>
          <w:p w14:paraId="1CDD00A0" w14:textId="77777777" w:rsidR="00C16AF7" w:rsidRPr="007E27AA" w:rsidRDefault="00C16AF7" w:rsidP="002A3764">
            <w:pPr>
              <w:autoSpaceDE w:val="0"/>
              <w:autoSpaceDN w:val="0"/>
              <w:adjustRightInd w:val="0"/>
              <w:jc w:val="right"/>
              <w:rPr>
                <w:rFonts w:ascii="Calibri" w:hAnsi="Calibri" w:cs="Calibri"/>
                <w:color w:val="000000"/>
                <w:sz w:val="20"/>
                <w:szCs w:val="20"/>
                <w:lang w:val="fr-FR" w:eastAsia="fr-FR"/>
              </w:rPr>
            </w:pPr>
          </w:p>
        </w:tc>
      </w:tr>
      <w:tr w:rsidR="00C16AF7" w:rsidRPr="004479CC" w14:paraId="06B25D27" w14:textId="77777777" w:rsidTr="002A3BB3">
        <w:trPr>
          <w:trHeight w:val="287"/>
          <w:jc w:val="center"/>
        </w:trPr>
        <w:tc>
          <w:tcPr>
            <w:tcW w:w="966" w:type="dxa"/>
          </w:tcPr>
          <w:p w14:paraId="3B480304"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54A87C81"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5EBD48B6" w14:textId="77777777" w:rsidR="00C16AF7" w:rsidRPr="007E27AA" w:rsidRDefault="0043647E"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w:t>
            </w:r>
            <w:r w:rsidR="00C16AF7" w:rsidRPr="007E27AA">
              <w:rPr>
                <w:rFonts w:ascii="Calibri" w:hAnsi="Calibri" w:cs="Calibri"/>
                <w:color w:val="000000"/>
                <w:sz w:val="20"/>
                <w:szCs w:val="20"/>
                <w:lang w:val="fr-FR" w:eastAsia="fr-FR"/>
              </w:rPr>
              <w:t>4</w:t>
            </w:r>
          </w:p>
        </w:tc>
        <w:tc>
          <w:tcPr>
            <w:tcW w:w="4724" w:type="dxa"/>
          </w:tcPr>
          <w:p w14:paraId="1E9B64E2" w14:textId="77777777" w:rsidR="00C16AF7" w:rsidRPr="007E27AA" w:rsidRDefault="00C16AF7" w:rsidP="002A3764">
            <w:pPr>
              <w:autoSpaceDE w:val="0"/>
              <w:autoSpaceDN w:val="0"/>
              <w:adjustRightInd w:val="0"/>
              <w:rPr>
                <w:rFonts w:ascii="Calibri" w:hAnsi="Calibri" w:cs="Calibri"/>
                <w:b/>
                <w:color w:val="000000"/>
                <w:sz w:val="20"/>
                <w:szCs w:val="20"/>
                <w:lang w:val="fr-FR" w:eastAsia="fr-FR"/>
              </w:rPr>
            </w:pPr>
            <w:r w:rsidRPr="007E27AA">
              <w:rPr>
                <w:rFonts w:ascii="Calibri" w:hAnsi="Calibri" w:cs="Calibri"/>
                <w:b/>
                <w:color w:val="000000"/>
                <w:sz w:val="20"/>
                <w:szCs w:val="20"/>
                <w:lang w:val="fr-FR" w:eastAsia="fr-FR"/>
              </w:rPr>
              <w:t xml:space="preserve">F et pose </w:t>
            </w:r>
            <w:proofErr w:type="gramStart"/>
            <w:r w:rsidRPr="007E27AA">
              <w:rPr>
                <w:rFonts w:ascii="Calibri" w:hAnsi="Calibri" w:cs="Calibri"/>
                <w:b/>
                <w:color w:val="000000"/>
                <w:sz w:val="20"/>
                <w:szCs w:val="20"/>
                <w:lang w:val="fr-FR" w:eastAsia="fr-FR"/>
              </w:rPr>
              <w:t>parafoudre:</w:t>
            </w:r>
            <w:proofErr w:type="gramEnd"/>
          </w:p>
          <w:p w14:paraId="4A79E1C1" w14:textId="77777777" w:rsidR="00C16AF7" w:rsidRPr="007E27AA" w:rsidRDefault="00C16AF7" w:rsidP="002A3764">
            <w:pPr>
              <w:autoSpaceDE w:val="0"/>
              <w:autoSpaceDN w:val="0"/>
              <w:adjustRightInd w:val="0"/>
              <w:rPr>
                <w:rFonts w:ascii="Calibri" w:hAnsi="Calibri" w:cs="Calibri"/>
                <w:b/>
                <w:color w:val="000000"/>
                <w:sz w:val="20"/>
                <w:szCs w:val="20"/>
                <w:lang w:val="fr-FR" w:eastAsia="fr-FR"/>
              </w:rPr>
            </w:pPr>
            <w:proofErr w:type="gramStart"/>
            <w:r w:rsidRPr="007E27AA">
              <w:rPr>
                <w:rFonts w:ascii="Calibri" w:hAnsi="Calibri" w:cs="Calibri"/>
                <w:color w:val="000000"/>
                <w:sz w:val="20"/>
                <w:szCs w:val="20"/>
                <w:lang w:val="fr-FR"/>
              </w:rPr>
              <w:t>ce</w:t>
            </w:r>
            <w:proofErr w:type="gramEnd"/>
            <w:r w:rsidRPr="007E27AA">
              <w:rPr>
                <w:rFonts w:ascii="Calibri" w:hAnsi="Calibri" w:cs="Calibri"/>
                <w:color w:val="000000"/>
                <w:sz w:val="20"/>
                <w:szCs w:val="20"/>
                <w:lang w:val="fr-FR"/>
              </w:rPr>
              <w:t xml:space="preserve"> prix rémunère à l’unité les couts et bénéfices liés  à </w:t>
            </w:r>
            <w:r w:rsidR="0043647E" w:rsidRPr="007E27AA">
              <w:rPr>
                <w:rFonts w:ascii="Calibri" w:hAnsi="Calibri" w:cs="Calibri"/>
                <w:color w:val="000000"/>
                <w:sz w:val="20"/>
                <w:szCs w:val="20"/>
                <w:lang w:val="fr-FR"/>
              </w:rPr>
              <w:t>l’achat,</w:t>
            </w:r>
            <w:r w:rsidRPr="007E27AA">
              <w:rPr>
                <w:rFonts w:ascii="Calibri" w:hAnsi="Calibri" w:cs="Calibri"/>
                <w:color w:val="000000"/>
                <w:sz w:val="20"/>
                <w:szCs w:val="20"/>
                <w:lang w:val="fr-FR"/>
              </w:rPr>
              <w:t xml:space="preserve"> le transport et le montage d’un parafoudre sur le support approprié, y compris toute sujétion</w:t>
            </w:r>
          </w:p>
        </w:tc>
        <w:tc>
          <w:tcPr>
            <w:tcW w:w="1561" w:type="dxa"/>
          </w:tcPr>
          <w:p w14:paraId="40D69709"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
        </w:tc>
        <w:tc>
          <w:tcPr>
            <w:tcW w:w="3278" w:type="dxa"/>
          </w:tcPr>
          <w:p w14:paraId="036CF9A8" w14:textId="77777777" w:rsidR="00C16AF7" w:rsidRPr="007E27AA" w:rsidRDefault="00C16AF7" w:rsidP="002A3764">
            <w:pPr>
              <w:autoSpaceDE w:val="0"/>
              <w:autoSpaceDN w:val="0"/>
              <w:adjustRightInd w:val="0"/>
              <w:jc w:val="right"/>
              <w:rPr>
                <w:rFonts w:ascii="Calibri" w:hAnsi="Calibri" w:cs="Calibri"/>
                <w:color w:val="000000"/>
                <w:sz w:val="20"/>
                <w:szCs w:val="20"/>
                <w:lang w:val="fr-FR" w:eastAsia="fr-FR"/>
              </w:rPr>
            </w:pPr>
          </w:p>
        </w:tc>
      </w:tr>
      <w:tr w:rsidR="00C16AF7" w:rsidRPr="004479CC" w14:paraId="61C8A4D0" w14:textId="77777777" w:rsidTr="002A3BB3">
        <w:trPr>
          <w:trHeight w:val="287"/>
          <w:jc w:val="center"/>
        </w:trPr>
        <w:tc>
          <w:tcPr>
            <w:tcW w:w="966" w:type="dxa"/>
          </w:tcPr>
          <w:p w14:paraId="03AC60B6"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0706DACC"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2D046BD3"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1DA93B78" w14:textId="77777777" w:rsidR="00C16AF7" w:rsidRPr="007E27AA" w:rsidRDefault="0043647E"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w:t>
            </w:r>
            <w:r w:rsidR="00C16AF7" w:rsidRPr="007E27AA">
              <w:rPr>
                <w:rFonts w:ascii="Calibri" w:hAnsi="Calibri" w:cs="Calibri"/>
                <w:color w:val="000000"/>
                <w:sz w:val="20"/>
                <w:szCs w:val="20"/>
                <w:lang w:val="fr-FR" w:eastAsia="fr-FR"/>
              </w:rPr>
              <w:t>5</w:t>
            </w:r>
          </w:p>
        </w:tc>
        <w:tc>
          <w:tcPr>
            <w:tcW w:w="4724" w:type="dxa"/>
          </w:tcPr>
          <w:p w14:paraId="005B3ED1" w14:textId="77777777" w:rsidR="00C16AF7" w:rsidRPr="007E27AA" w:rsidRDefault="00336215" w:rsidP="002A3764">
            <w:pPr>
              <w:autoSpaceDE w:val="0"/>
              <w:autoSpaceDN w:val="0"/>
              <w:adjustRightInd w:val="0"/>
              <w:rPr>
                <w:rFonts w:ascii="Calibri" w:hAnsi="Calibri" w:cs="Calibri"/>
                <w:b/>
                <w:color w:val="000000"/>
                <w:sz w:val="20"/>
                <w:szCs w:val="20"/>
                <w:lang w:val="fr-FR"/>
              </w:rPr>
            </w:pPr>
            <w:r w:rsidRPr="007E27AA">
              <w:rPr>
                <w:rFonts w:ascii="Verdana Pro W01 Condensed" w:hAnsi="Verdana Pro W01 Condensed" w:cs="Calibri"/>
                <w:b/>
                <w:color w:val="000000"/>
                <w:sz w:val="22"/>
                <w:szCs w:val="22"/>
                <w:lang w:val="fr-FR"/>
              </w:rPr>
              <w:t>Mise à la terre de masse</w:t>
            </w:r>
          </w:p>
          <w:p w14:paraId="478591B2"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roofErr w:type="gramStart"/>
            <w:r w:rsidRPr="007E27AA">
              <w:rPr>
                <w:rFonts w:ascii="Calibri" w:hAnsi="Calibri" w:cs="Calibri"/>
                <w:color w:val="000000"/>
                <w:sz w:val="20"/>
                <w:szCs w:val="20"/>
                <w:lang w:val="fr-FR"/>
              </w:rPr>
              <w:t>ce</w:t>
            </w:r>
            <w:proofErr w:type="gramEnd"/>
            <w:r w:rsidRPr="007E27AA">
              <w:rPr>
                <w:rFonts w:ascii="Calibri" w:hAnsi="Calibri" w:cs="Calibri"/>
                <w:color w:val="000000"/>
                <w:sz w:val="20"/>
                <w:szCs w:val="20"/>
                <w:lang w:val="fr-FR"/>
              </w:rPr>
              <w:t xml:space="preserve"> prix rémunère à l’unité les couts et bénéfices liés  à la confection de Mise à la Terre de masse du transformateur et ses accessoires, y compris toute sujétion</w:t>
            </w:r>
          </w:p>
        </w:tc>
        <w:tc>
          <w:tcPr>
            <w:tcW w:w="1561" w:type="dxa"/>
          </w:tcPr>
          <w:p w14:paraId="6A33353A"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
        </w:tc>
        <w:tc>
          <w:tcPr>
            <w:tcW w:w="3278" w:type="dxa"/>
          </w:tcPr>
          <w:p w14:paraId="498DD8F2" w14:textId="77777777" w:rsidR="00C16AF7" w:rsidRPr="007E27AA" w:rsidRDefault="00C16AF7" w:rsidP="002A3764">
            <w:pPr>
              <w:autoSpaceDE w:val="0"/>
              <w:autoSpaceDN w:val="0"/>
              <w:adjustRightInd w:val="0"/>
              <w:jc w:val="right"/>
              <w:rPr>
                <w:rFonts w:ascii="Calibri" w:hAnsi="Calibri" w:cs="Calibri"/>
                <w:color w:val="000000"/>
                <w:sz w:val="20"/>
                <w:szCs w:val="20"/>
                <w:lang w:val="fr-FR" w:eastAsia="fr-FR"/>
              </w:rPr>
            </w:pPr>
          </w:p>
        </w:tc>
      </w:tr>
      <w:tr w:rsidR="00C16AF7" w:rsidRPr="004479CC" w14:paraId="5359A41C" w14:textId="77777777" w:rsidTr="002A3BB3">
        <w:trPr>
          <w:trHeight w:val="287"/>
          <w:jc w:val="center"/>
        </w:trPr>
        <w:tc>
          <w:tcPr>
            <w:tcW w:w="966" w:type="dxa"/>
          </w:tcPr>
          <w:p w14:paraId="6967A4CA"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4829C26F"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0514E921"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0E405170" w14:textId="77777777" w:rsidR="00C16AF7" w:rsidRPr="007E27AA" w:rsidRDefault="0043647E"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III.</w:t>
            </w:r>
            <w:r w:rsidR="00C16AF7" w:rsidRPr="007E27AA">
              <w:rPr>
                <w:rFonts w:ascii="Calibri" w:hAnsi="Calibri" w:cs="Calibri"/>
                <w:color w:val="000000"/>
                <w:sz w:val="20"/>
                <w:szCs w:val="20"/>
                <w:lang w:val="fr-FR" w:eastAsia="fr-FR"/>
              </w:rPr>
              <w:t>1</w:t>
            </w:r>
          </w:p>
        </w:tc>
        <w:tc>
          <w:tcPr>
            <w:tcW w:w="4724" w:type="dxa"/>
          </w:tcPr>
          <w:p w14:paraId="5480DCE0"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r w:rsidRPr="007E27AA">
              <w:rPr>
                <w:rFonts w:ascii="Calibri" w:hAnsi="Calibri" w:cs="Calibri"/>
                <w:b/>
                <w:color w:val="000000"/>
                <w:sz w:val="20"/>
                <w:szCs w:val="20"/>
                <w:lang w:val="fr-FR" w:eastAsia="fr-FR"/>
              </w:rPr>
              <w:t>Etude et piquetage</w:t>
            </w:r>
            <w:r w:rsidRPr="007E27AA">
              <w:rPr>
                <w:rFonts w:ascii="Calibri" w:hAnsi="Calibri" w:cs="Calibri"/>
                <w:color w:val="000000"/>
                <w:sz w:val="20"/>
                <w:szCs w:val="20"/>
                <w:lang w:val="fr-FR" w:eastAsia="fr-FR"/>
              </w:rPr>
              <w:t> :</w:t>
            </w:r>
          </w:p>
          <w:p w14:paraId="6EA65723" w14:textId="77777777" w:rsidR="00C16AF7" w:rsidRPr="007E27AA" w:rsidRDefault="00C16AF7" w:rsidP="002A3764">
            <w:pPr>
              <w:rPr>
                <w:rFonts w:ascii="Calibri" w:hAnsi="Calibri" w:cs="Calibri"/>
                <w:color w:val="000000"/>
                <w:sz w:val="22"/>
                <w:szCs w:val="22"/>
                <w:lang w:val="fr-FR"/>
              </w:rPr>
            </w:pPr>
            <w:r w:rsidRPr="007E27AA">
              <w:rPr>
                <w:rFonts w:ascii="Calibri" w:hAnsi="Calibri" w:cs="Calibri"/>
                <w:color w:val="000000"/>
                <w:sz w:val="20"/>
                <w:szCs w:val="20"/>
                <w:lang w:val="fr-FR"/>
              </w:rPr>
              <w:t>Ce prix rémunère au kilomètre les couts et bénéfices liés :</w:t>
            </w:r>
          </w:p>
          <w:p w14:paraId="7E69CAC7" w14:textId="77777777" w:rsidR="00C16AF7" w:rsidRPr="007E27AA" w:rsidRDefault="00C16AF7" w:rsidP="002A3764">
            <w:pPr>
              <w:pStyle w:val="Paragraphedeliste"/>
              <w:numPr>
                <w:ilvl w:val="0"/>
                <w:numId w:val="58"/>
              </w:numPr>
              <w:rPr>
                <w:rFonts w:ascii="Calibri" w:hAnsi="Calibri" w:cs="Calibri"/>
                <w:color w:val="000000"/>
                <w:sz w:val="22"/>
                <w:szCs w:val="22"/>
              </w:rPr>
            </w:pPr>
            <w:r w:rsidRPr="007E27AA">
              <w:rPr>
                <w:rFonts w:ascii="Calibri" w:hAnsi="Calibri" w:cs="Calibri"/>
                <w:color w:val="000000"/>
                <w:sz w:val="20"/>
                <w:szCs w:val="20"/>
              </w:rPr>
              <w:t>Aux études topographiques sur le tracé du réseau</w:t>
            </w:r>
          </w:p>
          <w:p w14:paraId="3B95383E" w14:textId="77777777" w:rsidR="00C16AF7" w:rsidRPr="007E27AA" w:rsidRDefault="00C16AF7" w:rsidP="002A3764">
            <w:pPr>
              <w:pStyle w:val="Paragraphedeliste"/>
              <w:numPr>
                <w:ilvl w:val="0"/>
                <w:numId w:val="58"/>
              </w:numPr>
              <w:rPr>
                <w:rFonts w:ascii="Calibri" w:hAnsi="Calibri" w:cs="Calibri"/>
                <w:color w:val="000000"/>
                <w:sz w:val="22"/>
                <w:szCs w:val="22"/>
              </w:rPr>
            </w:pPr>
            <w:r w:rsidRPr="007E27AA">
              <w:rPr>
                <w:rFonts w:ascii="Calibri" w:hAnsi="Calibri" w:cs="Calibri"/>
                <w:color w:val="000000"/>
                <w:sz w:val="20"/>
                <w:szCs w:val="20"/>
              </w:rPr>
              <w:t>La prospection du tracé du réseau</w:t>
            </w:r>
          </w:p>
          <w:p w14:paraId="669B776A" w14:textId="77777777" w:rsidR="00C16AF7" w:rsidRPr="007E27AA" w:rsidRDefault="00C16AF7" w:rsidP="002A3764">
            <w:pPr>
              <w:pStyle w:val="Paragraphedeliste"/>
              <w:numPr>
                <w:ilvl w:val="0"/>
                <w:numId w:val="58"/>
              </w:numPr>
              <w:rPr>
                <w:rFonts w:ascii="Calibri" w:hAnsi="Calibri" w:cs="Calibri"/>
                <w:color w:val="000000"/>
                <w:sz w:val="22"/>
                <w:szCs w:val="22"/>
              </w:rPr>
            </w:pPr>
            <w:r w:rsidRPr="007E27AA">
              <w:rPr>
                <w:rFonts w:ascii="Calibri" w:hAnsi="Calibri" w:cs="Calibri"/>
                <w:color w:val="000000"/>
                <w:sz w:val="20"/>
                <w:szCs w:val="20"/>
              </w:rPr>
              <w:t xml:space="preserve">La matérialisation du tracé du réseau par piquetage </w:t>
            </w:r>
          </w:p>
        </w:tc>
        <w:tc>
          <w:tcPr>
            <w:tcW w:w="1561" w:type="dxa"/>
          </w:tcPr>
          <w:p w14:paraId="754115FD"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
        </w:tc>
        <w:tc>
          <w:tcPr>
            <w:tcW w:w="3278" w:type="dxa"/>
          </w:tcPr>
          <w:p w14:paraId="5CF58E1C" w14:textId="77777777" w:rsidR="00C16AF7" w:rsidRPr="007E27AA" w:rsidRDefault="00C16AF7" w:rsidP="002A3764">
            <w:pPr>
              <w:autoSpaceDE w:val="0"/>
              <w:autoSpaceDN w:val="0"/>
              <w:adjustRightInd w:val="0"/>
              <w:jc w:val="right"/>
              <w:rPr>
                <w:rFonts w:ascii="Calibri" w:hAnsi="Calibri" w:cs="Calibri"/>
                <w:color w:val="000000"/>
                <w:sz w:val="20"/>
                <w:szCs w:val="20"/>
                <w:lang w:val="fr-FR" w:eastAsia="fr-FR"/>
              </w:rPr>
            </w:pPr>
          </w:p>
        </w:tc>
      </w:tr>
      <w:tr w:rsidR="00C16AF7" w:rsidRPr="004479CC" w14:paraId="0B805CE3" w14:textId="77777777" w:rsidTr="002A3BB3">
        <w:trPr>
          <w:trHeight w:val="287"/>
          <w:jc w:val="center"/>
        </w:trPr>
        <w:tc>
          <w:tcPr>
            <w:tcW w:w="966" w:type="dxa"/>
          </w:tcPr>
          <w:p w14:paraId="30F99B24" w14:textId="77777777" w:rsidR="00C16AF7" w:rsidRPr="007E27AA" w:rsidRDefault="00C16AF7" w:rsidP="002A3764">
            <w:pPr>
              <w:autoSpaceDE w:val="0"/>
              <w:autoSpaceDN w:val="0"/>
              <w:adjustRightInd w:val="0"/>
              <w:jc w:val="center"/>
              <w:rPr>
                <w:rFonts w:ascii="Calibri" w:hAnsi="Calibri" w:cs="Calibri"/>
                <w:color w:val="000000"/>
                <w:sz w:val="20"/>
                <w:szCs w:val="20"/>
                <w:lang w:val="fr-FR" w:eastAsia="fr-FR"/>
              </w:rPr>
            </w:pPr>
          </w:p>
          <w:p w14:paraId="72C18D2A" w14:textId="77777777" w:rsidR="00C16AF7" w:rsidRPr="007E27AA" w:rsidRDefault="0043647E"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III.</w:t>
            </w:r>
            <w:r w:rsidR="00C16AF7" w:rsidRPr="007E27AA">
              <w:rPr>
                <w:rFonts w:ascii="Calibri" w:hAnsi="Calibri" w:cs="Calibri"/>
                <w:color w:val="000000"/>
                <w:sz w:val="20"/>
                <w:szCs w:val="20"/>
                <w:lang w:val="fr-FR" w:eastAsia="fr-FR"/>
              </w:rPr>
              <w:t>2</w:t>
            </w:r>
          </w:p>
        </w:tc>
        <w:tc>
          <w:tcPr>
            <w:tcW w:w="4724" w:type="dxa"/>
          </w:tcPr>
          <w:p w14:paraId="06518357" w14:textId="77777777" w:rsidR="00C16AF7" w:rsidRPr="007E27AA" w:rsidRDefault="00C16AF7" w:rsidP="002A3764">
            <w:pPr>
              <w:autoSpaceDE w:val="0"/>
              <w:autoSpaceDN w:val="0"/>
              <w:adjustRightInd w:val="0"/>
              <w:rPr>
                <w:rFonts w:ascii="Calibri" w:hAnsi="Calibri" w:cs="Calibri"/>
                <w:b/>
                <w:color w:val="000000"/>
                <w:sz w:val="20"/>
                <w:szCs w:val="20"/>
                <w:lang w:val="fr-FR" w:eastAsia="fr-FR"/>
              </w:rPr>
            </w:pPr>
            <w:r w:rsidRPr="007E27AA">
              <w:rPr>
                <w:rFonts w:ascii="Calibri" w:hAnsi="Calibri" w:cs="Calibri"/>
                <w:b/>
                <w:color w:val="000000"/>
                <w:sz w:val="20"/>
                <w:szCs w:val="20"/>
                <w:lang w:val="fr-FR" w:eastAsia="fr-FR"/>
              </w:rPr>
              <w:t>Fouille en terrain</w:t>
            </w:r>
            <w:r w:rsidR="0043647E" w:rsidRPr="007E27AA">
              <w:rPr>
                <w:rFonts w:ascii="Calibri" w:hAnsi="Calibri" w:cs="Calibri"/>
                <w:b/>
                <w:color w:val="000000"/>
                <w:sz w:val="20"/>
                <w:szCs w:val="20"/>
                <w:lang w:val="fr-FR" w:eastAsia="fr-FR"/>
              </w:rPr>
              <w:t xml:space="preserve"> </w:t>
            </w:r>
            <w:proofErr w:type="gramStart"/>
            <w:r w:rsidR="0043647E" w:rsidRPr="007E27AA">
              <w:rPr>
                <w:rFonts w:ascii="Calibri" w:hAnsi="Calibri" w:cs="Calibri"/>
                <w:b/>
                <w:color w:val="000000"/>
                <w:sz w:val="20"/>
                <w:szCs w:val="20"/>
                <w:lang w:val="fr-FR" w:eastAsia="fr-FR"/>
              </w:rPr>
              <w:t>latéritique</w:t>
            </w:r>
            <w:r w:rsidRPr="007E27AA">
              <w:rPr>
                <w:rFonts w:ascii="Calibri" w:hAnsi="Calibri" w:cs="Calibri"/>
                <w:b/>
                <w:color w:val="000000"/>
                <w:sz w:val="20"/>
                <w:szCs w:val="20"/>
                <w:lang w:val="fr-FR" w:eastAsia="fr-FR"/>
              </w:rPr>
              <w:t>:</w:t>
            </w:r>
            <w:proofErr w:type="gramEnd"/>
          </w:p>
          <w:p w14:paraId="0028567C"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roofErr w:type="gramStart"/>
            <w:r w:rsidRPr="007E27AA">
              <w:rPr>
                <w:rFonts w:ascii="Calibri" w:hAnsi="Calibri" w:cs="Calibri"/>
                <w:color w:val="000000"/>
                <w:sz w:val="20"/>
                <w:szCs w:val="20"/>
                <w:lang w:val="fr-FR"/>
              </w:rPr>
              <w:t>ce</w:t>
            </w:r>
            <w:proofErr w:type="gramEnd"/>
            <w:r w:rsidRPr="007E27AA">
              <w:rPr>
                <w:rFonts w:ascii="Calibri" w:hAnsi="Calibri" w:cs="Calibri"/>
                <w:color w:val="000000"/>
                <w:sz w:val="20"/>
                <w:szCs w:val="20"/>
                <w:lang w:val="fr-FR"/>
              </w:rPr>
              <w:t xml:space="preserve"> prix rémunère au m</w:t>
            </w:r>
            <w:r w:rsidRPr="007E27AA">
              <w:rPr>
                <w:rFonts w:ascii="Calibri" w:hAnsi="Calibri" w:cs="Calibri"/>
                <w:color w:val="000000"/>
                <w:sz w:val="20"/>
                <w:szCs w:val="20"/>
                <w:vertAlign w:val="superscript"/>
                <w:lang w:val="fr-FR"/>
              </w:rPr>
              <w:t>3</w:t>
            </w:r>
            <w:r w:rsidRPr="007E27AA">
              <w:rPr>
                <w:rFonts w:ascii="Calibri" w:hAnsi="Calibri" w:cs="Calibri"/>
                <w:color w:val="000000"/>
                <w:sz w:val="20"/>
                <w:szCs w:val="20"/>
                <w:lang w:val="fr-FR"/>
              </w:rPr>
              <w:t xml:space="preserve"> les couts et bénéfices liés  à la réalisation des fouilles en puit pour implantation des supports.</w:t>
            </w:r>
          </w:p>
        </w:tc>
        <w:tc>
          <w:tcPr>
            <w:tcW w:w="1561" w:type="dxa"/>
          </w:tcPr>
          <w:p w14:paraId="268A772A" w14:textId="77777777" w:rsidR="00C16AF7" w:rsidRPr="007E27AA" w:rsidRDefault="00C16AF7" w:rsidP="002A3764">
            <w:pPr>
              <w:autoSpaceDE w:val="0"/>
              <w:autoSpaceDN w:val="0"/>
              <w:adjustRightInd w:val="0"/>
              <w:rPr>
                <w:rFonts w:ascii="Calibri" w:hAnsi="Calibri" w:cs="Calibri"/>
                <w:color w:val="000000"/>
                <w:sz w:val="20"/>
                <w:szCs w:val="20"/>
                <w:lang w:val="fr-FR" w:eastAsia="fr-FR"/>
              </w:rPr>
            </w:pPr>
          </w:p>
        </w:tc>
        <w:tc>
          <w:tcPr>
            <w:tcW w:w="3278" w:type="dxa"/>
          </w:tcPr>
          <w:p w14:paraId="290A4EDE" w14:textId="77777777" w:rsidR="00C16AF7" w:rsidRPr="007E27AA" w:rsidRDefault="00C16AF7" w:rsidP="002A3764">
            <w:pPr>
              <w:autoSpaceDE w:val="0"/>
              <w:autoSpaceDN w:val="0"/>
              <w:adjustRightInd w:val="0"/>
              <w:jc w:val="right"/>
              <w:rPr>
                <w:rFonts w:ascii="Calibri" w:hAnsi="Calibri" w:cs="Calibri"/>
                <w:color w:val="000000"/>
                <w:sz w:val="20"/>
                <w:szCs w:val="20"/>
                <w:lang w:val="fr-FR" w:eastAsia="fr-FR"/>
              </w:rPr>
            </w:pPr>
          </w:p>
        </w:tc>
      </w:tr>
      <w:tr w:rsidR="0043647E" w:rsidRPr="004479CC" w14:paraId="3443BCB9" w14:textId="77777777" w:rsidTr="0043647E">
        <w:trPr>
          <w:trHeight w:val="287"/>
          <w:jc w:val="center"/>
        </w:trPr>
        <w:tc>
          <w:tcPr>
            <w:tcW w:w="966" w:type="dxa"/>
          </w:tcPr>
          <w:p w14:paraId="567839D2"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p>
          <w:p w14:paraId="5D4F0075"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p>
          <w:p w14:paraId="3AD17A2C"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III.3</w:t>
            </w:r>
          </w:p>
        </w:tc>
        <w:tc>
          <w:tcPr>
            <w:tcW w:w="4724" w:type="dxa"/>
            <w:tcBorders>
              <w:top w:val="single" w:sz="4" w:space="0" w:color="auto"/>
              <w:left w:val="single" w:sz="4" w:space="0" w:color="auto"/>
              <w:bottom w:val="single" w:sz="4" w:space="0" w:color="auto"/>
              <w:right w:val="single" w:sz="4" w:space="0" w:color="auto"/>
            </w:tcBorders>
            <w:shd w:val="clear" w:color="auto" w:fill="auto"/>
          </w:tcPr>
          <w:p w14:paraId="1148B285" w14:textId="77777777" w:rsidR="0043647E" w:rsidRPr="00CA2AF8" w:rsidRDefault="0043647E" w:rsidP="002A3764">
            <w:pPr>
              <w:rPr>
                <w:rFonts w:ascii="Calibri" w:hAnsi="Calibri" w:cs="Calibri"/>
                <w:b/>
                <w:bCs/>
                <w:color w:val="000000"/>
                <w:sz w:val="20"/>
                <w:szCs w:val="20"/>
                <w:lang w:val="fr-FR"/>
              </w:rPr>
            </w:pPr>
            <w:r w:rsidRPr="00CA2AF8">
              <w:rPr>
                <w:rFonts w:ascii="Calibri" w:hAnsi="Calibri" w:cs="Calibri"/>
                <w:b/>
                <w:bCs/>
                <w:color w:val="000000"/>
                <w:sz w:val="20"/>
                <w:szCs w:val="20"/>
                <w:lang w:val="fr-FR"/>
              </w:rPr>
              <w:t>Poteau BA 9</w:t>
            </w:r>
            <w:proofErr w:type="gramStart"/>
            <w:r w:rsidRPr="00CA2AF8">
              <w:rPr>
                <w:rFonts w:ascii="Calibri" w:hAnsi="Calibri" w:cs="Calibri"/>
                <w:b/>
                <w:bCs/>
                <w:color w:val="000000"/>
                <w:sz w:val="20"/>
                <w:szCs w:val="20"/>
                <w:lang w:val="fr-FR"/>
              </w:rPr>
              <w:t>M  300</w:t>
            </w:r>
            <w:proofErr w:type="gramEnd"/>
            <w:r w:rsidRPr="00CA2AF8">
              <w:rPr>
                <w:rFonts w:ascii="Calibri" w:hAnsi="Calibri" w:cs="Calibri"/>
                <w:b/>
                <w:bCs/>
                <w:color w:val="000000"/>
                <w:sz w:val="20"/>
                <w:szCs w:val="20"/>
                <w:lang w:val="fr-FR"/>
              </w:rPr>
              <w:t xml:space="preserve"> DaN</w:t>
            </w:r>
          </w:p>
          <w:p w14:paraId="2CF54533" w14:textId="77777777" w:rsidR="0043647E" w:rsidRPr="007E27AA" w:rsidRDefault="0043647E" w:rsidP="002A3764">
            <w:pPr>
              <w:rPr>
                <w:rFonts w:ascii="Calibri" w:hAnsi="Calibri" w:cs="Calibri"/>
                <w:b/>
                <w:bCs/>
                <w:color w:val="000000"/>
                <w:sz w:val="20"/>
                <w:szCs w:val="20"/>
                <w:lang w:val="fr-FR"/>
              </w:rPr>
            </w:pPr>
            <w:r w:rsidRPr="007E27AA">
              <w:rPr>
                <w:rFonts w:ascii="Calibri" w:hAnsi="Calibri" w:cs="Calibri"/>
                <w:color w:val="000000"/>
                <w:sz w:val="20"/>
                <w:szCs w:val="20"/>
                <w:lang w:val="fr-FR"/>
              </w:rPr>
              <w:t xml:space="preserve">Ce prix rémunère à l’unité les couts et bénéfices liés à l’achat, le transport et à l’implantation d’un support en BA </w:t>
            </w:r>
            <w:proofErr w:type="gramStart"/>
            <w:r w:rsidRPr="007E27AA">
              <w:rPr>
                <w:rFonts w:ascii="Calibri" w:hAnsi="Calibri" w:cs="Calibri"/>
                <w:color w:val="000000"/>
                <w:sz w:val="20"/>
                <w:szCs w:val="20"/>
                <w:lang w:val="fr-FR"/>
              </w:rPr>
              <w:t>de  9</w:t>
            </w:r>
            <w:proofErr w:type="gramEnd"/>
            <w:r w:rsidRPr="007E27AA">
              <w:rPr>
                <w:rFonts w:ascii="Calibri" w:hAnsi="Calibri" w:cs="Calibri"/>
                <w:color w:val="000000"/>
                <w:sz w:val="20"/>
                <w:szCs w:val="20"/>
                <w:lang w:val="fr-FR"/>
              </w:rPr>
              <w:t>m/300 DaN, ferraillage, coffrage et coulage d’un massif de fondation y compris toute sujétion</w:t>
            </w:r>
            <w:r w:rsidRPr="007E27AA">
              <w:rPr>
                <w:rFonts w:ascii="Calibri" w:hAnsi="Calibri" w:cs="Calibri"/>
                <w:b/>
                <w:color w:val="000000"/>
                <w:sz w:val="20"/>
                <w:szCs w:val="20"/>
                <w:lang w:val="fr-FR" w:eastAsia="fr-FR"/>
              </w:rPr>
              <w:t xml:space="preserve">  </w:t>
            </w:r>
            <w:r w:rsidRPr="007E27AA">
              <w:rPr>
                <w:rFonts w:ascii="Calibri" w:hAnsi="Calibri" w:cs="Calibri"/>
                <w:color w:val="000000"/>
                <w:sz w:val="20"/>
                <w:szCs w:val="20"/>
                <w:lang w:val="fr-FR" w:eastAsia="fr-FR"/>
              </w:rPr>
              <w:t>de mise en œuvre</w:t>
            </w:r>
          </w:p>
        </w:tc>
        <w:tc>
          <w:tcPr>
            <w:tcW w:w="1561" w:type="dxa"/>
          </w:tcPr>
          <w:p w14:paraId="586C87CC" w14:textId="77777777" w:rsidR="0043647E" w:rsidRPr="007E27AA" w:rsidRDefault="0043647E" w:rsidP="002A3764">
            <w:pPr>
              <w:autoSpaceDE w:val="0"/>
              <w:autoSpaceDN w:val="0"/>
              <w:adjustRightInd w:val="0"/>
              <w:rPr>
                <w:rFonts w:ascii="Calibri" w:hAnsi="Calibri" w:cs="Calibri"/>
                <w:color w:val="000000"/>
                <w:sz w:val="20"/>
                <w:szCs w:val="20"/>
                <w:lang w:val="fr-FR" w:eastAsia="fr-FR"/>
              </w:rPr>
            </w:pPr>
          </w:p>
        </w:tc>
        <w:tc>
          <w:tcPr>
            <w:tcW w:w="3278" w:type="dxa"/>
          </w:tcPr>
          <w:p w14:paraId="56A287E2" w14:textId="77777777" w:rsidR="0043647E" w:rsidRPr="007E27AA" w:rsidRDefault="0043647E" w:rsidP="002A3764">
            <w:pPr>
              <w:autoSpaceDE w:val="0"/>
              <w:autoSpaceDN w:val="0"/>
              <w:adjustRightInd w:val="0"/>
              <w:jc w:val="right"/>
              <w:rPr>
                <w:rFonts w:ascii="Calibri" w:hAnsi="Calibri" w:cs="Calibri"/>
                <w:color w:val="000000"/>
                <w:sz w:val="20"/>
                <w:szCs w:val="20"/>
                <w:lang w:val="fr-FR" w:eastAsia="fr-FR"/>
              </w:rPr>
            </w:pPr>
          </w:p>
        </w:tc>
      </w:tr>
      <w:tr w:rsidR="0043647E" w:rsidRPr="004479CC" w14:paraId="07CE34C6" w14:textId="77777777" w:rsidTr="0043647E">
        <w:trPr>
          <w:trHeight w:val="287"/>
          <w:jc w:val="center"/>
        </w:trPr>
        <w:tc>
          <w:tcPr>
            <w:tcW w:w="966" w:type="dxa"/>
          </w:tcPr>
          <w:p w14:paraId="25ABD3F5"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p>
          <w:p w14:paraId="4BEF342C"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p>
          <w:p w14:paraId="32B1517B"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III.4</w:t>
            </w:r>
          </w:p>
        </w:tc>
        <w:tc>
          <w:tcPr>
            <w:tcW w:w="4724" w:type="dxa"/>
            <w:tcBorders>
              <w:top w:val="nil"/>
              <w:left w:val="single" w:sz="4" w:space="0" w:color="auto"/>
              <w:bottom w:val="single" w:sz="4" w:space="0" w:color="auto"/>
              <w:right w:val="single" w:sz="4" w:space="0" w:color="auto"/>
            </w:tcBorders>
            <w:shd w:val="clear" w:color="auto" w:fill="auto"/>
          </w:tcPr>
          <w:p w14:paraId="578F98D3" w14:textId="77777777" w:rsidR="0043647E" w:rsidRPr="00CA2AF8" w:rsidRDefault="0043647E" w:rsidP="002A3764">
            <w:pPr>
              <w:rPr>
                <w:rFonts w:ascii="Calibri" w:hAnsi="Calibri" w:cs="Calibri"/>
                <w:b/>
                <w:bCs/>
                <w:color w:val="000000"/>
                <w:sz w:val="20"/>
                <w:szCs w:val="20"/>
                <w:lang w:val="fr-FR"/>
              </w:rPr>
            </w:pPr>
            <w:r w:rsidRPr="00CA2AF8">
              <w:rPr>
                <w:rFonts w:ascii="Calibri" w:hAnsi="Calibri" w:cs="Calibri"/>
                <w:b/>
                <w:bCs/>
                <w:color w:val="000000"/>
                <w:sz w:val="20"/>
                <w:szCs w:val="20"/>
                <w:lang w:val="fr-FR"/>
              </w:rPr>
              <w:t>Poteau BA 9M, 500 DaN</w:t>
            </w:r>
          </w:p>
          <w:p w14:paraId="3AE6B8E2" w14:textId="77777777" w:rsidR="0043647E" w:rsidRPr="00CA2AF8" w:rsidRDefault="0043647E" w:rsidP="002A3764">
            <w:pPr>
              <w:rPr>
                <w:rFonts w:ascii="Calibri" w:hAnsi="Calibri" w:cs="Calibri"/>
                <w:sz w:val="20"/>
                <w:szCs w:val="20"/>
                <w:lang w:val="fr-FR"/>
              </w:rPr>
            </w:pPr>
            <w:r w:rsidRPr="007E27AA">
              <w:rPr>
                <w:rFonts w:ascii="Calibri" w:hAnsi="Calibri" w:cs="Calibri"/>
                <w:color w:val="000000"/>
                <w:sz w:val="20"/>
                <w:szCs w:val="20"/>
                <w:lang w:val="fr-FR"/>
              </w:rPr>
              <w:t xml:space="preserve">Ce prix rémunère à l’unité les couts et bénéfices liés à l’achat, le transport et à l’implantation d’un support en BA </w:t>
            </w:r>
            <w:proofErr w:type="gramStart"/>
            <w:r w:rsidRPr="007E27AA">
              <w:rPr>
                <w:rFonts w:ascii="Calibri" w:hAnsi="Calibri" w:cs="Calibri"/>
                <w:color w:val="000000"/>
                <w:sz w:val="20"/>
                <w:szCs w:val="20"/>
                <w:lang w:val="fr-FR"/>
              </w:rPr>
              <w:t>de  9</w:t>
            </w:r>
            <w:proofErr w:type="gramEnd"/>
            <w:r w:rsidRPr="007E27AA">
              <w:rPr>
                <w:rFonts w:ascii="Calibri" w:hAnsi="Calibri" w:cs="Calibri"/>
                <w:color w:val="000000"/>
                <w:sz w:val="20"/>
                <w:szCs w:val="20"/>
                <w:lang w:val="fr-FR"/>
              </w:rPr>
              <w:t>m/500 DaN, ferraillage, coffrage et coulage d’un massif de fondation y compris toute sujétion</w:t>
            </w:r>
            <w:r w:rsidRPr="007E27AA">
              <w:rPr>
                <w:rFonts w:ascii="Calibri" w:hAnsi="Calibri" w:cs="Calibri"/>
                <w:b/>
                <w:color w:val="000000"/>
                <w:sz w:val="20"/>
                <w:szCs w:val="20"/>
                <w:lang w:val="fr-FR" w:eastAsia="fr-FR"/>
              </w:rPr>
              <w:t xml:space="preserve">  </w:t>
            </w:r>
            <w:r w:rsidRPr="007E27AA">
              <w:rPr>
                <w:rFonts w:ascii="Calibri" w:hAnsi="Calibri" w:cs="Calibri"/>
                <w:color w:val="000000"/>
                <w:sz w:val="20"/>
                <w:szCs w:val="20"/>
                <w:lang w:val="fr-FR" w:eastAsia="fr-FR"/>
              </w:rPr>
              <w:t>de mise en œuvre</w:t>
            </w:r>
          </w:p>
        </w:tc>
        <w:tc>
          <w:tcPr>
            <w:tcW w:w="1561" w:type="dxa"/>
          </w:tcPr>
          <w:p w14:paraId="404F94F6" w14:textId="77777777" w:rsidR="0043647E" w:rsidRPr="007E27AA" w:rsidRDefault="0043647E" w:rsidP="002A3764">
            <w:pPr>
              <w:autoSpaceDE w:val="0"/>
              <w:autoSpaceDN w:val="0"/>
              <w:adjustRightInd w:val="0"/>
              <w:rPr>
                <w:rFonts w:ascii="Calibri" w:hAnsi="Calibri" w:cs="Calibri"/>
                <w:color w:val="000000"/>
                <w:sz w:val="20"/>
                <w:szCs w:val="20"/>
                <w:lang w:val="fr-FR" w:eastAsia="fr-FR"/>
              </w:rPr>
            </w:pPr>
          </w:p>
        </w:tc>
        <w:tc>
          <w:tcPr>
            <w:tcW w:w="3278" w:type="dxa"/>
          </w:tcPr>
          <w:p w14:paraId="4812798F" w14:textId="77777777" w:rsidR="0043647E" w:rsidRPr="007E27AA" w:rsidRDefault="0043647E" w:rsidP="002A3764">
            <w:pPr>
              <w:autoSpaceDE w:val="0"/>
              <w:autoSpaceDN w:val="0"/>
              <w:adjustRightInd w:val="0"/>
              <w:jc w:val="right"/>
              <w:rPr>
                <w:rFonts w:ascii="Calibri" w:hAnsi="Calibri" w:cs="Calibri"/>
                <w:color w:val="000000"/>
                <w:sz w:val="20"/>
                <w:szCs w:val="20"/>
                <w:lang w:val="fr-FR" w:eastAsia="fr-FR"/>
              </w:rPr>
            </w:pPr>
          </w:p>
        </w:tc>
      </w:tr>
      <w:tr w:rsidR="0043647E" w:rsidRPr="004479CC" w14:paraId="4A103A77" w14:textId="77777777" w:rsidTr="002A3BB3">
        <w:trPr>
          <w:trHeight w:val="287"/>
          <w:jc w:val="center"/>
        </w:trPr>
        <w:tc>
          <w:tcPr>
            <w:tcW w:w="966" w:type="dxa"/>
          </w:tcPr>
          <w:p w14:paraId="0CCB50E5"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p>
          <w:p w14:paraId="6EEB272C"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p>
          <w:p w14:paraId="4E4AB5D9"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III.5</w:t>
            </w:r>
          </w:p>
        </w:tc>
        <w:tc>
          <w:tcPr>
            <w:tcW w:w="4724" w:type="dxa"/>
          </w:tcPr>
          <w:p w14:paraId="232F3135" w14:textId="77777777" w:rsidR="0043647E" w:rsidRPr="007E27AA" w:rsidRDefault="0043647E" w:rsidP="002A3764">
            <w:pPr>
              <w:autoSpaceDE w:val="0"/>
              <w:autoSpaceDN w:val="0"/>
              <w:adjustRightInd w:val="0"/>
              <w:rPr>
                <w:rFonts w:ascii="Calibri" w:hAnsi="Calibri" w:cs="Calibri"/>
                <w:b/>
                <w:color w:val="000000"/>
                <w:sz w:val="20"/>
                <w:szCs w:val="20"/>
                <w:lang w:val="fr-FR" w:eastAsia="fr-FR"/>
              </w:rPr>
            </w:pPr>
            <w:r w:rsidRPr="007E27AA">
              <w:rPr>
                <w:rFonts w:ascii="Calibri" w:hAnsi="Calibri" w:cs="Calibri"/>
                <w:b/>
                <w:color w:val="000000"/>
                <w:sz w:val="20"/>
                <w:szCs w:val="20"/>
                <w:lang w:val="fr-FR" w:eastAsia="fr-FR"/>
              </w:rPr>
              <w:t>F et P armement alignement BT :</w:t>
            </w:r>
          </w:p>
          <w:p w14:paraId="647F7CE4" w14:textId="77777777" w:rsidR="0043647E" w:rsidRPr="007E27AA" w:rsidRDefault="0043647E" w:rsidP="002A3764">
            <w:pPr>
              <w:autoSpaceDE w:val="0"/>
              <w:autoSpaceDN w:val="0"/>
              <w:adjustRightInd w:val="0"/>
              <w:rPr>
                <w:rFonts w:ascii="Calibri" w:hAnsi="Calibri" w:cs="Calibri"/>
                <w:b/>
                <w:color w:val="000000"/>
                <w:sz w:val="20"/>
                <w:szCs w:val="20"/>
                <w:lang w:val="fr-FR" w:eastAsia="fr-FR"/>
              </w:rPr>
            </w:pPr>
            <w:proofErr w:type="gramStart"/>
            <w:r w:rsidRPr="007E27AA">
              <w:rPr>
                <w:rFonts w:ascii="Calibri" w:hAnsi="Calibri" w:cs="Calibri"/>
                <w:color w:val="000000"/>
                <w:sz w:val="20"/>
                <w:szCs w:val="20"/>
                <w:lang w:val="fr-FR"/>
              </w:rPr>
              <w:t>ce</w:t>
            </w:r>
            <w:proofErr w:type="gramEnd"/>
            <w:r w:rsidRPr="007E27AA">
              <w:rPr>
                <w:rFonts w:ascii="Calibri" w:hAnsi="Calibri" w:cs="Calibri"/>
                <w:color w:val="000000"/>
                <w:sz w:val="20"/>
                <w:szCs w:val="20"/>
                <w:lang w:val="fr-FR"/>
              </w:rPr>
              <w:t xml:space="preserve"> prix rémunère à l’unité les couts et bénéfices liés  à l’achat le transport et le montage d’un armement d’alignement à endroit approprié, y compris toute sujétion</w:t>
            </w:r>
          </w:p>
        </w:tc>
        <w:tc>
          <w:tcPr>
            <w:tcW w:w="1561" w:type="dxa"/>
          </w:tcPr>
          <w:p w14:paraId="09E73157" w14:textId="77777777" w:rsidR="0043647E" w:rsidRPr="007E27AA" w:rsidRDefault="0043647E" w:rsidP="002A3764">
            <w:pPr>
              <w:autoSpaceDE w:val="0"/>
              <w:autoSpaceDN w:val="0"/>
              <w:adjustRightInd w:val="0"/>
              <w:rPr>
                <w:rFonts w:ascii="Calibri" w:hAnsi="Calibri" w:cs="Calibri"/>
                <w:color w:val="000000"/>
                <w:sz w:val="20"/>
                <w:szCs w:val="20"/>
                <w:lang w:val="fr-FR" w:eastAsia="fr-FR"/>
              </w:rPr>
            </w:pPr>
          </w:p>
        </w:tc>
        <w:tc>
          <w:tcPr>
            <w:tcW w:w="3278" w:type="dxa"/>
          </w:tcPr>
          <w:p w14:paraId="055C8969" w14:textId="77777777" w:rsidR="0043647E" w:rsidRPr="007E27AA" w:rsidRDefault="0043647E" w:rsidP="002A3764">
            <w:pPr>
              <w:autoSpaceDE w:val="0"/>
              <w:autoSpaceDN w:val="0"/>
              <w:adjustRightInd w:val="0"/>
              <w:jc w:val="right"/>
              <w:rPr>
                <w:rFonts w:ascii="Calibri" w:hAnsi="Calibri" w:cs="Calibri"/>
                <w:color w:val="000000"/>
                <w:sz w:val="20"/>
                <w:szCs w:val="20"/>
                <w:lang w:val="fr-FR" w:eastAsia="fr-FR"/>
              </w:rPr>
            </w:pPr>
          </w:p>
        </w:tc>
      </w:tr>
      <w:tr w:rsidR="0043647E" w:rsidRPr="004479CC" w14:paraId="5DE69551" w14:textId="77777777" w:rsidTr="002A3BB3">
        <w:trPr>
          <w:trHeight w:val="287"/>
          <w:jc w:val="center"/>
        </w:trPr>
        <w:tc>
          <w:tcPr>
            <w:tcW w:w="966" w:type="dxa"/>
          </w:tcPr>
          <w:p w14:paraId="6B9FBF58"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p>
          <w:p w14:paraId="6A7C842F"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p>
          <w:p w14:paraId="45E7EA99"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III.6</w:t>
            </w:r>
          </w:p>
        </w:tc>
        <w:tc>
          <w:tcPr>
            <w:tcW w:w="4724" w:type="dxa"/>
          </w:tcPr>
          <w:p w14:paraId="6D1FBC28" w14:textId="77777777" w:rsidR="0043647E" w:rsidRPr="007E27AA" w:rsidRDefault="0043647E" w:rsidP="002A3764">
            <w:pPr>
              <w:autoSpaceDE w:val="0"/>
              <w:autoSpaceDN w:val="0"/>
              <w:adjustRightInd w:val="0"/>
              <w:rPr>
                <w:rFonts w:ascii="Calibri" w:hAnsi="Calibri" w:cs="Calibri"/>
                <w:b/>
                <w:color w:val="000000"/>
                <w:sz w:val="20"/>
                <w:szCs w:val="20"/>
                <w:lang w:val="fr-FR" w:eastAsia="fr-FR"/>
              </w:rPr>
            </w:pPr>
            <w:r w:rsidRPr="007E27AA">
              <w:rPr>
                <w:rFonts w:ascii="Calibri" w:hAnsi="Calibri" w:cs="Calibri"/>
                <w:b/>
                <w:color w:val="000000"/>
                <w:sz w:val="20"/>
                <w:szCs w:val="20"/>
                <w:lang w:val="fr-FR" w:eastAsia="fr-FR"/>
              </w:rPr>
              <w:t>F et P armement ancrage BT :</w:t>
            </w:r>
          </w:p>
          <w:p w14:paraId="75823CCB" w14:textId="77777777" w:rsidR="0043647E" w:rsidRPr="007E27AA" w:rsidRDefault="0043647E" w:rsidP="002A3764">
            <w:pPr>
              <w:autoSpaceDE w:val="0"/>
              <w:autoSpaceDN w:val="0"/>
              <w:adjustRightInd w:val="0"/>
              <w:rPr>
                <w:rFonts w:ascii="Calibri" w:hAnsi="Calibri" w:cs="Calibri"/>
                <w:b/>
                <w:color w:val="000000"/>
                <w:sz w:val="20"/>
                <w:szCs w:val="20"/>
                <w:lang w:val="fr-FR" w:eastAsia="fr-FR"/>
              </w:rPr>
            </w:pPr>
            <w:proofErr w:type="gramStart"/>
            <w:r w:rsidRPr="007E27AA">
              <w:rPr>
                <w:rFonts w:ascii="Calibri" w:hAnsi="Calibri" w:cs="Calibri"/>
                <w:color w:val="000000"/>
                <w:sz w:val="20"/>
                <w:szCs w:val="20"/>
                <w:lang w:val="fr-FR"/>
              </w:rPr>
              <w:t>ce</w:t>
            </w:r>
            <w:proofErr w:type="gramEnd"/>
            <w:r w:rsidRPr="007E27AA">
              <w:rPr>
                <w:rFonts w:ascii="Calibri" w:hAnsi="Calibri" w:cs="Calibri"/>
                <w:color w:val="000000"/>
                <w:sz w:val="20"/>
                <w:szCs w:val="20"/>
                <w:lang w:val="fr-FR"/>
              </w:rPr>
              <w:t xml:space="preserve"> prix rémunère à l’unité les couts et bénéfices liés  à l’achat le transport et le montage d’un armement d’encrage à endroit approprié, y compris toute sujétion</w:t>
            </w:r>
          </w:p>
        </w:tc>
        <w:tc>
          <w:tcPr>
            <w:tcW w:w="1561" w:type="dxa"/>
          </w:tcPr>
          <w:p w14:paraId="2063381A" w14:textId="77777777" w:rsidR="0043647E" w:rsidRPr="007E27AA" w:rsidRDefault="0043647E" w:rsidP="002A3764">
            <w:pPr>
              <w:autoSpaceDE w:val="0"/>
              <w:autoSpaceDN w:val="0"/>
              <w:adjustRightInd w:val="0"/>
              <w:rPr>
                <w:rFonts w:ascii="Calibri" w:hAnsi="Calibri" w:cs="Calibri"/>
                <w:color w:val="000000"/>
                <w:sz w:val="20"/>
                <w:szCs w:val="20"/>
                <w:lang w:val="fr-FR" w:eastAsia="fr-FR"/>
              </w:rPr>
            </w:pPr>
          </w:p>
        </w:tc>
        <w:tc>
          <w:tcPr>
            <w:tcW w:w="3278" w:type="dxa"/>
          </w:tcPr>
          <w:p w14:paraId="196BF6C5" w14:textId="77777777" w:rsidR="0043647E" w:rsidRPr="007E27AA" w:rsidRDefault="0043647E" w:rsidP="002A3764">
            <w:pPr>
              <w:autoSpaceDE w:val="0"/>
              <w:autoSpaceDN w:val="0"/>
              <w:adjustRightInd w:val="0"/>
              <w:jc w:val="right"/>
              <w:rPr>
                <w:rFonts w:ascii="Calibri" w:hAnsi="Calibri" w:cs="Calibri"/>
                <w:color w:val="000000"/>
                <w:sz w:val="20"/>
                <w:szCs w:val="20"/>
                <w:lang w:val="fr-FR" w:eastAsia="fr-FR"/>
              </w:rPr>
            </w:pPr>
          </w:p>
        </w:tc>
      </w:tr>
      <w:tr w:rsidR="0043647E" w:rsidRPr="004479CC" w14:paraId="43C7EACE" w14:textId="77777777" w:rsidTr="002A3BB3">
        <w:trPr>
          <w:trHeight w:val="287"/>
          <w:jc w:val="center"/>
        </w:trPr>
        <w:tc>
          <w:tcPr>
            <w:tcW w:w="966" w:type="dxa"/>
          </w:tcPr>
          <w:p w14:paraId="71FB35A4"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p>
          <w:p w14:paraId="4D45C006"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p>
          <w:p w14:paraId="07E4924E"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III.7</w:t>
            </w:r>
          </w:p>
        </w:tc>
        <w:tc>
          <w:tcPr>
            <w:tcW w:w="4724" w:type="dxa"/>
          </w:tcPr>
          <w:p w14:paraId="66CD71EE" w14:textId="77777777" w:rsidR="0043647E" w:rsidRPr="007E27AA" w:rsidRDefault="0043647E" w:rsidP="002A3764">
            <w:pPr>
              <w:autoSpaceDE w:val="0"/>
              <w:autoSpaceDN w:val="0"/>
              <w:adjustRightInd w:val="0"/>
              <w:rPr>
                <w:rFonts w:ascii="Verdana Pro W01 Condensed" w:hAnsi="Verdana Pro W01 Condensed" w:cs="Calibri"/>
                <w:b/>
                <w:bCs/>
                <w:color w:val="000000"/>
                <w:sz w:val="22"/>
                <w:szCs w:val="22"/>
                <w:lang w:val="fr-FR"/>
              </w:rPr>
            </w:pPr>
            <w:r w:rsidRPr="007E27AA">
              <w:rPr>
                <w:rFonts w:ascii="Verdana Pro W01 Condensed" w:hAnsi="Verdana Pro W01 Condensed" w:cs="Calibri"/>
                <w:b/>
                <w:color w:val="000000"/>
                <w:sz w:val="22"/>
                <w:szCs w:val="22"/>
                <w:lang w:val="fr-FR"/>
              </w:rPr>
              <w:t>F</w:t>
            </w:r>
            <w:r w:rsidR="00DB35E3" w:rsidRPr="007E27AA">
              <w:rPr>
                <w:rFonts w:ascii="Verdana Pro W01 Condensed" w:hAnsi="Verdana Pro W01 Condensed" w:cs="Calibri"/>
                <w:b/>
                <w:color w:val="000000"/>
                <w:sz w:val="22"/>
                <w:szCs w:val="22"/>
                <w:lang w:val="fr-FR"/>
              </w:rPr>
              <w:t xml:space="preserve">ourniture et déroulage câble préassemblé </w:t>
            </w:r>
            <w:r w:rsidR="00DB35E3" w:rsidRPr="007E27AA">
              <w:rPr>
                <w:rFonts w:ascii="Verdana Pro W01 Condensed" w:hAnsi="Verdana Pro W01 Condensed" w:cs="Calibri"/>
                <w:b/>
                <w:bCs/>
                <w:color w:val="000000"/>
                <w:sz w:val="22"/>
                <w:szCs w:val="22"/>
                <w:lang w:val="fr-FR"/>
              </w:rPr>
              <w:t>3×70</w:t>
            </w:r>
            <w:r w:rsidRPr="007E27AA">
              <w:rPr>
                <w:rFonts w:ascii="Verdana Pro W01 Condensed" w:hAnsi="Verdana Pro W01 Condensed" w:cs="Calibri"/>
                <w:b/>
                <w:bCs/>
                <w:color w:val="000000"/>
                <w:sz w:val="22"/>
                <w:szCs w:val="22"/>
                <w:lang w:val="fr-FR"/>
              </w:rPr>
              <w:t>mm²</w:t>
            </w:r>
            <w:r w:rsidR="00DB35E3" w:rsidRPr="007E27AA">
              <w:rPr>
                <w:rFonts w:ascii="Verdana Pro W01 Condensed" w:hAnsi="Verdana Pro W01 Condensed" w:cs="Calibri"/>
                <w:b/>
                <w:bCs/>
                <w:color w:val="000000"/>
                <w:sz w:val="22"/>
                <w:szCs w:val="22"/>
                <w:lang w:val="fr-FR"/>
              </w:rPr>
              <w:t>+N+EP</w:t>
            </w:r>
          </w:p>
          <w:p w14:paraId="7298AF1E" w14:textId="77777777" w:rsidR="0043647E" w:rsidRPr="007E27AA" w:rsidRDefault="0043647E" w:rsidP="002A3764">
            <w:pPr>
              <w:autoSpaceDE w:val="0"/>
              <w:autoSpaceDN w:val="0"/>
              <w:adjustRightInd w:val="0"/>
              <w:rPr>
                <w:rFonts w:ascii="Calibri" w:hAnsi="Calibri" w:cs="Calibri"/>
                <w:b/>
                <w:color w:val="000000"/>
                <w:sz w:val="20"/>
                <w:szCs w:val="20"/>
                <w:lang w:val="fr-FR" w:eastAsia="fr-FR"/>
              </w:rPr>
            </w:pPr>
            <w:proofErr w:type="gramStart"/>
            <w:r w:rsidRPr="007E27AA">
              <w:rPr>
                <w:rFonts w:ascii="Calibri" w:hAnsi="Calibri" w:cs="Calibri"/>
                <w:color w:val="000000"/>
                <w:sz w:val="20"/>
                <w:szCs w:val="20"/>
                <w:lang w:val="fr-FR"/>
              </w:rPr>
              <w:t>ce</w:t>
            </w:r>
            <w:proofErr w:type="gramEnd"/>
            <w:r w:rsidRPr="007E27AA">
              <w:rPr>
                <w:rFonts w:ascii="Calibri" w:hAnsi="Calibri" w:cs="Calibri"/>
                <w:color w:val="000000"/>
                <w:sz w:val="20"/>
                <w:szCs w:val="20"/>
                <w:lang w:val="fr-FR"/>
              </w:rPr>
              <w:t xml:space="preserve"> prix rémunère au mètre linéaire les couts et bénéfices liés  à l’achat le transport et le déroulage tendu au-dessus des supports appropriés  du câble </w:t>
            </w:r>
            <w:r w:rsidR="00DB35E3" w:rsidRPr="007E27AA">
              <w:rPr>
                <w:rFonts w:ascii="Calibri" w:hAnsi="Calibri" w:cs="Calibri"/>
                <w:color w:val="000000"/>
                <w:sz w:val="20"/>
                <w:szCs w:val="20"/>
                <w:lang w:val="fr-FR"/>
              </w:rPr>
              <w:t>préassemblé 3x70</w:t>
            </w:r>
            <w:r w:rsidRPr="007E27AA">
              <w:rPr>
                <w:rFonts w:ascii="Calibri" w:hAnsi="Calibri" w:cs="Calibri"/>
                <w:color w:val="000000"/>
                <w:sz w:val="20"/>
                <w:szCs w:val="20"/>
                <w:lang w:val="fr-FR"/>
              </w:rPr>
              <w:t xml:space="preserve"> mm</w:t>
            </w:r>
            <w:r w:rsidRPr="007E27AA">
              <w:rPr>
                <w:rFonts w:ascii="Calibri" w:hAnsi="Calibri" w:cs="Calibri"/>
                <w:color w:val="000000"/>
                <w:sz w:val="20"/>
                <w:szCs w:val="20"/>
                <w:vertAlign w:val="superscript"/>
                <w:lang w:val="fr-FR"/>
              </w:rPr>
              <w:t>2</w:t>
            </w:r>
            <w:r w:rsidR="00DB35E3" w:rsidRPr="007E27AA">
              <w:rPr>
                <w:rFonts w:ascii="Calibri" w:hAnsi="Calibri" w:cs="Calibri"/>
                <w:color w:val="000000"/>
                <w:sz w:val="20"/>
                <w:szCs w:val="20"/>
                <w:lang w:val="fr-FR"/>
              </w:rPr>
              <w:t>+N+EP</w:t>
            </w:r>
            <w:r w:rsidRPr="007E27AA">
              <w:rPr>
                <w:rFonts w:ascii="Calibri" w:hAnsi="Calibri" w:cs="Calibri"/>
                <w:color w:val="000000"/>
                <w:sz w:val="20"/>
                <w:szCs w:val="20"/>
                <w:lang w:val="fr-FR"/>
              </w:rPr>
              <w:t>, y compris toute sujétion</w:t>
            </w:r>
          </w:p>
        </w:tc>
        <w:tc>
          <w:tcPr>
            <w:tcW w:w="1561" w:type="dxa"/>
          </w:tcPr>
          <w:p w14:paraId="6683152C" w14:textId="77777777" w:rsidR="0043647E" w:rsidRPr="007E27AA" w:rsidRDefault="0043647E" w:rsidP="002A3764">
            <w:pPr>
              <w:autoSpaceDE w:val="0"/>
              <w:autoSpaceDN w:val="0"/>
              <w:adjustRightInd w:val="0"/>
              <w:rPr>
                <w:rFonts w:ascii="Calibri" w:hAnsi="Calibri" w:cs="Calibri"/>
                <w:color w:val="000000"/>
                <w:sz w:val="20"/>
                <w:szCs w:val="20"/>
                <w:lang w:val="fr-FR" w:eastAsia="fr-FR"/>
              </w:rPr>
            </w:pPr>
          </w:p>
        </w:tc>
        <w:tc>
          <w:tcPr>
            <w:tcW w:w="3278" w:type="dxa"/>
          </w:tcPr>
          <w:p w14:paraId="4DD01BD0" w14:textId="77777777" w:rsidR="0043647E" w:rsidRPr="007E27AA" w:rsidRDefault="0043647E" w:rsidP="002A3764">
            <w:pPr>
              <w:autoSpaceDE w:val="0"/>
              <w:autoSpaceDN w:val="0"/>
              <w:adjustRightInd w:val="0"/>
              <w:jc w:val="right"/>
              <w:rPr>
                <w:rFonts w:ascii="Calibri" w:hAnsi="Calibri" w:cs="Calibri"/>
                <w:color w:val="000000"/>
                <w:sz w:val="20"/>
                <w:szCs w:val="20"/>
                <w:lang w:val="fr-FR" w:eastAsia="fr-FR"/>
              </w:rPr>
            </w:pPr>
          </w:p>
        </w:tc>
      </w:tr>
      <w:tr w:rsidR="0043647E" w:rsidRPr="004479CC" w14:paraId="72B2FEEB" w14:textId="77777777" w:rsidTr="002A3BB3">
        <w:trPr>
          <w:trHeight w:val="287"/>
          <w:jc w:val="center"/>
        </w:trPr>
        <w:tc>
          <w:tcPr>
            <w:tcW w:w="966" w:type="dxa"/>
          </w:tcPr>
          <w:p w14:paraId="6787BE6B"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p>
          <w:p w14:paraId="5DA10A0D"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p>
          <w:p w14:paraId="060B863E" w14:textId="77777777" w:rsidR="0043647E" w:rsidRPr="007E27AA" w:rsidRDefault="00DB35E3"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III.</w:t>
            </w:r>
            <w:r w:rsidR="0043647E" w:rsidRPr="007E27AA">
              <w:rPr>
                <w:rFonts w:ascii="Calibri" w:hAnsi="Calibri" w:cs="Calibri"/>
                <w:color w:val="000000"/>
                <w:sz w:val="20"/>
                <w:szCs w:val="20"/>
                <w:lang w:val="fr-FR" w:eastAsia="fr-FR"/>
              </w:rPr>
              <w:t>8</w:t>
            </w:r>
          </w:p>
        </w:tc>
        <w:tc>
          <w:tcPr>
            <w:tcW w:w="4724" w:type="dxa"/>
          </w:tcPr>
          <w:p w14:paraId="0329B31F" w14:textId="77777777" w:rsidR="00DB35E3" w:rsidRPr="007E27AA" w:rsidRDefault="00DB35E3" w:rsidP="002A3764">
            <w:pPr>
              <w:autoSpaceDE w:val="0"/>
              <w:autoSpaceDN w:val="0"/>
              <w:adjustRightInd w:val="0"/>
              <w:rPr>
                <w:rFonts w:ascii="Calibri" w:hAnsi="Calibri" w:cs="Calibri"/>
                <w:b/>
                <w:color w:val="000000"/>
                <w:sz w:val="20"/>
                <w:szCs w:val="20"/>
                <w:lang w:val="fr-FR" w:eastAsia="fr-FR"/>
              </w:rPr>
            </w:pPr>
            <w:r w:rsidRPr="007E27AA">
              <w:rPr>
                <w:rFonts w:ascii="Verdana Pro W01 Condensed" w:hAnsi="Verdana Pro W01 Condensed" w:cs="Calibri"/>
                <w:b/>
                <w:color w:val="000000"/>
                <w:sz w:val="22"/>
                <w:szCs w:val="22"/>
                <w:lang w:val="fr-FR"/>
              </w:rPr>
              <w:t xml:space="preserve">Mise à la terre de type </w:t>
            </w:r>
            <w:r w:rsidRPr="007E27AA">
              <w:rPr>
                <w:rFonts w:ascii="Verdana Pro W01 Condensed" w:hAnsi="Verdana Pro W01 Condensed" w:cs="Calibri"/>
                <w:b/>
                <w:bCs/>
                <w:color w:val="000000"/>
                <w:sz w:val="22"/>
                <w:szCs w:val="22"/>
                <w:lang w:val="fr-FR"/>
              </w:rPr>
              <w:t>C</w:t>
            </w:r>
            <w:r w:rsidRPr="007E27AA">
              <w:rPr>
                <w:rFonts w:ascii="Calibri" w:hAnsi="Calibri" w:cs="Calibri"/>
                <w:b/>
                <w:color w:val="000000"/>
                <w:sz w:val="20"/>
                <w:szCs w:val="20"/>
                <w:lang w:val="fr-FR" w:eastAsia="fr-FR"/>
              </w:rPr>
              <w:t xml:space="preserve"> :</w:t>
            </w:r>
          </w:p>
          <w:p w14:paraId="71C96162" w14:textId="77777777" w:rsidR="0043647E" w:rsidRPr="007E27AA" w:rsidRDefault="00DB35E3" w:rsidP="002A3764">
            <w:pPr>
              <w:autoSpaceDE w:val="0"/>
              <w:autoSpaceDN w:val="0"/>
              <w:adjustRightInd w:val="0"/>
              <w:rPr>
                <w:rFonts w:ascii="Calibri" w:hAnsi="Calibri" w:cs="Calibri"/>
                <w:b/>
                <w:color w:val="000000"/>
                <w:sz w:val="20"/>
                <w:szCs w:val="20"/>
                <w:lang w:val="fr-FR" w:eastAsia="fr-FR"/>
              </w:rPr>
            </w:pPr>
            <w:proofErr w:type="gramStart"/>
            <w:r w:rsidRPr="007E27AA">
              <w:rPr>
                <w:rFonts w:ascii="Calibri" w:hAnsi="Calibri" w:cs="Calibri"/>
                <w:color w:val="000000"/>
                <w:sz w:val="20"/>
                <w:szCs w:val="20"/>
                <w:lang w:val="fr-FR"/>
              </w:rPr>
              <w:t>ce</w:t>
            </w:r>
            <w:proofErr w:type="gramEnd"/>
            <w:r w:rsidRPr="007E27AA">
              <w:rPr>
                <w:rFonts w:ascii="Calibri" w:hAnsi="Calibri" w:cs="Calibri"/>
                <w:color w:val="000000"/>
                <w:sz w:val="20"/>
                <w:szCs w:val="20"/>
                <w:lang w:val="fr-FR"/>
              </w:rPr>
              <w:t xml:space="preserve"> prix rémunère à l’unité les couts et bénéfices liés  à la confection de Mise à la Terre du neutre, y compris toute sujétion</w:t>
            </w:r>
          </w:p>
        </w:tc>
        <w:tc>
          <w:tcPr>
            <w:tcW w:w="1561" w:type="dxa"/>
          </w:tcPr>
          <w:p w14:paraId="55A9E47D" w14:textId="77777777" w:rsidR="0043647E" w:rsidRPr="007E27AA" w:rsidRDefault="0043647E" w:rsidP="002A3764">
            <w:pPr>
              <w:autoSpaceDE w:val="0"/>
              <w:autoSpaceDN w:val="0"/>
              <w:adjustRightInd w:val="0"/>
              <w:rPr>
                <w:rFonts w:ascii="Calibri" w:hAnsi="Calibri" w:cs="Calibri"/>
                <w:color w:val="000000"/>
                <w:sz w:val="20"/>
                <w:szCs w:val="20"/>
                <w:lang w:val="fr-FR" w:eastAsia="fr-FR"/>
              </w:rPr>
            </w:pPr>
          </w:p>
        </w:tc>
        <w:tc>
          <w:tcPr>
            <w:tcW w:w="3278" w:type="dxa"/>
          </w:tcPr>
          <w:p w14:paraId="71AF71F0" w14:textId="77777777" w:rsidR="0043647E" w:rsidRPr="007E27AA" w:rsidRDefault="0043647E" w:rsidP="002A3764">
            <w:pPr>
              <w:autoSpaceDE w:val="0"/>
              <w:autoSpaceDN w:val="0"/>
              <w:adjustRightInd w:val="0"/>
              <w:jc w:val="right"/>
              <w:rPr>
                <w:rFonts w:ascii="Calibri" w:hAnsi="Calibri" w:cs="Calibri"/>
                <w:color w:val="000000"/>
                <w:sz w:val="20"/>
                <w:szCs w:val="20"/>
                <w:lang w:val="fr-FR" w:eastAsia="fr-FR"/>
              </w:rPr>
            </w:pPr>
          </w:p>
        </w:tc>
      </w:tr>
      <w:tr w:rsidR="0043647E" w:rsidRPr="004479CC" w14:paraId="5DCF7A13" w14:textId="77777777" w:rsidTr="002A3BB3">
        <w:trPr>
          <w:trHeight w:val="287"/>
          <w:jc w:val="center"/>
        </w:trPr>
        <w:tc>
          <w:tcPr>
            <w:tcW w:w="966" w:type="dxa"/>
          </w:tcPr>
          <w:p w14:paraId="57EA6B97"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p>
          <w:p w14:paraId="572E6130"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p>
          <w:p w14:paraId="29534668" w14:textId="77777777" w:rsidR="0043647E" w:rsidRPr="007E27AA" w:rsidRDefault="00DB35E3"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lastRenderedPageBreak/>
              <w:t>III.</w:t>
            </w:r>
            <w:r w:rsidR="0043647E" w:rsidRPr="007E27AA">
              <w:rPr>
                <w:rFonts w:ascii="Calibri" w:hAnsi="Calibri" w:cs="Calibri"/>
                <w:color w:val="000000"/>
                <w:sz w:val="20"/>
                <w:szCs w:val="20"/>
                <w:lang w:val="fr-FR" w:eastAsia="fr-FR"/>
              </w:rPr>
              <w:t>9</w:t>
            </w:r>
          </w:p>
        </w:tc>
        <w:tc>
          <w:tcPr>
            <w:tcW w:w="4724" w:type="dxa"/>
          </w:tcPr>
          <w:p w14:paraId="7AC0C0B2" w14:textId="77777777" w:rsidR="00DB35E3" w:rsidRPr="007E27AA" w:rsidRDefault="00DB35E3" w:rsidP="002A3764">
            <w:pPr>
              <w:autoSpaceDE w:val="0"/>
              <w:autoSpaceDN w:val="0"/>
              <w:adjustRightInd w:val="0"/>
              <w:rPr>
                <w:rFonts w:ascii="Calibri" w:hAnsi="Calibri" w:cs="Calibri"/>
                <w:b/>
                <w:color w:val="000000"/>
                <w:sz w:val="20"/>
                <w:szCs w:val="20"/>
                <w:lang w:val="fr-FR"/>
              </w:rPr>
            </w:pPr>
            <w:proofErr w:type="gramStart"/>
            <w:r w:rsidRPr="007E27AA">
              <w:rPr>
                <w:rFonts w:ascii="Verdana Pro W01 Condensed" w:hAnsi="Verdana Pro W01 Condensed" w:cs="Calibri"/>
                <w:b/>
                <w:color w:val="000000"/>
                <w:sz w:val="22"/>
                <w:szCs w:val="22"/>
                <w:lang w:val="fr-FR"/>
              </w:rPr>
              <w:lastRenderedPageBreak/>
              <w:t>capuchons</w:t>
            </w:r>
            <w:proofErr w:type="gramEnd"/>
            <w:r w:rsidRPr="007E27AA">
              <w:rPr>
                <w:rFonts w:ascii="Verdana Pro W01 Condensed" w:hAnsi="Verdana Pro W01 Condensed" w:cs="Calibri"/>
                <w:b/>
                <w:color w:val="000000"/>
                <w:sz w:val="22"/>
                <w:szCs w:val="22"/>
                <w:lang w:val="fr-FR"/>
              </w:rPr>
              <w:t xml:space="preserve"> d'extrémité rétractable</w:t>
            </w:r>
            <w:r w:rsidRPr="007E27AA">
              <w:rPr>
                <w:rFonts w:ascii="Calibri" w:hAnsi="Calibri" w:cs="Calibri"/>
                <w:b/>
                <w:color w:val="000000"/>
                <w:sz w:val="20"/>
                <w:szCs w:val="20"/>
                <w:lang w:val="fr-FR"/>
              </w:rPr>
              <w:t xml:space="preserve"> </w:t>
            </w:r>
          </w:p>
          <w:p w14:paraId="4FAD605A" w14:textId="77777777" w:rsidR="0043647E" w:rsidRPr="007E27AA" w:rsidRDefault="00DB35E3" w:rsidP="002A3764">
            <w:pPr>
              <w:autoSpaceDE w:val="0"/>
              <w:autoSpaceDN w:val="0"/>
              <w:adjustRightInd w:val="0"/>
              <w:rPr>
                <w:rFonts w:ascii="Calibri" w:hAnsi="Calibri" w:cs="Calibri"/>
                <w:b/>
                <w:color w:val="000000"/>
                <w:sz w:val="20"/>
                <w:szCs w:val="20"/>
                <w:lang w:val="fr-FR" w:eastAsia="fr-FR"/>
              </w:rPr>
            </w:pPr>
            <w:r w:rsidRPr="007E27AA">
              <w:rPr>
                <w:rFonts w:ascii="Calibri" w:hAnsi="Calibri" w:cs="Calibri"/>
                <w:color w:val="000000"/>
                <w:sz w:val="20"/>
                <w:szCs w:val="20"/>
                <w:lang w:val="fr-FR"/>
              </w:rPr>
              <w:lastRenderedPageBreak/>
              <w:t xml:space="preserve">Ce prix rémunère à l’unité les couts et bénéfices liés à l’achat, le transport et au montage de capuchon d’extrémité en bout de réseau  </w:t>
            </w:r>
          </w:p>
        </w:tc>
        <w:tc>
          <w:tcPr>
            <w:tcW w:w="1561" w:type="dxa"/>
          </w:tcPr>
          <w:p w14:paraId="495647EB" w14:textId="77777777" w:rsidR="0043647E" w:rsidRPr="007E27AA" w:rsidRDefault="0043647E" w:rsidP="002A3764">
            <w:pPr>
              <w:autoSpaceDE w:val="0"/>
              <w:autoSpaceDN w:val="0"/>
              <w:adjustRightInd w:val="0"/>
              <w:rPr>
                <w:rFonts w:ascii="Calibri" w:hAnsi="Calibri" w:cs="Calibri"/>
                <w:color w:val="000000"/>
                <w:sz w:val="20"/>
                <w:szCs w:val="20"/>
                <w:lang w:val="fr-FR" w:eastAsia="fr-FR"/>
              </w:rPr>
            </w:pPr>
          </w:p>
        </w:tc>
        <w:tc>
          <w:tcPr>
            <w:tcW w:w="3278" w:type="dxa"/>
          </w:tcPr>
          <w:p w14:paraId="0E11D971" w14:textId="77777777" w:rsidR="0043647E" w:rsidRPr="007E27AA" w:rsidRDefault="0043647E" w:rsidP="002A3764">
            <w:pPr>
              <w:autoSpaceDE w:val="0"/>
              <w:autoSpaceDN w:val="0"/>
              <w:adjustRightInd w:val="0"/>
              <w:jc w:val="right"/>
              <w:rPr>
                <w:rFonts w:ascii="Calibri" w:hAnsi="Calibri" w:cs="Calibri"/>
                <w:color w:val="000000"/>
                <w:sz w:val="20"/>
                <w:szCs w:val="20"/>
                <w:lang w:val="fr-FR" w:eastAsia="fr-FR"/>
              </w:rPr>
            </w:pPr>
          </w:p>
        </w:tc>
      </w:tr>
      <w:tr w:rsidR="0043647E" w:rsidRPr="004479CC" w14:paraId="7310531A" w14:textId="77777777" w:rsidTr="002A3BB3">
        <w:trPr>
          <w:trHeight w:val="287"/>
          <w:jc w:val="center"/>
        </w:trPr>
        <w:tc>
          <w:tcPr>
            <w:tcW w:w="966" w:type="dxa"/>
          </w:tcPr>
          <w:p w14:paraId="7B8B0350"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p>
          <w:p w14:paraId="1F0B2128" w14:textId="77777777" w:rsidR="0043647E" w:rsidRPr="007E27AA" w:rsidRDefault="00DB35E3"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III.</w:t>
            </w:r>
            <w:r w:rsidR="0043647E" w:rsidRPr="007E27AA">
              <w:rPr>
                <w:rFonts w:ascii="Calibri" w:hAnsi="Calibri" w:cs="Calibri"/>
                <w:color w:val="000000"/>
                <w:sz w:val="20"/>
                <w:szCs w:val="20"/>
                <w:lang w:val="fr-FR" w:eastAsia="fr-FR"/>
              </w:rPr>
              <w:t>10</w:t>
            </w:r>
          </w:p>
        </w:tc>
        <w:tc>
          <w:tcPr>
            <w:tcW w:w="4724" w:type="dxa"/>
          </w:tcPr>
          <w:p w14:paraId="0903B036" w14:textId="77777777" w:rsidR="007A6236" w:rsidRPr="007E27AA" w:rsidRDefault="007A6236" w:rsidP="002A3764">
            <w:pPr>
              <w:autoSpaceDE w:val="0"/>
              <w:autoSpaceDN w:val="0"/>
              <w:adjustRightInd w:val="0"/>
              <w:rPr>
                <w:rFonts w:ascii="Calibri" w:hAnsi="Calibri" w:cs="Calibri"/>
                <w:b/>
                <w:color w:val="000000"/>
                <w:sz w:val="20"/>
                <w:szCs w:val="20"/>
                <w:lang w:val="fr-FR" w:eastAsia="fr-FR"/>
              </w:rPr>
            </w:pPr>
            <w:r w:rsidRPr="007E27AA">
              <w:rPr>
                <w:rFonts w:ascii="Verdana Pro W01 Condensed" w:hAnsi="Verdana Pro W01 Condensed" w:cs="Calibri"/>
                <w:b/>
                <w:color w:val="000000"/>
                <w:sz w:val="22"/>
                <w:szCs w:val="22"/>
                <w:lang w:val="fr-FR"/>
              </w:rPr>
              <w:t xml:space="preserve">F et pose plaque numéro + </w:t>
            </w:r>
            <w:proofErr w:type="gramStart"/>
            <w:r w:rsidRPr="007E27AA">
              <w:rPr>
                <w:rFonts w:ascii="Verdana Pro W01 Condensed" w:hAnsi="Verdana Pro W01 Condensed" w:cs="Calibri"/>
                <w:b/>
                <w:color w:val="000000"/>
                <w:sz w:val="22"/>
                <w:szCs w:val="22"/>
                <w:lang w:val="fr-FR"/>
              </w:rPr>
              <w:t>numérotation</w:t>
            </w:r>
            <w:r w:rsidRPr="007E27AA">
              <w:rPr>
                <w:rFonts w:ascii="Calibri" w:hAnsi="Calibri" w:cs="Calibri"/>
                <w:b/>
                <w:color w:val="000000"/>
                <w:sz w:val="20"/>
                <w:szCs w:val="20"/>
                <w:lang w:val="fr-FR" w:eastAsia="fr-FR"/>
              </w:rPr>
              <w:t>:</w:t>
            </w:r>
            <w:proofErr w:type="gramEnd"/>
          </w:p>
          <w:p w14:paraId="6D8BAF54" w14:textId="77777777" w:rsidR="0043647E" w:rsidRPr="007E27AA" w:rsidRDefault="007A6236" w:rsidP="002A3764">
            <w:pPr>
              <w:autoSpaceDE w:val="0"/>
              <w:autoSpaceDN w:val="0"/>
              <w:adjustRightInd w:val="0"/>
              <w:rPr>
                <w:rFonts w:ascii="Calibri" w:hAnsi="Calibri" w:cs="Calibri"/>
                <w:b/>
                <w:color w:val="000000"/>
                <w:sz w:val="20"/>
                <w:szCs w:val="20"/>
                <w:lang w:val="fr-FR" w:eastAsia="fr-FR"/>
              </w:rPr>
            </w:pPr>
            <w:r w:rsidRPr="007E27AA">
              <w:rPr>
                <w:rFonts w:ascii="Calibri" w:hAnsi="Calibri" w:cs="Calibri"/>
                <w:color w:val="000000"/>
                <w:sz w:val="20"/>
                <w:szCs w:val="20"/>
                <w:lang w:val="fr-FR"/>
              </w:rPr>
              <w:t>Ce prix rémunère à l’unité les couts et bénéfices liés à l’achat, le transport et au montage d’une plaque de numérotation avec numérotation sur un support.</w:t>
            </w:r>
          </w:p>
        </w:tc>
        <w:tc>
          <w:tcPr>
            <w:tcW w:w="1561" w:type="dxa"/>
          </w:tcPr>
          <w:p w14:paraId="22D20DB2" w14:textId="77777777" w:rsidR="0043647E" w:rsidRPr="007E27AA" w:rsidRDefault="0043647E" w:rsidP="002A3764">
            <w:pPr>
              <w:autoSpaceDE w:val="0"/>
              <w:autoSpaceDN w:val="0"/>
              <w:adjustRightInd w:val="0"/>
              <w:rPr>
                <w:rFonts w:ascii="Calibri" w:hAnsi="Calibri" w:cs="Calibri"/>
                <w:color w:val="000000"/>
                <w:sz w:val="20"/>
                <w:szCs w:val="20"/>
                <w:lang w:val="fr-FR" w:eastAsia="fr-FR"/>
              </w:rPr>
            </w:pPr>
          </w:p>
        </w:tc>
        <w:tc>
          <w:tcPr>
            <w:tcW w:w="3278" w:type="dxa"/>
          </w:tcPr>
          <w:p w14:paraId="6F6439F5" w14:textId="77777777" w:rsidR="0043647E" w:rsidRPr="007E27AA" w:rsidRDefault="0043647E" w:rsidP="002A3764">
            <w:pPr>
              <w:autoSpaceDE w:val="0"/>
              <w:autoSpaceDN w:val="0"/>
              <w:adjustRightInd w:val="0"/>
              <w:jc w:val="right"/>
              <w:rPr>
                <w:rFonts w:ascii="Calibri" w:hAnsi="Calibri" w:cs="Calibri"/>
                <w:color w:val="000000"/>
                <w:sz w:val="20"/>
                <w:szCs w:val="20"/>
                <w:lang w:val="fr-FR" w:eastAsia="fr-FR"/>
              </w:rPr>
            </w:pPr>
          </w:p>
        </w:tc>
      </w:tr>
      <w:tr w:rsidR="0043647E" w:rsidRPr="004479CC" w14:paraId="0210626D" w14:textId="77777777" w:rsidTr="002A3BB3">
        <w:trPr>
          <w:trHeight w:val="287"/>
          <w:jc w:val="center"/>
        </w:trPr>
        <w:tc>
          <w:tcPr>
            <w:tcW w:w="966" w:type="dxa"/>
          </w:tcPr>
          <w:p w14:paraId="54510A40"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p>
          <w:p w14:paraId="44031231" w14:textId="77777777" w:rsidR="0043647E" w:rsidRPr="007E27AA" w:rsidRDefault="00DB35E3"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III.</w:t>
            </w:r>
            <w:r w:rsidR="0043647E" w:rsidRPr="007E27AA">
              <w:rPr>
                <w:rFonts w:ascii="Calibri" w:hAnsi="Calibri" w:cs="Calibri"/>
                <w:color w:val="000000"/>
                <w:sz w:val="20"/>
                <w:szCs w:val="20"/>
                <w:lang w:val="fr-FR" w:eastAsia="fr-FR"/>
              </w:rPr>
              <w:t>11</w:t>
            </w:r>
          </w:p>
        </w:tc>
        <w:tc>
          <w:tcPr>
            <w:tcW w:w="4724" w:type="dxa"/>
          </w:tcPr>
          <w:p w14:paraId="44DDAC94" w14:textId="77777777" w:rsidR="007A6236" w:rsidRPr="007E27AA" w:rsidRDefault="007A6236" w:rsidP="002A3764">
            <w:pPr>
              <w:autoSpaceDE w:val="0"/>
              <w:autoSpaceDN w:val="0"/>
              <w:adjustRightInd w:val="0"/>
              <w:rPr>
                <w:rFonts w:ascii="Calibri" w:hAnsi="Calibri" w:cs="Calibri"/>
                <w:b/>
                <w:bCs/>
                <w:color w:val="000000"/>
                <w:sz w:val="20"/>
                <w:szCs w:val="20"/>
                <w:lang w:val="fr-FR"/>
              </w:rPr>
            </w:pPr>
            <w:r w:rsidRPr="007E27AA">
              <w:rPr>
                <w:rFonts w:ascii="Calibri" w:hAnsi="Calibri" w:cs="Calibri"/>
                <w:b/>
                <w:bCs/>
                <w:color w:val="000000"/>
                <w:sz w:val="20"/>
                <w:szCs w:val="20"/>
                <w:lang w:val="fr-FR"/>
              </w:rPr>
              <w:t>Raccords de dérivation :</w:t>
            </w:r>
          </w:p>
          <w:p w14:paraId="07328E40" w14:textId="77777777" w:rsidR="0043647E" w:rsidRPr="007E27AA" w:rsidRDefault="007A6236" w:rsidP="002A3764">
            <w:pPr>
              <w:autoSpaceDE w:val="0"/>
              <w:autoSpaceDN w:val="0"/>
              <w:adjustRightInd w:val="0"/>
              <w:rPr>
                <w:rFonts w:ascii="Calibri" w:hAnsi="Calibri" w:cs="Calibri"/>
                <w:color w:val="000000"/>
                <w:sz w:val="20"/>
                <w:szCs w:val="20"/>
                <w:lang w:val="fr-FR" w:eastAsia="fr-FR"/>
              </w:rPr>
            </w:pPr>
            <w:r w:rsidRPr="007E27AA">
              <w:rPr>
                <w:rFonts w:ascii="Calibri" w:hAnsi="Calibri" w:cs="Calibri"/>
                <w:color w:val="000000"/>
                <w:sz w:val="20"/>
                <w:szCs w:val="20"/>
                <w:lang w:val="fr-FR"/>
              </w:rPr>
              <w:t xml:space="preserve">Ce prix rémunère à l’unité les couts et bénéfices liés à l’achat, le transport et le montage de raccords de dérivation au point de réseau BT </w:t>
            </w:r>
            <w:proofErr w:type="gramStart"/>
            <w:r w:rsidRPr="007E27AA">
              <w:rPr>
                <w:rFonts w:ascii="Calibri" w:hAnsi="Calibri" w:cs="Calibri"/>
                <w:color w:val="000000"/>
                <w:sz w:val="20"/>
                <w:szCs w:val="20"/>
                <w:lang w:val="fr-FR"/>
              </w:rPr>
              <w:t>indiqué  y</w:t>
            </w:r>
            <w:proofErr w:type="gramEnd"/>
            <w:r w:rsidRPr="007E27AA">
              <w:rPr>
                <w:rFonts w:ascii="Calibri" w:hAnsi="Calibri" w:cs="Calibri"/>
                <w:color w:val="000000"/>
                <w:sz w:val="20"/>
                <w:szCs w:val="20"/>
                <w:lang w:val="fr-FR"/>
              </w:rPr>
              <w:t xml:space="preserve"> compris toute sujétion</w:t>
            </w:r>
            <w:r w:rsidRPr="007E27AA">
              <w:rPr>
                <w:rFonts w:ascii="Calibri" w:hAnsi="Calibri" w:cs="Calibri"/>
                <w:b/>
                <w:color w:val="000000"/>
                <w:sz w:val="20"/>
                <w:szCs w:val="20"/>
                <w:lang w:val="fr-FR" w:eastAsia="fr-FR"/>
              </w:rPr>
              <w:t xml:space="preserve">  </w:t>
            </w:r>
            <w:r w:rsidRPr="007E27AA">
              <w:rPr>
                <w:rFonts w:ascii="Calibri" w:hAnsi="Calibri" w:cs="Calibri"/>
                <w:color w:val="000000"/>
                <w:sz w:val="20"/>
                <w:szCs w:val="20"/>
                <w:lang w:val="fr-FR" w:eastAsia="fr-FR"/>
              </w:rPr>
              <w:t>de mise en œuvre</w:t>
            </w:r>
          </w:p>
        </w:tc>
        <w:tc>
          <w:tcPr>
            <w:tcW w:w="1561" w:type="dxa"/>
          </w:tcPr>
          <w:p w14:paraId="3987D09E" w14:textId="77777777" w:rsidR="0043647E" w:rsidRPr="007E27AA" w:rsidRDefault="0043647E" w:rsidP="002A3764">
            <w:pPr>
              <w:autoSpaceDE w:val="0"/>
              <w:autoSpaceDN w:val="0"/>
              <w:adjustRightInd w:val="0"/>
              <w:rPr>
                <w:rFonts w:ascii="Calibri" w:hAnsi="Calibri" w:cs="Calibri"/>
                <w:color w:val="000000"/>
                <w:sz w:val="20"/>
                <w:szCs w:val="20"/>
                <w:lang w:val="fr-FR" w:eastAsia="fr-FR"/>
              </w:rPr>
            </w:pPr>
          </w:p>
        </w:tc>
        <w:tc>
          <w:tcPr>
            <w:tcW w:w="3278" w:type="dxa"/>
          </w:tcPr>
          <w:p w14:paraId="2A5B0D0D" w14:textId="77777777" w:rsidR="0043647E" w:rsidRPr="007E27AA" w:rsidRDefault="0043647E" w:rsidP="002A3764">
            <w:pPr>
              <w:autoSpaceDE w:val="0"/>
              <w:autoSpaceDN w:val="0"/>
              <w:adjustRightInd w:val="0"/>
              <w:jc w:val="right"/>
              <w:rPr>
                <w:rFonts w:ascii="Calibri" w:hAnsi="Calibri" w:cs="Calibri"/>
                <w:color w:val="000000"/>
                <w:sz w:val="20"/>
                <w:szCs w:val="20"/>
                <w:lang w:val="fr-FR" w:eastAsia="fr-FR"/>
              </w:rPr>
            </w:pPr>
          </w:p>
        </w:tc>
      </w:tr>
      <w:tr w:rsidR="0043647E" w:rsidRPr="004479CC" w14:paraId="3AA18115" w14:textId="77777777" w:rsidTr="002A3BB3">
        <w:trPr>
          <w:trHeight w:val="287"/>
          <w:jc w:val="center"/>
        </w:trPr>
        <w:tc>
          <w:tcPr>
            <w:tcW w:w="966" w:type="dxa"/>
          </w:tcPr>
          <w:p w14:paraId="499C93A3"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p>
          <w:p w14:paraId="16D8BC38"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p>
          <w:p w14:paraId="13B97F52" w14:textId="77777777" w:rsidR="0043647E" w:rsidRPr="007E27AA" w:rsidRDefault="007A6236"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III.</w:t>
            </w:r>
            <w:r w:rsidR="0043647E" w:rsidRPr="007E27AA">
              <w:rPr>
                <w:rFonts w:ascii="Calibri" w:hAnsi="Calibri" w:cs="Calibri"/>
                <w:color w:val="000000"/>
                <w:sz w:val="20"/>
                <w:szCs w:val="20"/>
                <w:lang w:val="fr-FR" w:eastAsia="fr-FR"/>
              </w:rPr>
              <w:t>12</w:t>
            </w:r>
          </w:p>
        </w:tc>
        <w:tc>
          <w:tcPr>
            <w:tcW w:w="4724" w:type="dxa"/>
          </w:tcPr>
          <w:p w14:paraId="4E56317F" w14:textId="77777777" w:rsidR="0043647E" w:rsidRPr="007E27AA" w:rsidRDefault="0043647E" w:rsidP="002A3764">
            <w:pPr>
              <w:autoSpaceDE w:val="0"/>
              <w:autoSpaceDN w:val="0"/>
              <w:adjustRightInd w:val="0"/>
              <w:rPr>
                <w:rFonts w:ascii="Calibri" w:hAnsi="Calibri" w:cs="Calibri"/>
                <w:b/>
                <w:color w:val="000000"/>
                <w:sz w:val="20"/>
                <w:szCs w:val="20"/>
                <w:lang w:val="fr-FR" w:eastAsia="fr-FR"/>
              </w:rPr>
            </w:pPr>
            <w:r w:rsidRPr="007E27AA">
              <w:rPr>
                <w:rFonts w:ascii="Calibri" w:hAnsi="Calibri" w:cs="Calibri"/>
                <w:b/>
                <w:color w:val="000000"/>
                <w:sz w:val="20"/>
                <w:szCs w:val="20"/>
                <w:lang w:val="fr-FR" w:eastAsia="fr-FR"/>
              </w:rPr>
              <w:t>Prise en charge touret :</w:t>
            </w:r>
          </w:p>
          <w:p w14:paraId="5BB5C4A1" w14:textId="77777777" w:rsidR="0043647E" w:rsidRPr="007E27AA" w:rsidRDefault="0043647E" w:rsidP="002A3764">
            <w:pPr>
              <w:autoSpaceDE w:val="0"/>
              <w:autoSpaceDN w:val="0"/>
              <w:adjustRightInd w:val="0"/>
              <w:rPr>
                <w:rFonts w:ascii="Calibri" w:hAnsi="Calibri" w:cs="Calibri"/>
                <w:b/>
                <w:color w:val="000000"/>
                <w:sz w:val="20"/>
                <w:szCs w:val="20"/>
                <w:lang w:val="fr-FR" w:eastAsia="fr-FR"/>
              </w:rPr>
            </w:pPr>
            <w:r w:rsidRPr="007E27AA">
              <w:rPr>
                <w:rFonts w:ascii="Calibri" w:hAnsi="Calibri" w:cs="Calibri"/>
                <w:color w:val="000000"/>
                <w:sz w:val="20"/>
                <w:szCs w:val="20"/>
                <w:lang w:val="fr-FR"/>
              </w:rPr>
              <w:t>Ce prix rémunère à l’unité les couts et bénéfices liés à l’achat, le transport et la manutention d’un touret de câble.</w:t>
            </w:r>
          </w:p>
        </w:tc>
        <w:tc>
          <w:tcPr>
            <w:tcW w:w="1561" w:type="dxa"/>
          </w:tcPr>
          <w:p w14:paraId="6745391D" w14:textId="77777777" w:rsidR="0043647E" w:rsidRPr="007E27AA" w:rsidRDefault="0043647E" w:rsidP="002A3764">
            <w:pPr>
              <w:autoSpaceDE w:val="0"/>
              <w:autoSpaceDN w:val="0"/>
              <w:adjustRightInd w:val="0"/>
              <w:rPr>
                <w:rFonts w:ascii="Calibri" w:hAnsi="Calibri" w:cs="Calibri"/>
                <w:color w:val="000000"/>
                <w:sz w:val="20"/>
                <w:szCs w:val="20"/>
                <w:lang w:val="fr-FR" w:eastAsia="fr-FR"/>
              </w:rPr>
            </w:pPr>
          </w:p>
        </w:tc>
        <w:tc>
          <w:tcPr>
            <w:tcW w:w="3278" w:type="dxa"/>
          </w:tcPr>
          <w:p w14:paraId="65AD0B90" w14:textId="77777777" w:rsidR="0043647E" w:rsidRPr="007E27AA" w:rsidRDefault="0043647E" w:rsidP="002A3764">
            <w:pPr>
              <w:autoSpaceDE w:val="0"/>
              <w:autoSpaceDN w:val="0"/>
              <w:adjustRightInd w:val="0"/>
              <w:jc w:val="right"/>
              <w:rPr>
                <w:rFonts w:ascii="Calibri" w:hAnsi="Calibri" w:cs="Calibri"/>
                <w:color w:val="000000"/>
                <w:sz w:val="20"/>
                <w:szCs w:val="20"/>
                <w:lang w:val="fr-FR" w:eastAsia="fr-FR"/>
              </w:rPr>
            </w:pPr>
          </w:p>
        </w:tc>
      </w:tr>
      <w:tr w:rsidR="0043647E" w:rsidRPr="004479CC" w14:paraId="7DBF2F2C" w14:textId="77777777" w:rsidTr="002A3BB3">
        <w:trPr>
          <w:trHeight w:val="287"/>
          <w:jc w:val="center"/>
        </w:trPr>
        <w:tc>
          <w:tcPr>
            <w:tcW w:w="966" w:type="dxa"/>
          </w:tcPr>
          <w:p w14:paraId="60E1E070"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p>
          <w:p w14:paraId="546C1269"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p>
          <w:p w14:paraId="510B2B4C" w14:textId="77777777" w:rsidR="0043647E" w:rsidRPr="007E27AA" w:rsidRDefault="007A6236"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IV.</w:t>
            </w:r>
            <w:r w:rsidR="0043647E" w:rsidRPr="007E27AA">
              <w:rPr>
                <w:rFonts w:ascii="Calibri" w:hAnsi="Calibri" w:cs="Calibri"/>
                <w:color w:val="000000"/>
                <w:sz w:val="20"/>
                <w:szCs w:val="20"/>
                <w:lang w:val="fr-FR" w:eastAsia="fr-FR"/>
              </w:rPr>
              <w:t>1</w:t>
            </w:r>
          </w:p>
        </w:tc>
        <w:tc>
          <w:tcPr>
            <w:tcW w:w="4724" w:type="dxa"/>
          </w:tcPr>
          <w:p w14:paraId="3488E4B1" w14:textId="77777777" w:rsidR="0043647E" w:rsidRPr="007E27AA" w:rsidRDefault="0043647E" w:rsidP="002A3764">
            <w:pPr>
              <w:autoSpaceDE w:val="0"/>
              <w:autoSpaceDN w:val="0"/>
              <w:adjustRightInd w:val="0"/>
              <w:rPr>
                <w:rFonts w:ascii="Calibri" w:hAnsi="Calibri" w:cs="Calibri"/>
                <w:b/>
                <w:color w:val="000000"/>
                <w:sz w:val="20"/>
                <w:szCs w:val="20"/>
                <w:lang w:val="fr-FR"/>
              </w:rPr>
            </w:pPr>
            <w:r w:rsidRPr="007E27AA">
              <w:rPr>
                <w:rFonts w:ascii="Verdana Pro W01 Condensed" w:hAnsi="Verdana Pro W01 Condensed" w:cs="Calibri"/>
                <w:b/>
                <w:color w:val="000000"/>
                <w:sz w:val="22"/>
                <w:szCs w:val="22"/>
                <w:lang w:val="fr-FR"/>
              </w:rPr>
              <w:t xml:space="preserve">Transport et manutention du matériel </w:t>
            </w:r>
          </w:p>
          <w:p w14:paraId="02BA2B3A" w14:textId="77777777" w:rsidR="0043647E" w:rsidRPr="007E27AA" w:rsidRDefault="0043647E" w:rsidP="002A3764">
            <w:pPr>
              <w:autoSpaceDE w:val="0"/>
              <w:autoSpaceDN w:val="0"/>
              <w:adjustRightInd w:val="0"/>
              <w:rPr>
                <w:rFonts w:ascii="Calibri" w:hAnsi="Calibri" w:cs="Calibri"/>
                <w:b/>
                <w:color w:val="000000"/>
                <w:sz w:val="20"/>
                <w:szCs w:val="20"/>
                <w:lang w:val="fr-FR" w:eastAsia="fr-FR"/>
              </w:rPr>
            </w:pPr>
            <w:proofErr w:type="gramStart"/>
            <w:r w:rsidRPr="007E27AA">
              <w:rPr>
                <w:rFonts w:ascii="Calibri" w:hAnsi="Calibri" w:cs="Calibri"/>
                <w:color w:val="000000"/>
                <w:sz w:val="20"/>
                <w:szCs w:val="20"/>
                <w:lang w:val="fr-FR"/>
              </w:rPr>
              <w:t>ce</w:t>
            </w:r>
            <w:proofErr w:type="gramEnd"/>
            <w:r w:rsidRPr="007E27AA">
              <w:rPr>
                <w:rFonts w:ascii="Calibri" w:hAnsi="Calibri" w:cs="Calibri"/>
                <w:color w:val="000000"/>
                <w:sz w:val="20"/>
                <w:szCs w:val="20"/>
                <w:lang w:val="fr-FR"/>
              </w:rPr>
              <w:t xml:space="preserve"> prix rémunère à l’unité les couts et bénéfices liés  à l’achat le transport du matériel à ’endroit approprié, y compris toute sujétion</w:t>
            </w:r>
          </w:p>
        </w:tc>
        <w:tc>
          <w:tcPr>
            <w:tcW w:w="1561" w:type="dxa"/>
          </w:tcPr>
          <w:p w14:paraId="3B190A24" w14:textId="77777777" w:rsidR="0043647E" w:rsidRPr="007E27AA" w:rsidRDefault="0043647E" w:rsidP="002A3764">
            <w:pPr>
              <w:autoSpaceDE w:val="0"/>
              <w:autoSpaceDN w:val="0"/>
              <w:adjustRightInd w:val="0"/>
              <w:rPr>
                <w:rFonts w:ascii="Calibri" w:hAnsi="Calibri" w:cs="Calibri"/>
                <w:color w:val="000000"/>
                <w:sz w:val="20"/>
                <w:szCs w:val="20"/>
                <w:lang w:val="fr-FR" w:eastAsia="fr-FR"/>
              </w:rPr>
            </w:pPr>
          </w:p>
        </w:tc>
        <w:tc>
          <w:tcPr>
            <w:tcW w:w="3278" w:type="dxa"/>
          </w:tcPr>
          <w:p w14:paraId="4AA6D827" w14:textId="77777777" w:rsidR="0043647E" w:rsidRPr="007E27AA" w:rsidRDefault="0043647E" w:rsidP="002A3764">
            <w:pPr>
              <w:autoSpaceDE w:val="0"/>
              <w:autoSpaceDN w:val="0"/>
              <w:adjustRightInd w:val="0"/>
              <w:jc w:val="right"/>
              <w:rPr>
                <w:rFonts w:ascii="Calibri" w:hAnsi="Calibri" w:cs="Calibri"/>
                <w:color w:val="000000"/>
                <w:sz w:val="20"/>
                <w:szCs w:val="20"/>
                <w:lang w:val="fr-FR" w:eastAsia="fr-FR"/>
              </w:rPr>
            </w:pPr>
          </w:p>
        </w:tc>
      </w:tr>
      <w:tr w:rsidR="0043647E" w:rsidRPr="004479CC" w14:paraId="4C4AD174" w14:textId="77777777" w:rsidTr="002A3BB3">
        <w:trPr>
          <w:trHeight w:val="287"/>
          <w:jc w:val="center"/>
        </w:trPr>
        <w:tc>
          <w:tcPr>
            <w:tcW w:w="966" w:type="dxa"/>
          </w:tcPr>
          <w:p w14:paraId="2A81B77A"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p>
          <w:p w14:paraId="4D688CF9"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p>
          <w:p w14:paraId="3EF51B80"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p>
          <w:p w14:paraId="5C2CDEAE" w14:textId="77777777" w:rsidR="0043647E" w:rsidRPr="007E27AA" w:rsidRDefault="007A6236"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VI.</w:t>
            </w:r>
            <w:r w:rsidR="0043647E" w:rsidRPr="007E27AA">
              <w:rPr>
                <w:rFonts w:ascii="Calibri" w:hAnsi="Calibri" w:cs="Calibri"/>
                <w:color w:val="000000"/>
                <w:sz w:val="20"/>
                <w:szCs w:val="20"/>
                <w:lang w:val="fr-FR" w:eastAsia="fr-FR"/>
              </w:rPr>
              <w:t>2</w:t>
            </w:r>
          </w:p>
        </w:tc>
        <w:tc>
          <w:tcPr>
            <w:tcW w:w="4724" w:type="dxa"/>
          </w:tcPr>
          <w:p w14:paraId="4067A99B" w14:textId="77777777" w:rsidR="0043647E" w:rsidRPr="007E27AA" w:rsidRDefault="0043647E" w:rsidP="002A3764">
            <w:pPr>
              <w:autoSpaceDE w:val="0"/>
              <w:autoSpaceDN w:val="0"/>
              <w:adjustRightInd w:val="0"/>
              <w:rPr>
                <w:rFonts w:ascii="Calibri" w:hAnsi="Calibri" w:cs="Calibri"/>
                <w:b/>
                <w:color w:val="000000"/>
                <w:sz w:val="20"/>
                <w:szCs w:val="20"/>
                <w:lang w:val="fr-FR"/>
              </w:rPr>
            </w:pPr>
            <w:r w:rsidRPr="007E27AA">
              <w:rPr>
                <w:rFonts w:ascii="Verdana Pro W01 Condensed" w:hAnsi="Verdana Pro W01 Condensed" w:cs="Calibri"/>
                <w:b/>
                <w:color w:val="000000"/>
                <w:sz w:val="22"/>
                <w:szCs w:val="22"/>
                <w:lang w:val="fr-FR"/>
              </w:rPr>
              <w:t xml:space="preserve">Transport poteau BA </w:t>
            </w:r>
          </w:p>
          <w:p w14:paraId="63E26477" w14:textId="77777777" w:rsidR="0043647E" w:rsidRPr="007E27AA" w:rsidRDefault="0043647E" w:rsidP="002A3764">
            <w:pPr>
              <w:autoSpaceDE w:val="0"/>
              <w:autoSpaceDN w:val="0"/>
              <w:adjustRightInd w:val="0"/>
              <w:rPr>
                <w:rFonts w:ascii="Calibri" w:hAnsi="Calibri" w:cs="Calibri"/>
                <w:b/>
                <w:color w:val="000000"/>
                <w:sz w:val="20"/>
                <w:szCs w:val="20"/>
                <w:lang w:val="fr-FR" w:eastAsia="fr-FR"/>
              </w:rPr>
            </w:pPr>
            <w:proofErr w:type="gramStart"/>
            <w:r w:rsidRPr="007E27AA">
              <w:rPr>
                <w:rFonts w:ascii="Calibri" w:hAnsi="Calibri" w:cs="Calibri"/>
                <w:color w:val="000000"/>
                <w:sz w:val="20"/>
                <w:szCs w:val="20"/>
                <w:lang w:val="fr-FR"/>
              </w:rPr>
              <w:t>ce</w:t>
            </w:r>
            <w:proofErr w:type="gramEnd"/>
            <w:r w:rsidRPr="007E27AA">
              <w:rPr>
                <w:rFonts w:ascii="Calibri" w:hAnsi="Calibri" w:cs="Calibri"/>
                <w:color w:val="000000"/>
                <w:sz w:val="20"/>
                <w:szCs w:val="20"/>
                <w:lang w:val="fr-FR"/>
              </w:rPr>
              <w:t xml:space="preserve"> prix rémunère à l’unité les couts et bénéfices liés  à l’achat le transport des poteaux en Béton Armé, y compris toute sujétion</w:t>
            </w:r>
          </w:p>
        </w:tc>
        <w:tc>
          <w:tcPr>
            <w:tcW w:w="1561" w:type="dxa"/>
          </w:tcPr>
          <w:p w14:paraId="7F351C2B" w14:textId="77777777" w:rsidR="0043647E" w:rsidRPr="007E27AA" w:rsidRDefault="0043647E" w:rsidP="002A3764">
            <w:pPr>
              <w:autoSpaceDE w:val="0"/>
              <w:autoSpaceDN w:val="0"/>
              <w:adjustRightInd w:val="0"/>
              <w:rPr>
                <w:rFonts w:ascii="Calibri" w:hAnsi="Calibri" w:cs="Calibri"/>
                <w:color w:val="000000"/>
                <w:sz w:val="20"/>
                <w:szCs w:val="20"/>
                <w:lang w:val="fr-FR" w:eastAsia="fr-FR"/>
              </w:rPr>
            </w:pPr>
          </w:p>
        </w:tc>
        <w:tc>
          <w:tcPr>
            <w:tcW w:w="3278" w:type="dxa"/>
          </w:tcPr>
          <w:p w14:paraId="33868FE3" w14:textId="77777777" w:rsidR="0043647E" w:rsidRPr="007E27AA" w:rsidRDefault="0043647E" w:rsidP="002A3764">
            <w:pPr>
              <w:autoSpaceDE w:val="0"/>
              <w:autoSpaceDN w:val="0"/>
              <w:adjustRightInd w:val="0"/>
              <w:jc w:val="right"/>
              <w:rPr>
                <w:rFonts w:ascii="Calibri" w:hAnsi="Calibri" w:cs="Calibri"/>
                <w:color w:val="000000"/>
                <w:sz w:val="20"/>
                <w:szCs w:val="20"/>
                <w:lang w:val="fr-FR" w:eastAsia="fr-FR"/>
              </w:rPr>
            </w:pPr>
          </w:p>
        </w:tc>
      </w:tr>
      <w:tr w:rsidR="0043647E" w:rsidRPr="004479CC" w14:paraId="50F76FCD" w14:textId="77777777" w:rsidTr="00CE345D">
        <w:trPr>
          <w:trHeight w:val="888"/>
          <w:jc w:val="center"/>
        </w:trPr>
        <w:tc>
          <w:tcPr>
            <w:tcW w:w="966" w:type="dxa"/>
          </w:tcPr>
          <w:p w14:paraId="6D522EBF" w14:textId="77777777" w:rsidR="0043647E" w:rsidRPr="007E27AA" w:rsidRDefault="0043647E" w:rsidP="002A3764">
            <w:pPr>
              <w:autoSpaceDE w:val="0"/>
              <w:autoSpaceDN w:val="0"/>
              <w:adjustRightInd w:val="0"/>
              <w:jc w:val="center"/>
              <w:rPr>
                <w:rFonts w:ascii="Calibri" w:hAnsi="Calibri" w:cs="Calibri"/>
                <w:color w:val="000000"/>
                <w:sz w:val="20"/>
                <w:szCs w:val="20"/>
                <w:lang w:val="fr-FR" w:eastAsia="fr-FR"/>
              </w:rPr>
            </w:pPr>
          </w:p>
          <w:p w14:paraId="04D84CE7" w14:textId="77777777" w:rsidR="0043647E" w:rsidRPr="007E27AA" w:rsidRDefault="007A6236"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VI.</w:t>
            </w:r>
            <w:r w:rsidR="0043647E" w:rsidRPr="007E27AA">
              <w:rPr>
                <w:rFonts w:ascii="Calibri" w:hAnsi="Calibri" w:cs="Calibri"/>
                <w:color w:val="000000"/>
                <w:sz w:val="20"/>
                <w:szCs w:val="20"/>
                <w:lang w:val="fr-FR" w:eastAsia="fr-FR"/>
              </w:rPr>
              <w:t>3</w:t>
            </w:r>
          </w:p>
        </w:tc>
        <w:tc>
          <w:tcPr>
            <w:tcW w:w="4724" w:type="dxa"/>
          </w:tcPr>
          <w:p w14:paraId="790AE29A" w14:textId="77777777" w:rsidR="0043647E" w:rsidRPr="007E27AA" w:rsidRDefault="0043647E" w:rsidP="002A3764">
            <w:pPr>
              <w:rPr>
                <w:rFonts w:ascii="Verdana Pro W01 Condensed" w:hAnsi="Verdana Pro W01 Condensed" w:cs="Calibri"/>
                <w:b/>
                <w:color w:val="000000"/>
                <w:sz w:val="22"/>
                <w:szCs w:val="22"/>
                <w:lang w:val="fr-FR"/>
              </w:rPr>
            </w:pPr>
            <w:r w:rsidRPr="007E27AA">
              <w:rPr>
                <w:rFonts w:ascii="Verdana Pro W01 Condensed" w:hAnsi="Verdana Pro W01 Condensed" w:cs="Calibri"/>
                <w:b/>
                <w:color w:val="000000"/>
                <w:sz w:val="22"/>
                <w:szCs w:val="22"/>
                <w:lang w:val="fr-FR"/>
              </w:rPr>
              <w:t xml:space="preserve">Projet d'exécution </w:t>
            </w:r>
          </w:p>
          <w:p w14:paraId="31A41FFD" w14:textId="77777777" w:rsidR="0043647E" w:rsidRPr="007E27AA" w:rsidRDefault="0043647E" w:rsidP="002A3764">
            <w:pPr>
              <w:rPr>
                <w:rFonts w:ascii="Calibri" w:hAnsi="Calibri" w:cs="Calibri"/>
                <w:sz w:val="22"/>
                <w:szCs w:val="22"/>
                <w:lang w:val="fr-FR"/>
              </w:rPr>
            </w:pPr>
            <w:r w:rsidRPr="007E27AA">
              <w:rPr>
                <w:rFonts w:ascii="Calibri" w:hAnsi="Calibri" w:cs="Calibri"/>
                <w:sz w:val="20"/>
                <w:szCs w:val="20"/>
                <w:lang w:val="fr-FR"/>
              </w:rPr>
              <w:t>Ce prix rémunère à l’unité les couts et bénéfices liés à l’élaboration du projet d’exécution</w:t>
            </w:r>
          </w:p>
        </w:tc>
        <w:tc>
          <w:tcPr>
            <w:tcW w:w="1561" w:type="dxa"/>
          </w:tcPr>
          <w:p w14:paraId="006BF213" w14:textId="77777777" w:rsidR="0043647E" w:rsidRPr="007E27AA" w:rsidRDefault="0043647E" w:rsidP="002A3764">
            <w:pPr>
              <w:autoSpaceDE w:val="0"/>
              <w:autoSpaceDN w:val="0"/>
              <w:adjustRightInd w:val="0"/>
              <w:rPr>
                <w:rFonts w:ascii="Calibri" w:hAnsi="Calibri" w:cs="Calibri"/>
                <w:color w:val="000000"/>
                <w:sz w:val="20"/>
                <w:szCs w:val="20"/>
                <w:lang w:val="fr-FR" w:eastAsia="fr-FR"/>
              </w:rPr>
            </w:pPr>
          </w:p>
        </w:tc>
        <w:tc>
          <w:tcPr>
            <w:tcW w:w="3278" w:type="dxa"/>
          </w:tcPr>
          <w:p w14:paraId="4832691E" w14:textId="77777777" w:rsidR="0043647E" w:rsidRPr="007E27AA" w:rsidRDefault="0043647E" w:rsidP="002A3764">
            <w:pPr>
              <w:autoSpaceDE w:val="0"/>
              <w:autoSpaceDN w:val="0"/>
              <w:adjustRightInd w:val="0"/>
              <w:jc w:val="right"/>
              <w:rPr>
                <w:rFonts w:ascii="Calibri" w:hAnsi="Calibri" w:cs="Calibri"/>
                <w:color w:val="000000"/>
                <w:sz w:val="20"/>
                <w:szCs w:val="20"/>
                <w:lang w:val="fr-FR" w:eastAsia="fr-FR"/>
              </w:rPr>
            </w:pPr>
          </w:p>
        </w:tc>
      </w:tr>
      <w:tr w:rsidR="0043647E" w:rsidRPr="004479CC" w14:paraId="71633FA8" w14:textId="77777777" w:rsidTr="002A3BB3">
        <w:trPr>
          <w:trHeight w:val="287"/>
          <w:jc w:val="center"/>
        </w:trPr>
        <w:tc>
          <w:tcPr>
            <w:tcW w:w="966" w:type="dxa"/>
          </w:tcPr>
          <w:p w14:paraId="3F88F0DA" w14:textId="77777777" w:rsidR="0043647E" w:rsidRPr="007E27AA" w:rsidRDefault="007A6236"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VI.</w:t>
            </w:r>
            <w:r w:rsidR="0043647E" w:rsidRPr="007E27AA">
              <w:rPr>
                <w:rFonts w:ascii="Calibri" w:hAnsi="Calibri" w:cs="Calibri"/>
                <w:color w:val="000000"/>
                <w:sz w:val="20"/>
                <w:szCs w:val="20"/>
                <w:lang w:val="fr-FR" w:eastAsia="fr-FR"/>
              </w:rPr>
              <w:t>4</w:t>
            </w:r>
          </w:p>
        </w:tc>
        <w:tc>
          <w:tcPr>
            <w:tcW w:w="4724" w:type="dxa"/>
          </w:tcPr>
          <w:p w14:paraId="038CABD2" w14:textId="77777777" w:rsidR="0043647E" w:rsidRPr="007E27AA" w:rsidRDefault="0043647E" w:rsidP="002A3764">
            <w:pPr>
              <w:rPr>
                <w:rFonts w:ascii="Verdana Pro W01 Condensed" w:hAnsi="Verdana Pro W01 Condensed" w:cs="Calibri"/>
                <w:b/>
                <w:color w:val="000000"/>
                <w:sz w:val="22"/>
                <w:szCs w:val="22"/>
                <w:lang w:val="fr-FR"/>
              </w:rPr>
            </w:pPr>
            <w:r w:rsidRPr="007E27AA">
              <w:rPr>
                <w:rFonts w:ascii="Verdana Pro W01 Condensed" w:hAnsi="Verdana Pro W01 Condensed" w:cs="Calibri"/>
                <w:b/>
                <w:color w:val="000000"/>
                <w:sz w:val="22"/>
                <w:szCs w:val="22"/>
                <w:lang w:val="fr-FR"/>
              </w:rPr>
              <w:t>Abattage et élagage</w:t>
            </w:r>
          </w:p>
          <w:p w14:paraId="46A85BD9" w14:textId="77777777" w:rsidR="0043647E" w:rsidRPr="007E27AA" w:rsidRDefault="0043647E" w:rsidP="002A3764">
            <w:pPr>
              <w:rPr>
                <w:rFonts w:ascii="Verdana Pro W01 Condensed" w:hAnsi="Verdana Pro W01 Condensed" w:cs="Calibri"/>
                <w:b/>
                <w:color w:val="000000"/>
                <w:sz w:val="22"/>
                <w:szCs w:val="22"/>
                <w:lang w:val="fr-FR"/>
              </w:rPr>
            </w:pPr>
            <w:r w:rsidRPr="007E27AA">
              <w:rPr>
                <w:rFonts w:ascii="Verdana Pro W01 Condensed" w:hAnsi="Verdana Pro W01 Condensed" w:cs="Calibri"/>
                <w:b/>
                <w:color w:val="000000"/>
                <w:sz w:val="22"/>
                <w:szCs w:val="22"/>
                <w:lang w:val="fr-FR"/>
              </w:rPr>
              <w:t xml:space="preserve"> </w:t>
            </w:r>
            <w:r w:rsidRPr="007E27AA">
              <w:rPr>
                <w:rFonts w:ascii="Calibri" w:hAnsi="Calibri" w:cs="Calibri"/>
                <w:color w:val="000000"/>
                <w:sz w:val="20"/>
                <w:szCs w:val="20"/>
                <w:lang w:val="fr-FR"/>
              </w:rPr>
              <w:t>Ce prix rémunère au kilomètre les couts et bénéfices liés travaux de nettoyage de la végétation le long du corridor de la ligne électrique.</w:t>
            </w:r>
          </w:p>
        </w:tc>
        <w:tc>
          <w:tcPr>
            <w:tcW w:w="1561" w:type="dxa"/>
          </w:tcPr>
          <w:p w14:paraId="43D87564" w14:textId="77777777" w:rsidR="0043647E" w:rsidRPr="007E27AA" w:rsidRDefault="0043647E" w:rsidP="002A3764">
            <w:pPr>
              <w:autoSpaceDE w:val="0"/>
              <w:autoSpaceDN w:val="0"/>
              <w:adjustRightInd w:val="0"/>
              <w:rPr>
                <w:rFonts w:ascii="Calibri" w:hAnsi="Calibri" w:cs="Calibri"/>
                <w:color w:val="000000"/>
                <w:sz w:val="20"/>
                <w:szCs w:val="20"/>
                <w:lang w:val="fr-FR" w:eastAsia="fr-FR"/>
              </w:rPr>
            </w:pPr>
          </w:p>
        </w:tc>
        <w:tc>
          <w:tcPr>
            <w:tcW w:w="3278" w:type="dxa"/>
          </w:tcPr>
          <w:p w14:paraId="621C43D5" w14:textId="77777777" w:rsidR="0043647E" w:rsidRPr="007E27AA" w:rsidRDefault="0043647E" w:rsidP="002A3764">
            <w:pPr>
              <w:autoSpaceDE w:val="0"/>
              <w:autoSpaceDN w:val="0"/>
              <w:adjustRightInd w:val="0"/>
              <w:jc w:val="right"/>
              <w:rPr>
                <w:rFonts w:ascii="Calibri" w:hAnsi="Calibri" w:cs="Calibri"/>
                <w:color w:val="000000"/>
                <w:sz w:val="20"/>
                <w:szCs w:val="20"/>
                <w:lang w:val="fr-FR" w:eastAsia="fr-FR"/>
              </w:rPr>
            </w:pPr>
          </w:p>
        </w:tc>
      </w:tr>
      <w:tr w:rsidR="0043647E" w:rsidRPr="004479CC" w14:paraId="5B0DDDCB" w14:textId="77777777" w:rsidTr="002A3BB3">
        <w:trPr>
          <w:trHeight w:val="287"/>
          <w:jc w:val="center"/>
        </w:trPr>
        <w:tc>
          <w:tcPr>
            <w:tcW w:w="966" w:type="dxa"/>
          </w:tcPr>
          <w:p w14:paraId="078E04D9" w14:textId="77777777" w:rsidR="0043647E" w:rsidRPr="007E27AA" w:rsidRDefault="007A6236" w:rsidP="002A3764">
            <w:pPr>
              <w:autoSpaceDE w:val="0"/>
              <w:autoSpaceDN w:val="0"/>
              <w:adjustRightInd w:val="0"/>
              <w:jc w:val="cente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VI.</w:t>
            </w:r>
            <w:r w:rsidR="0043647E" w:rsidRPr="007E27AA">
              <w:rPr>
                <w:rFonts w:ascii="Calibri" w:hAnsi="Calibri" w:cs="Calibri"/>
                <w:color w:val="000000"/>
                <w:sz w:val="20"/>
                <w:szCs w:val="20"/>
                <w:lang w:val="fr-FR" w:eastAsia="fr-FR"/>
              </w:rPr>
              <w:t>5</w:t>
            </w:r>
          </w:p>
        </w:tc>
        <w:tc>
          <w:tcPr>
            <w:tcW w:w="4724" w:type="dxa"/>
          </w:tcPr>
          <w:p w14:paraId="6E5CB333" w14:textId="77777777" w:rsidR="0043647E" w:rsidRPr="007E27AA" w:rsidRDefault="0043647E" w:rsidP="002A3764">
            <w:pPr>
              <w:rPr>
                <w:rFonts w:ascii="Verdana Pro W01 Condensed" w:hAnsi="Verdana Pro W01 Condensed" w:cs="Calibri"/>
                <w:b/>
                <w:color w:val="000000"/>
                <w:sz w:val="22"/>
                <w:szCs w:val="22"/>
                <w:lang w:val="fr-FR"/>
              </w:rPr>
            </w:pPr>
            <w:proofErr w:type="gramStart"/>
            <w:r w:rsidRPr="007E27AA">
              <w:rPr>
                <w:rFonts w:ascii="Verdana Pro W01 Condensed" w:hAnsi="Verdana Pro W01 Condensed" w:cs="Calibri"/>
                <w:b/>
                <w:color w:val="000000"/>
                <w:sz w:val="22"/>
                <w:szCs w:val="22"/>
                <w:lang w:val="fr-FR"/>
              </w:rPr>
              <w:t>branchement</w:t>
            </w:r>
            <w:proofErr w:type="gramEnd"/>
            <w:r w:rsidRPr="007E27AA">
              <w:rPr>
                <w:rFonts w:ascii="Verdana Pro W01 Condensed" w:hAnsi="Verdana Pro W01 Condensed" w:cs="Calibri"/>
                <w:b/>
                <w:color w:val="000000"/>
                <w:sz w:val="22"/>
                <w:szCs w:val="22"/>
                <w:lang w:val="fr-FR"/>
              </w:rPr>
              <w:t xml:space="preserve"> témoin avec compteur prépayé</w:t>
            </w:r>
          </w:p>
          <w:p w14:paraId="75539878" w14:textId="77777777" w:rsidR="0043647E" w:rsidRPr="007E27AA" w:rsidRDefault="0043647E" w:rsidP="002A3764">
            <w:pPr>
              <w:rPr>
                <w:rFonts w:ascii="Verdana Pro W01 Condensed" w:hAnsi="Verdana Pro W01 Condensed" w:cs="Calibri"/>
                <w:b/>
                <w:color w:val="000000"/>
                <w:sz w:val="22"/>
                <w:szCs w:val="22"/>
                <w:lang w:val="fr-FR"/>
              </w:rPr>
            </w:pPr>
            <w:proofErr w:type="gramStart"/>
            <w:r w:rsidRPr="007E27AA">
              <w:rPr>
                <w:rFonts w:ascii="Calibri" w:hAnsi="Calibri" w:cs="Calibri"/>
                <w:color w:val="000000"/>
                <w:sz w:val="20"/>
                <w:szCs w:val="20"/>
                <w:lang w:val="fr-FR"/>
              </w:rPr>
              <w:t>ce</w:t>
            </w:r>
            <w:proofErr w:type="gramEnd"/>
            <w:r w:rsidRPr="007E27AA">
              <w:rPr>
                <w:rFonts w:ascii="Calibri" w:hAnsi="Calibri" w:cs="Calibri"/>
                <w:color w:val="000000"/>
                <w:sz w:val="20"/>
                <w:szCs w:val="20"/>
                <w:lang w:val="fr-FR"/>
              </w:rPr>
              <w:t xml:space="preserve"> prix rémunère à l’unité les couts et bénéfices liés à la pose d’un branchement de ménage, y compris toute sujétion de mise en œuvre</w:t>
            </w:r>
          </w:p>
        </w:tc>
        <w:tc>
          <w:tcPr>
            <w:tcW w:w="1561" w:type="dxa"/>
          </w:tcPr>
          <w:p w14:paraId="230D37FE" w14:textId="77777777" w:rsidR="0043647E" w:rsidRPr="007E27AA" w:rsidRDefault="0043647E" w:rsidP="002A3764">
            <w:pPr>
              <w:autoSpaceDE w:val="0"/>
              <w:autoSpaceDN w:val="0"/>
              <w:adjustRightInd w:val="0"/>
              <w:rPr>
                <w:rFonts w:ascii="Calibri" w:hAnsi="Calibri" w:cs="Calibri"/>
                <w:color w:val="000000"/>
                <w:sz w:val="20"/>
                <w:szCs w:val="20"/>
                <w:lang w:val="fr-FR" w:eastAsia="fr-FR"/>
              </w:rPr>
            </w:pPr>
          </w:p>
        </w:tc>
        <w:tc>
          <w:tcPr>
            <w:tcW w:w="3278" w:type="dxa"/>
          </w:tcPr>
          <w:p w14:paraId="4D29E39D" w14:textId="77777777" w:rsidR="0043647E" w:rsidRPr="007E27AA" w:rsidRDefault="0043647E" w:rsidP="002A3764">
            <w:pPr>
              <w:autoSpaceDE w:val="0"/>
              <w:autoSpaceDN w:val="0"/>
              <w:adjustRightInd w:val="0"/>
              <w:jc w:val="right"/>
              <w:rPr>
                <w:rFonts w:ascii="Calibri" w:hAnsi="Calibri" w:cs="Calibri"/>
                <w:color w:val="000000"/>
                <w:sz w:val="20"/>
                <w:szCs w:val="20"/>
                <w:lang w:val="fr-FR" w:eastAsia="fr-FR"/>
              </w:rPr>
            </w:pPr>
          </w:p>
        </w:tc>
      </w:tr>
    </w:tbl>
    <w:p w14:paraId="3E0293D5" w14:textId="77777777" w:rsidR="00B424D6" w:rsidRPr="007E27AA" w:rsidRDefault="00B424D6" w:rsidP="002A3764">
      <w:pPr>
        <w:rPr>
          <w:rFonts w:ascii="Arial Narrow" w:hAnsi="Arial Narrow"/>
          <w:sz w:val="22"/>
          <w:szCs w:val="22"/>
          <w:lang w:val="fr-FR"/>
        </w:rPr>
      </w:pPr>
    </w:p>
    <w:p w14:paraId="03EE191D" w14:textId="77777777" w:rsidR="009D7615" w:rsidRPr="007E27AA" w:rsidRDefault="009D7615" w:rsidP="002A3764">
      <w:pPr>
        <w:spacing w:before="120" w:after="120"/>
        <w:rPr>
          <w:rFonts w:ascii="Arial Narrow" w:hAnsi="Arial Narrow" w:cs="Arial"/>
          <w:sz w:val="22"/>
          <w:szCs w:val="22"/>
          <w:lang w:val="fr-FR"/>
        </w:rPr>
      </w:pPr>
    </w:p>
    <w:p w14:paraId="604632FE" w14:textId="77777777" w:rsidR="009D7615" w:rsidRPr="007E27AA" w:rsidRDefault="009D7615" w:rsidP="002A3764">
      <w:pPr>
        <w:spacing w:before="120" w:after="120"/>
        <w:rPr>
          <w:rFonts w:ascii="Arial Narrow" w:hAnsi="Arial Narrow" w:cs="Arial"/>
          <w:sz w:val="22"/>
          <w:szCs w:val="22"/>
          <w:lang w:val="fr-FR"/>
        </w:rPr>
      </w:pPr>
    </w:p>
    <w:p w14:paraId="001F22BA" w14:textId="77777777" w:rsidR="009D7615" w:rsidRPr="007E27AA" w:rsidRDefault="009D7615" w:rsidP="002A3764">
      <w:pPr>
        <w:spacing w:before="120" w:after="120"/>
        <w:rPr>
          <w:rFonts w:ascii="Arial Narrow" w:hAnsi="Arial Narrow" w:cs="Arial"/>
          <w:sz w:val="22"/>
          <w:szCs w:val="22"/>
          <w:lang w:val="fr-FR"/>
        </w:rPr>
      </w:pPr>
    </w:p>
    <w:p w14:paraId="4583F4FD" w14:textId="77777777" w:rsidR="009D7615" w:rsidRPr="007E27AA" w:rsidRDefault="009D7615" w:rsidP="002A3764">
      <w:pPr>
        <w:spacing w:before="120" w:after="120"/>
        <w:rPr>
          <w:rFonts w:ascii="Arial Narrow" w:hAnsi="Arial Narrow" w:cs="Arial"/>
          <w:sz w:val="22"/>
          <w:szCs w:val="22"/>
          <w:lang w:val="fr-FR"/>
        </w:rPr>
      </w:pPr>
    </w:p>
    <w:p w14:paraId="725A6952" w14:textId="77777777" w:rsidR="009D7615" w:rsidRPr="007E27AA" w:rsidRDefault="009D7615" w:rsidP="002A3764">
      <w:pPr>
        <w:spacing w:before="120" w:after="120"/>
        <w:rPr>
          <w:rFonts w:ascii="Arial Narrow" w:hAnsi="Arial Narrow" w:cs="Arial"/>
          <w:sz w:val="22"/>
          <w:szCs w:val="22"/>
          <w:lang w:val="fr-FR"/>
        </w:rPr>
      </w:pPr>
    </w:p>
    <w:p w14:paraId="11876E18" w14:textId="77777777" w:rsidR="009D7615" w:rsidRPr="007E27AA" w:rsidRDefault="009D7615" w:rsidP="002A3764">
      <w:pPr>
        <w:spacing w:before="120" w:after="120"/>
        <w:rPr>
          <w:rFonts w:ascii="Arial Narrow" w:hAnsi="Arial Narrow" w:cs="Arial"/>
          <w:sz w:val="22"/>
          <w:szCs w:val="22"/>
          <w:lang w:val="fr-FR"/>
        </w:rPr>
      </w:pPr>
    </w:p>
    <w:p w14:paraId="13975993" w14:textId="77777777" w:rsidR="009D7615" w:rsidRPr="007E27AA" w:rsidRDefault="009D7615" w:rsidP="002A3764">
      <w:pPr>
        <w:spacing w:before="120" w:after="120"/>
        <w:rPr>
          <w:rFonts w:ascii="Arial Narrow" w:hAnsi="Arial Narrow" w:cs="Arial"/>
          <w:sz w:val="22"/>
          <w:szCs w:val="22"/>
          <w:lang w:val="fr-FR"/>
        </w:rPr>
      </w:pPr>
    </w:p>
    <w:p w14:paraId="3054217D" w14:textId="77777777" w:rsidR="009D7615" w:rsidRPr="007E27AA" w:rsidRDefault="009D7615" w:rsidP="002A3764">
      <w:pPr>
        <w:spacing w:before="120" w:after="120"/>
        <w:rPr>
          <w:rFonts w:ascii="Arial Narrow" w:hAnsi="Arial Narrow" w:cs="Arial"/>
          <w:sz w:val="22"/>
          <w:szCs w:val="22"/>
          <w:lang w:val="fr-FR"/>
        </w:rPr>
      </w:pPr>
    </w:p>
    <w:p w14:paraId="26957E05" w14:textId="77777777" w:rsidR="009D7615" w:rsidRPr="007E27AA" w:rsidRDefault="009D7615" w:rsidP="002A3764">
      <w:pPr>
        <w:spacing w:before="120" w:after="120"/>
        <w:rPr>
          <w:rFonts w:ascii="Arial Narrow" w:hAnsi="Arial Narrow" w:cs="Arial"/>
          <w:sz w:val="22"/>
          <w:szCs w:val="22"/>
          <w:lang w:val="fr-FR"/>
        </w:rPr>
      </w:pPr>
    </w:p>
    <w:p w14:paraId="501055D7" w14:textId="77777777" w:rsidR="009D7615" w:rsidRPr="007E27AA" w:rsidRDefault="009D7615" w:rsidP="002A3764">
      <w:pPr>
        <w:spacing w:before="120" w:after="120"/>
        <w:rPr>
          <w:rFonts w:ascii="Arial Narrow" w:hAnsi="Arial Narrow" w:cs="Arial"/>
          <w:sz w:val="22"/>
          <w:szCs w:val="22"/>
          <w:lang w:val="fr-FR"/>
        </w:rPr>
      </w:pPr>
    </w:p>
    <w:p w14:paraId="1DB9F2A6" w14:textId="77777777" w:rsidR="009D7615" w:rsidRPr="007E27AA" w:rsidRDefault="009D7615" w:rsidP="002A3764">
      <w:pPr>
        <w:spacing w:before="120" w:after="120"/>
        <w:rPr>
          <w:rFonts w:ascii="Arial Narrow" w:hAnsi="Arial Narrow" w:cs="Arial"/>
          <w:sz w:val="22"/>
          <w:szCs w:val="22"/>
          <w:lang w:val="fr-FR"/>
        </w:rPr>
      </w:pPr>
    </w:p>
    <w:p w14:paraId="019E801B" w14:textId="77777777" w:rsidR="009D7615" w:rsidRPr="007E27AA" w:rsidRDefault="009D7615" w:rsidP="002A3764">
      <w:pPr>
        <w:spacing w:before="120" w:after="120"/>
        <w:rPr>
          <w:rFonts w:ascii="Arial Narrow" w:hAnsi="Arial Narrow" w:cs="Arial"/>
          <w:sz w:val="22"/>
          <w:szCs w:val="22"/>
          <w:lang w:val="fr-FR"/>
        </w:rPr>
      </w:pPr>
    </w:p>
    <w:p w14:paraId="38A54F52" w14:textId="77777777" w:rsidR="009D7615" w:rsidRPr="007E27AA" w:rsidRDefault="009D7615" w:rsidP="002A3764">
      <w:pPr>
        <w:spacing w:before="120" w:after="120"/>
        <w:rPr>
          <w:rFonts w:ascii="Arial Narrow" w:hAnsi="Arial Narrow" w:cs="Arial"/>
          <w:sz w:val="22"/>
          <w:szCs w:val="22"/>
          <w:lang w:val="fr-FR"/>
        </w:rPr>
      </w:pPr>
    </w:p>
    <w:p w14:paraId="38E0C984" w14:textId="77777777" w:rsidR="009D7615" w:rsidRPr="007E27AA" w:rsidRDefault="009D7615" w:rsidP="002A3764">
      <w:pPr>
        <w:spacing w:before="120" w:after="120"/>
        <w:rPr>
          <w:rFonts w:ascii="Arial Narrow" w:hAnsi="Arial Narrow" w:cs="Arial"/>
          <w:sz w:val="22"/>
          <w:szCs w:val="22"/>
          <w:lang w:val="fr-FR"/>
        </w:rPr>
      </w:pPr>
    </w:p>
    <w:p w14:paraId="229FB242" w14:textId="77777777" w:rsidR="009D7615" w:rsidRPr="007E27AA" w:rsidRDefault="009D7615" w:rsidP="002A3764">
      <w:pPr>
        <w:spacing w:before="120" w:after="120"/>
        <w:rPr>
          <w:rFonts w:ascii="Arial Narrow" w:hAnsi="Arial Narrow" w:cs="Arial"/>
          <w:sz w:val="22"/>
          <w:szCs w:val="22"/>
          <w:lang w:val="fr-FR"/>
        </w:rPr>
      </w:pPr>
    </w:p>
    <w:p w14:paraId="638657A1" w14:textId="77777777" w:rsidR="009D7615" w:rsidRPr="007E27AA" w:rsidRDefault="009D7615" w:rsidP="002A3764">
      <w:pPr>
        <w:spacing w:before="120" w:after="120"/>
        <w:rPr>
          <w:rFonts w:ascii="Arial Narrow" w:hAnsi="Arial Narrow" w:cs="Arial"/>
          <w:sz w:val="22"/>
          <w:szCs w:val="22"/>
          <w:lang w:val="fr-FR"/>
        </w:rPr>
      </w:pPr>
    </w:p>
    <w:p w14:paraId="33DCAA88" w14:textId="77777777" w:rsidR="009D7615" w:rsidRPr="007E27AA" w:rsidRDefault="009D7615" w:rsidP="002A3764">
      <w:pPr>
        <w:spacing w:before="120" w:after="120"/>
        <w:rPr>
          <w:rFonts w:ascii="Arial Narrow" w:hAnsi="Arial Narrow" w:cs="Arial"/>
          <w:sz w:val="22"/>
          <w:szCs w:val="22"/>
          <w:lang w:val="fr-FR"/>
        </w:rPr>
      </w:pPr>
    </w:p>
    <w:p w14:paraId="33870497" w14:textId="77777777" w:rsidR="009D7615" w:rsidRPr="007E27AA" w:rsidRDefault="009D7615" w:rsidP="002A3764">
      <w:pPr>
        <w:spacing w:before="120" w:after="120"/>
        <w:rPr>
          <w:rFonts w:ascii="Arial Narrow" w:hAnsi="Arial Narrow" w:cs="Arial"/>
          <w:sz w:val="22"/>
          <w:szCs w:val="22"/>
          <w:lang w:val="fr-FR"/>
        </w:rPr>
      </w:pPr>
    </w:p>
    <w:p w14:paraId="5DC7DEE2" w14:textId="77777777" w:rsidR="009D7615" w:rsidRPr="007E27AA" w:rsidRDefault="009D7615" w:rsidP="002A3764">
      <w:pPr>
        <w:spacing w:before="120" w:after="120"/>
        <w:rPr>
          <w:rFonts w:ascii="Arial Narrow" w:hAnsi="Arial Narrow" w:cs="Arial"/>
          <w:sz w:val="22"/>
          <w:szCs w:val="22"/>
          <w:lang w:val="fr-FR"/>
        </w:rPr>
      </w:pPr>
    </w:p>
    <w:p w14:paraId="57BE6F9F" w14:textId="77777777" w:rsidR="00020EB3" w:rsidRPr="007E27AA" w:rsidRDefault="00020EB3" w:rsidP="002A3764">
      <w:pPr>
        <w:spacing w:before="120" w:after="120"/>
        <w:rPr>
          <w:rFonts w:ascii="Arial Narrow" w:hAnsi="Arial Narrow" w:cs="Arial"/>
          <w:sz w:val="22"/>
          <w:szCs w:val="22"/>
          <w:lang w:val="fr-FR"/>
        </w:rPr>
      </w:pPr>
    </w:p>
    <w:p w14:paraId="3FCD19B4" w14:textId="77777777" w:rsidR="00020EB3" w:rsidRPr="007E27AA" w:rsidRDefault="00020EB3" w:rsidP="002A3764">
      <w:pPr>
        <w:spacing w:before="120" w:after="120"/>
        <w:rPr>
          <w:rFonts w:ascii="Arial Narrow" w:hAnsi="Arial Narrow" w:cs="Arial"/>
          <w:sz w:val="22"/>
          <w:szCs w:val="22"/>
          <w:lang w:val="fr-FR"/>
        </w:rPr>
      </w:pPr>
    </w:p>
    <w:p w14:paraId="3A5FDA4B" w14:textId="77777777" w:rsidR="00020EB3" w:rsidRPr="007E27AA" w:rsidRDefault="00020EB3" w:rsidP="002A3764">
      <w:pPr>
        <w:spacing w:before="120" w:after="120"/>
        <w:rPr>
          <w:rFonts w:ascii="Arial Narrow" w:hAnsi="Arial Narrow" w:cs="Arial"/>
          <w:sz w:val="22"/>
          <w:szCs w:val="22"/>
          <w:lang w:val="fr-FR"/>
        </w:rPr>
      </w:pPr>
    </w:p>
    <w:p w14:paraId="0A46492A" w14:textId="77777777" w:rsidR="00020EB3" w:rsidRPr="007E27AA" w:rsidRDefault="00020EB3" w:rsidP="002A3764">
      <w:pPr>
        <w:spacing w:before="120" w:after="120"/>
        <w:rPr>
          <w:rFonts w:ascii="Arial Narrow" w:hAnsi="Arial Narrow" w:cs="Arial"/>
          <w:sz w:val="22"/>
          <w:szCs w:val="22"/>
          <w:lang w:val="fr-FR"/>
        </w:rPr>
      </w:pPr>
    </w:p>
    <w:p w14:paraId="45718289" w14:textId="77777777" w:rsidR="00020EB3" w:rsidRPr="007E27AA" w:rsidRDefault="00020EB3" w:rsidP="002A3764">
      <w:pPr>
        <w:spacing w:before="120" w:after="120"/>
        <w:rPr>
          <w:rFonts w:ascii="Arial Narrow" w:hAnsi="Arial Narrow" w:cs="Arial"/>
          <w:sz w:val="22"/>
          <w:szCs w:val="22"/>
          <w:lang w:val="fr-FR"/>
        </w:rPr>
      </w:pPr>
    </w:p>
    <w:p w14:paraId="2EA9970A" w14:textId="77777777" w:rsidR="00020EB3" w:rsidRPr="007E27AA" w:rsidRDefault="00020EB3" w:rsidP="002A3764">
      <w:pPr>
        <w:spacing w:before="120" w:after="120"/>
        <w:rPr>
          <w:rFonts w:ascii="Arial Narrow" w:hAnsi="Arial Narrow" w:cs="Arial"/>
          <w:sz w:val="22"/>
          <w:szCs w:val="22"/>
          <w:lang w:val="fr-FR"/>
        </w:rPr>
      </w:pPr>
    </w:p>
    <w:p w14:paraId="3B14293C" w14:textId="77777777" w:rsidR="00020EB3" w:rsidRPr="007E27AA" w:rsidRDefault="00020EB3" w:rsidP="002A3764">
      <w:pPr>
        <w:spacing w:before="120" w:after="120"/>
        <w:rPr>
          <w:rFonts w:ascii="Arial Narrow" w:hAnsi="Arial Narrow" w:cs="Arial"/>
          <w:sz w:val="22"/>
          <w:szCs w:val="22"/>
          <w:lang w:val="fr-FR"/>
        </w:rPr>
      </w:pPr>
    </w:p>
    <w:p w14:paraId="0F7EAB08" w14:textId="77777777" w:rsidR="00020EB3" w:rsidRPr="007E27AA" w:rsidRDefault="00020EB3" w:rsidP="002A3764">
      <w:pPr>
        <w:spacing w:before="120" w:after="120"/>
        <w:rPr>
          <w:rFonts w:ascii="Arial Narrow" w:hAnsi="Arial Narrow" w:cs="Arial"/>
          <w:sz w:val="22"/>
          <w:szCs w:val="22"/>
          <w:lang w:val="fr-FR"/>
        </w:rPr>
      </w:pPr>
    </w:p>
    <w:p w14:paraId="09740948" w14:textId="77777777" w:rsidR="00020EB3" w:rsidRPr="007E27AA" w:rsidRDefault="00020EB3" w:rsidP="002A3764">
      <w:pPr>
        <w:spacing w:before="120" w:after="120"/>
        <w:rPr>
          <w:rFonts w:ascii="Arial Narrow" w:hAnsi="Arial Narrow" w:cs="Arial"/>
          <w:sz w:val="22"/>
          <w:szCs w:val="22"/>
          <w:lang w:val="fr-FR"/>
        </w:rPr>
      </w:pPr>
    </w:p>
    <w:p w14:paraId="4394CB8C" w14:textId="77777777" w:rsidR="00020EB3" w:rsidRPr="007E27AA" w:rsidRDefault="00020EB3" w:rsidP="002A3764">
      <w:pPr>
        <w:spacing w:before="120" w:after="120"/>
        <w:rPr>
          <w:rFonts w:ascii="Arial Narrow" w:hAnsi="Arial Narrow" w:cs="Arial"/>
          <w:sz w:val="22"/>
          <w:szCs w:val="22"/>
          <w:lang w:val="fr-FR"/>
        </w:rPr>
      </w:pPr>
    </w:p>
    <w:p w14:paraId="3E51A322" w14:textId="77777777" w:rsidR="00020EB3" w:rsidRPr="007E27AA" w:rsidRDefault="00020EB3" w:rsidP="002A3764">
      <w:pPr>
        <w:spacing w:before="120" w:after="120"/>
        <w:rPr>
          <w:rFonts w:ascii="Arial Narrow" w:hAnsi="Arial Narrow" w:cs="Arial"/>
          <w:sz w:val="22"/>
          <w:szCs w:val="22"/>
          <w:lang w:val="fr-FR"/>
        </w:rPr>
      </w:pPr>
    </w:p>
    <w:p w14:paraId="5CEC310E" w14:textId="77777777" w:rsidR="00020EB3" w:rsidRPr="007E27AA" w:rsidRDefault="00020EB3" w:rsidP="002A3764">
      <w:pPr>
        <w:spacing w:before="120" w:after="120"/>
        <w:rPr>
          <w:rFonts w:ascii="Arial Narrow" w:hAnsi="Arial Narrow" w:cs="Arial"/>
          <w:sz w:val="22"/>
          <w:szCs w:val="22"/>
          <w:lang w:val="fr-FR"/>
        </w:rPr>
      </w:pPr>
    </w:p>
    <w:p w14:paraId="6C22E0E4" w14:textId="77777777" w:rsidR="00020EB3" w:rsidRPr="007E27AA" w:rsidRDefault="00020EB3" w:rsidP="002A3764">
      <w:pPr>
        <w:spacing w:before="120" w:after="120"/>
        <w:rPr>
          <w:rFonts w:ascii="Arial Narrow" w:hAnsi="Arial Narrow" w:cs="Arial"/>
          <w:sz w:val="22"/>
          <w:szCs w:val="22"/>
          <w:lang w:val="fr-FR"/>
        </w:rPr>
      </w:pPr>
    </w:p>
    <w:p w14:paraId="111A7FDF" w14:textId="77777777" w:rsidR="009D7615" w:rsidRPr="007E27AA" w:rsidRDefault="009D7615" w:rsidP="002A3764">
      <w:pPr>
        <w:spacing w:before="120" w:after="120"/>
        <w:rPr>
          <w:rFonts w:ascii="Arial Narrow" w:hAnsi="Arial Narrow" w:cs="Arial"/>
          <w:sz w:val="22"/>
          <w:szCs w:val="22"/>
          <w:lang w:val="fr-FR"/>
        </w:rPr>
      </w:pPr>
    </w:p>
    <w:p w14:paraId="40A836FF" w14:textId="77777777" w:rsidR="009D7615" w:rsidRPr="007E27AA" w:rsidRDefault="009D7615" w:rsidP="002A3764">
      <w:pPr>
        <w:spacing w:before="120" w:after="120"/>
        <w:rPr>
          <w:rFonts w:ascii="Arial Narrow" w:hAnsi="Arial Narrow" w:cs="Arial"/>
          <w:sz w:val="22"/>
          <w:szCs w:val="22"/>
          <w:lang w:val="fr-FR"/>
        </w:rPr>
      </w:pPr>
    </w:p>
    <w:p w14:paraId="1052BC31" w14:textId="77777777" w:rsidR="00074991" w:rsidRPr="007E27AA" w:rsidRDefault="009D7615" w:rsidP="002A3764">
      <w:pPr>
        <w:pStyle w:val="Titre1"/>
        <w:pBdr>
          <w:top w:val="thinThickSmallGap" w:sz="24" w:space="4" w:color="auto"/>
          <w:bottom w:val="thickThinSmallGap" w:sz="24" w:space="4" w:color="auto"/>
        </w:pBdr>
        <w:spacing w:line="240" w:lineRule="auto"/>
        <w:rPr>
          <w:rFonts w:ascii="Arial Narrow" w:hAnsi="Arial Narrow"/>
          <w:sz w:val="44"/>
          <w:szCs w:val="44"/>
          <w:lang w:val="fr-FR"/>
        </w:rPr>
      </w:pPr>
      <w:bookmarkStart w:id="719" w:name="_Toc439908888"/>
      <w:r w:rsidRPr="007E27AA">
        <w:rPr>
          <w:rFonts w:ascii="Arial Narrow" w:hAnsi="Arial Narrow"/>
          <w:sz w:val="44"/>
          <w:szCs w:val="44"/>
          <w:lang w:val="fr-FR"/>
        </w:rPr>
        <w:t xml:space="preserve">Pièce N° </w:t>
      </w:r>
      <w:proofErr w:type="gramStart"/>
      <w:r w:rsidRPr="007E27AA">
        <w:rPr>
          <w:rFonts w:ascii="Arial Narrow" w:hAnsi="Arial Narrow"/>
          <w:sz w:val="44"/>
          <w:szCs w:val="44"/>
          <w:lang w:val="fr-FR"/>
        </w:rPr>
        <w:t>7:</w:t>
      </w:r>
      <w:proofErr w:type="gramEnd"/>
      <w:r w:rsidRPr="007E27AA">
        <w:rPr>
          <w:rFonts w:ascii="Arial Narrow" w:hAnsi="Arial Narrow"/>
          <w:sz w:val="44"/>
          <w:szCs w:val="44"/>
          <w:lang w:val="fr-FR"/>
        </w:rPr>
        <w:t xml:space="preserve"> CADRE DU DETAIL QUANTITATIF </w:t>
      </w:r>
      <w:r w:rsidR="00074991" w:rsidRPr="007E27AA">
        <w:rPr>
          <w:rFonts w:ascii="Arial Narrow" w:hAnsi="Arial Narrow"/>
          <w:sz w:val="44"/>
          <w:szCs w:val="44"/>
          <w:lang w:val="fr-FR"/>
        </w:rPr>
        <w:t>E</w:t>
      </w:r>
      <w:r w:rsidRPr="007E27AA">
        <w:rPr>
          <w:rFonts w:ascii="Arial Narrow" w:hAnsi="Arial Narrow"/>
          <w:sz w:val="44"/>
          <w:szCs w:val="44"/>
          <w:lang w:val="fr-FR"/>
        </w:rPr>
        <w:t>T ESTIMATI</w:t>
      </w:r>
      <w:bookmarkEnd w:id="719"/>
      <w:r w:rsidR="00020EB3" w:rsidRPr="007E27AA">
        <w:rPr>
          <w:rFonts w:ascii="Arial Narrow" w:hAnsi="Arial Narrow"/>
          <w:sz w:val="44"/>
          <w:szCs w:val="44"/>
          <w:lang w:val="fr-FR"/>
        </w:rPr>
        <w:t>F</w:t>
      </w:r>
    </w:p>
    <w:p w14:paraId="510A5853" w14:textId="77777777" w:rsidR="00074991" w:rsidRPr="007E27AA" w:rsidRDefault="00074991" w:rsidP="002A3764">
      <w:pPr>
        <w:rPr>
          <w:sz w:val="22"/>
          <w:szCs w:val="22"/>
          <w:lang w:val="fr-FR" w:eastAsia="x-none"/>
        </w:rPr>
      </w:pPr>
    </w:p>
    <w:p w14:paraId="14EB4EA8" w14:textId="77777777" w:rsidR="00074991" w:rsidRPr="007E27AA" w:rsidRDefault="00074991" w:rsidP="002A3764">
      <w:pPr>
        <w:rPr>
          <w:sz w:val="22"/>
          <w:szCs w:val="22"/>
          <w:lang w:val="fr-FR" w:eastAsia="x-none"/>
        </w:rPr>
      </w:pPr>
    </w:p>
    <w:p w14:paraId="22354917" w14:textId="77777777" w:rsidR="00074991" w:rsidRPr="007E27AA" w:rsidRDefault="00074991" w:rsidP="002A3764">
      <w:pPr>
        <w:rPr>
          <w:sz w:val="22"/>
          <w:szCs w:val="22"/>
          <w:lang w:val="fr-FR" w:eastAsia="x-none"/>
        </w:rPr>
      </w:pPr>
    </w:p>
    <w:p w14:paraId="7141CAD3" w14:textId="77777777" w:rsidR="00074991" w:rsidRPr="007E27AA" w:rsidRDefault="00074991" w:rsidP="002A3764">
      <w:pPr>
        <w:rPr>
          <w:sz w:val="22"/>
          <w:szCs w:val="22"/>
          <w:lang w:val="fr-FR" w:eastAsia="x-none"/>
        </w:rPr>
      </w:pPr>
    </w:p>
    <w:p w14:paraId="040EE7D5" w14:textId="77777777" w:rsidR="00074991" w:rsidRPr="007E27AA" w:rsidRDefault="00074991" w:rsidP="002A3764">
      <w:pPr>
        <w:rPr>
          <w:sz w:val="22"/>
          <w:szCs w:val="22"/>
          <w:lang w:val="fr-FR" w:eastAsia="x-none"/>
        </w:rPr>
      </w:pPr>
    </w:p>
    <w:p w14:paraId="4AE08E80" w14:textId="77777777" w:rsidR="00074991" w:rsidRPr="007E27AA" w:rsidRDefault="00074991" w:rsidP="002A3764">
      <w:pPr>
        <w:rPr>
          <w:sz w:val="22"/>
          <w:szCs w:val="22"/>
          <w:lang w:val="fr-FR" w:eastAsia="x-none"/>
        </w:rPr>
      </w:pPr>
    </w:p>
    <w:p w14:paraId="23C7A037" w14:textId="77777777" w:rsidR="00074991" w:rsidRPr="007E27AA" w:rsidRDefault="00074991" w:rsidP="002A3764">
      <w:pPr>
        <w:rPr>
          <w:sz w:val="22"/>
          <w:szCs w:val="22"/>
          <w:lang w:val="fr-FR" w:eastAsia="x-none"/>
        </w:rPr>
      </w:pPr>
    </w:p>
    <w:p w14:paraId="3C5A1E0B" w14:textId="77777777" w:rsidR="00074991" w:rsidRPr="007E27AA" w:rsidRDefault="00074991" w:rsidP="002A3764">
      <w:pPr>
        <w:rPr>
          <w:sz w:val="22"/>
          <w:szCs w:val="22"/>
          <w:lang w:val="fr-FR" w:eastAsia="x-none"/>
        </w:rPr>
      </w:pPr>
    </w:p>
    <w:p w14:paraId="683F7172" w14:textId="77777777" w:rsidR="00074991" w:rsidRPr="007E27AA" w:rsidRDefault="00074991" w:rsidP="002A3764">
      <w:pPr>
        <w:rPr>
          <w:sz w:val="22"/>
          <w:szCs w:val="22"/>
          <w:lang w:val="fr-FR" w:eastAsia="x-none"/>
        </w:rPr>
      </w:pPr>
    </w:p>
    <w:p w14:paraId="64F0205E" w14:textId="77777777" w:rsidR="00074991" w:rsidRPr="007E27AA" w:rsidRDefault="00074991" w:rsidP="002A3764">
      <w:pPr>
        <w:rPr>
          <w:sz w:val="22"/>
          <w:szCs w:val="22"/>
          <w:lang w:val="fr-FR" w:eastAsia="x-none"/>
        </w:rPr>
      </w:pPr>
    </w:p>
    <w:p w14:paraId="6B169CF3" w14:textId="77777777" w:rsidR="00074991" w:rsidRPr="007E27AA" w:rsidRDefault="00074991" w:rsidP="002A3764">
      <w:pPr>
        <w:rPr>
          <w:sz w:val="22"/>
          <w:szCs w:val="22"/>
          <w:lang w:val="fr-FR" w:eastAsia="x-none"/>
        </w:rPr>
      </w:pPr>
    </w:p>
    <w:p w14:paraId="5D8FF835" w14:textId="77777777" w:rsidR="00074991" w:rsidRPr="007E27AA" w:rsidRDefault="00074991" w:rsidP="002A3764">
      <w:pPr>
        <w:rPr>
          <w:sz w:val="22"/>
          <w:szCs w:val="22"/>
          <w:lang w:val="fr-FR" w:eastAsia="x-none"/>
        </w:rPr>
      </w:pPr>
    </w:p>
    <w:p w14:paraId="7731F2AD" w14:textId="77777777" w:rsidR="00074991" w:rsidRPr="007E27AA" w:rsidRDefault="00074991" w:rsidP="002A3764">
      <w:pPr>
        <w:rPr>
          <w:sz w:val="22"/>
          <w:szCs w:val="22"/>
          <w:lang w:val="fr-FR" w:eastAsia="x-none"/>
        </w:rPr>
      </w:pPr>
    </w:p>
    <w:p w14:paraId="5237C67D" w14:textId="77777777" w:rsidR="00074991" w:rsidRPr="007E27AA" w:rsidRDefault="00074991" w:rsidP="002A3764">
      <w:pPr>
        <w:rPr>
          <w:sz w:val="22"/>
          <w:szCs w:val="22"/>
          <w:lang w:val="fr-FR" w:eastAsia="x-none"/>
        </w:rPr>
      </w:pPr>
    </w:p>
    <w:p w14:paraId="40C69C20" w14:textId="77777777" w:rsidR="00074991" w:rsidRPr="007E27AA" w:rsidRDefault="00074991" w:rsidP="002A3764">
      <w:pPr>
        <w:rPr>
          <w:sz w:val="22"/>
          <w:szCs w:val="22"/>
          <w:lang w:val="fr-FR" w:eastAsia="x-none"/>
        </w:rPr>
      </w:pPr>
    </w:p>
    <w:p w14:paraId="1E6054FD" w14:textId="77777777" w:rsidR="00074991" w:rsidRPr="007E27AA" w:rsidRDefault="00074991" w:rsidP="002A3764">
      <w:pPr>
        <w:rPr>
          <w:sz w:val="22"/>
          <w:szCs w:val="22"/>
          <w:lang w:val="fr-FR" w:eastAsia="x-none"/>
        </w:rPr>
      </w:pPr>
    </w:p>
    <w:p w14:paraId="70A92DD2" w14:textId="77777777" w:rsidR="00074991" w:rsidRPr="007E27AA" w:rsidRDefault="00074991" w:rsidP="002A3764">
      <w:pPr>
        <w:rPr>
          <w:sz w:val="22"/>
          <w:szCs w:val="22"/>
          <w:lang w:val="fr-FR" w:eastAsia="x-none"/>
        </w:rPr>
      </w:pPr>
    </w:p>
    <w:p w14:paraId="254FCF2C" w14:textId="77777777" w:rsidR="00074991" w:rsidRPr="007E27AA" w:rsidRDefault="00074991" w:rsidP="002A3764">
      <w:pPr>
        <w:tabs>
          <w:tab w:val="left" w:pos="1080"/>
        </w:tabs>
        <w:rPr>
          <w:sz w:val="22"/>
          <w:szCs w:val="22"/>
          <w:lang w:val="fr-FR" w:eastAsia="x-none"/>
        </w:rPr>
      </w:pPr>
      <w:r w:rsidRPr="007E27AA">
        <w:rPr>
          <w:sz w:val="22"/>
          <w:szCs w:val="22"/>
          <w:lang w:val="fr-FR" w:eastAsia="x-none"/>
        </w:rPr>
        <w:tab/>
      </w:r>
    </w:p>
    <w:p w14:paraId="01CB8475" w14:textId="77777777" w:rsidR="00074991" w:rsidRPr="007E27AA" w:rsidRDefault="00074991" w:rsidP="002A3764">
      <w:pPr>
        <w:tabs>
          <w:tab w:val="left" w:pos="1080"/>
        </w:tabs>
        <w:rPr>
          <w:sz w:val="22"/>
          <w:szCs w:val="22"/>
          <w:lang w:val="fr-FR" w:eastAsia="x-none"/>
        </w:rPr>
      </w:pPr>
    </w:p>
    <w:p w14:paraId="77A53C31" w14:textId="77777777" w:rsidR="00074991" w:rsidRPr="007E27AA" w:rsidRDefault="00074991" w:rsidP="002A3764">
      <w:pPr>
        <w:tabs>
          <w:tab w:val="left" w:pos="1080"/>
        </w:tabs>
        <w:rPr>
          <w:sz w:val="22"/>
          <w:szCs w:val="22"/>
          <w:lang w:val="fr-FR" w:eastAsia="x-none"/>
        </w:rPr>
      </w:pPr>
    </w:p>
    <w:p w14:paraId="19030CC8" w14:textId="77777777" w:rsidR="00074991" w:rsidRPr="007E27AA" w:rsidRDefault="00074991" w:rsidP="002A3764">
      <w:pPr>
        <w:tabs>
          <w:tab w:val="left" w:pos="1080"/>
        </w:tabs>
        <w:rPr>
          <w:sz w:val="22"/>
          <w:szCs w:val="22"/>
          <w:lang w:val="fr-FR" w:eastAsia="x-none"/>
        </w:rPr>
      </w:pPr>
    </w:p>
    <w:p w14:paraId="250E0B22" w14:textId="77777777" w:rsidR="00074991" w:rsidRPr="007E27AA" w:rsidRDefault="00074991" w:rsidP="002A3764">
      <w:pPr>
        <w:tabs>
          <w:tab w:val="left" w:pos="1080"/>
        </w:tabs>
        <w:rPr>
          <w:sz w:val="22"/>
          <w:szCs w:val="22"/>
          <w:lang w:val="fr-FR" w:eastAsia="x-none"/>
        </w:rPr>
      </w:pPr>
    </w:p>
    <w:p w14:paraId="26CDCCDA" w14:textId="77777777" w:rsidR="00074991" w:rsidRPr="007E27AA" w:rsidRDefault="00074991" w:rsidP="002A3764">
      <w:pPr>
        <w:tabs>
          <w:tab w:val="left" w:pos="1080"/>
        </w:tabs>
        <w:rPr>
          <w:sz w:val="22"/>
          <w:szCs w:val="22"/>
          <w:lang w:val="fr-FR" w:eastAsia="x-none"/>
        </w:rPr>
      </w:pPr>
    </w:p>
    <w:p w14:paraId="40389532" w14:textId="77777777" w:rsidR="00074991" w:rsidRPr="007E27AA" w:rsidRDefault="00074991" w:rsidP="002A3764">
      <w:pPr>
        <w:tabs>
          <w:tab w:val="left" w:pos="1080"/>
        </w:tabs>
        <w:rPr>
          <w:sz w:val="22"/>
          <w:szCs w:val="22"/>
          <w:lang w:val="fr-FR" w:eastAsia="x-none"/>
        </w:rPr>
      </w:pPr>
    </w:p>
    <w:p w14:paraId="55C07C60" w14:textId="77777777" w:rsidR="00074991" w:rsidRPr="007E27AA" w:rsidRDefault="00074991" w:rsidP="002A3764">
      <w:pPr>
        <w:tabs>
          <w:tab w:val="left" w:pos="1080"/>
        </w:tabs>
        <w:rPr>
          <w:sz w:val="22"/>
          <w:szCs w:val="22"/>
          <w:lang w:val="fr-FR" w:eastAsia="x-none"/>
        </w:rPr>
      </w:pPr>
    </w:p>
    <w:p w14:paraId="54704737" w14:textId="77777777" w:rsidR="00074991" w:rsidRPr="007E27AA" w:rsidRDefault="00074991" w:rsidP="002A3764">
      <w:pPr>
        <w:tabs>
          <w:tab w:val="left" w:pos="1080"/>
        </w:tabs>
        <w:rPr>
          <w:sz w:val="22"/>
          <w:szCs w:val="22"/>
          <w:lang w:val="fr-FR" w:eastAsia="x-none"/>
        </w:rPr>
      </w:pPr>
    </w:p>
    <w:p w14:paraId="7268E8BC" w14:textId="77777777" w:rsidR="00074991" w:rsidRPr="007E27AA" w:rsidRDefault="00074991" w:rsidP="002A3764">
      <w:pPr>
        <w:tabs>
          <w:tab w:val="left" w:pos="1080"/>
        </w:tabs>
        <w:rPr>
          <w:sz w:val="22"/>
          <w:szCs w:val="22"/>
          <w:lang w:val="fr-FR" w:eastAsia="x-none"/>
        </w:rPr>
      </w:pPr>
    </w:p>
    <w:p w14:paraId="3DB579BF" w14:textId="77777777" w:rsidR="00074991" w:rsidRPr="007E27AA" w:rsidRDefault="00074991" w:rsidP="002A3764">
      <w:pPr>
        <w:tabs>
          <w:tab w:val="left" w:pos="1080"/>
        </w:tabs>
        <w:rPr>
          <w:sz w:val="22"/>
          <w:szCs w:val="22"/>
          <w:lang w:val="fr-FR" w:eastAsia="x-none"/>
        </w:rPr>
      </w:pPr>
    </w:p>
    <w:tbl>
      <w:tblPr>
        <w:tblpPr w:leftFromText="141" w:rightFromText="141" w:vertAnchor="page" w:horzAnchor="margin" w:tblpXSpec="center" w:tblpY="1031"/>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9"/>
        <w:gridCol w:w="4198"/>
        <w:gridCol w:w="850"/>
        <w:gridCol w:w="851"/>
        <w:gridCol w:w="1701"/>
        <w:gridCol w:w="1749"/>
      </w:tblGrid>
      <w:tr w:rsidR="00074991" w:rsidRPr="007E27AA" w14:paraId="2A2444AE" w14:textId="77777777" w:rsidTr="00074991">
        <w:trPr>
          <w:trHeight w:val="241"/>
        </w:trPr>
        <w:tc>
          <w:tcPr>
            <w:tcW w:w="759" w:type="dxa"/>
            <w:shd w:val="clear" w:color="auto" w:fill="auto"/>
            <w:vAlign w:val="bottom"/>
            <w:hideMark/>
          </w:tcPr>
          <w:p w14:paraId="760C5B31"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lastRenderedPageBreak/>
              <w:t>N°</w:t>
            </w:r>
          </w:p>
        </w:tc>
        <w:tc>
          <w:tcPr>
            <w:tcW w:w="4198" w:type="dxa"/>
            <w:shd w:val="clear" w:color="auto" w:fill="auto"/>
            <w:vAlign w:val="bottom"/>
            <w:hideMark/>
          </w:tcPr>
          <w:p w14:paraId="53135997"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DESIGNATION</w:t>
            </w:r>
          </w:p>
        </w:tc>
        <w:tc>
          <w:tcPr>
            <w:tcW w:w="850" w:type="dxa"/>
            <w:shd w:val="clear" w:color="auto" w:fill="auto"/>
            <w:vAlign w:val="bottom"/>
            <w:hideMark/>
          </w:tcPr>
          <w:p w14:paraId="2860DA30"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269F1F3B"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QTE</w:t>
            </w:r>
          </w:p>
        </w:tc>
        <w:tc>
          <w:tcPr>
            <w:tcW w:w="1701" w:type="dxa"/>
            <w:shd w:val="clear" w:color="auto" w:fill="auto"/>
            <w:vAlign w:val="bottom"/>
            <w:hideMark/>
          </w:tcPr>
          <w:p w14:paraId="417DF253"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 xml:space="preserve"> P.U </w:t>
            </w:r>
          </w:p>
        </w:tc>
        <w:tc>
          <w:tcPr>
            <w:tcW w:w="1749" w:type="dxa"/>
            <w:shd w:val="clear" w:color="auto" w:fill="auto"/>
            <w:vAlign w:val="bottom"/>
            <w:hideMark/>
          </w:tcPr>
          <w:p w14:paraId="17C63677"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 xml:space="preserve"> P.T </w:t>
            </w:r>
          </w:p>
        </w:tc>
      </w:tr>
      <w:tr w:rsidR="00074991" w:rsidRPr="007E27AA" w14:paraId="718BB63D" w14:textId="77777777" w:rsidTr="00074991">
        <w:trPr>
          <w:trHeight w:val="241"/>
        </w:trPr>
        <w:tc>
          <w:tcPr>
            <w:tcW w:w="759" w:type="dxa"/>
            <w:shd w:val="clear" w:color="auto" w:fill="auto"/>
            <w:vAlign w:val="bottom"/>
            <w:hideMark/>
          </w:tcPr>
          <w:p w14:paraId="4C6B8BB2"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 </w:t>
            </w:r>
          </w:p>
        </w:tc>
        <w:tc>
          <w:tcPr>
            <w:tcW w:w="9349" w:type="dxa"/>
            <w:gridSpan w:val="5"/>
            <w:shd w:val="clear" w:color="auto" w:fill="auto"/>
            <w:vAlign w:val="bottom"/>
            <w:hideMark/>
          </w:tcPr>
          <w:p w14:paraId="54DB0640" w14:textId="77777777" w:rsidR="00074991" w:rsidRPr="00CA2AF8" w:rsidRDefault="00074991" w:rsidP="002A3764">
            <w:pPr>
              <w:rPr>
                <w:rFonts w:ascii="Calibri" w:hAnsi="Calibri" w:cs="Calibri"/>
                <w:b/>
                <w:bCs/>
                <w:color w:val="000000"/>
                <w:sz w:val="20"/>
                <w:szCs w:val="20"/>
                <w:lang w:val="en-GB" w:eastAsia="fr-FR"/>
              </w:rPr>
            </w:pPr>
            <w:r w:rsidRPr="00CA2AF8">
              <w:rPr>
                <w:rFonts w:ascii="Calibri" w:hAnsi="Calibri" w:cs="Calibri"/>
                <w:b/>
                <w:bCs/>
                <w:color w:val="000000"/>
                <w:sz w:val="20"/>
                <w:szCs w:val="20"/>
                <w:lang w:val="en-GB" w:eastAsia="fr-FR"/>
              </w:rPr>
              <w:t>I-   LIGNE MT TRIPHASEE 54 mm</w:t>
            </w:r>
            <w:r w:rsidRPr="00CA2AF8">
              <w:rPr>
                <w:rFonts w:ascii="Calibri" w:hAnsi="Calibri" w:cs="Calibri"/>
                <w:b/>
                <w:bCs/>
                <w:color w:val="000000"/>
                <w:sz w:val="20"/>
                <w:szCs w:val="20"/>
                <w:vertAlign w:val="superscript"/>
                <w:lang w:val="en-GB" w:eastAsia="fr-FR"/>
              </w:rPr>
              <w:t>2</w:t>
            </w:r>
          </w:p>
        </w:tc>
      </w:tr>
      <w:tr w:rsidR="00074991" w:rsidRPr="007E27AA" w14:paraId="5D4E4F70" w14:textId="77777777" w:rsidTr="00074991">
        <w:trPr>
          <w:trHeight w:val="241"/>
        </w:trPr>
        <w:tc>
          <w:tcPr>
            <w:tcW w:w="759" w:type="dxa"/>
            <w:shd w:val="clear" w:color="auto" w:fill="auto"/>
            <w:vAlign w:val="bottom"/>
            <w:hideMark/>
          </w:tcPr>
          <w:p w14:paraId="17DB3F12"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I.1</w:t>
            </w:r>
          </w:p>
        </w:tc>
        <w:tc>
          <w:tcPr>
            <w:tcW w:w="4198" w:type="dxa"/>
            <w:shd w:val="clear" w:color="auto" w:fill="auto"/>
            <w:vAlign w:val="bottom"/>
            <w:hideMark/>
          </w:tcPr>
          <w:p w14:paraId="510F4139" w14:textId="77777777" w:rsidR="00074991" w:rsidRPr="007E27AA" w:rsidRDefault="00074991" w:rsidP="002A3764">
            <w:pPr>
              <w:rPr>
                <w:rFonts w:ascii="Calibri" w:hAnsi="Calibri" w:cs="Calibri"/>
                <w:color w:val="000000"/>
                <w:sz w:val="20"/>
                <w:szCs w:val="20"/>
                <w:lang w:val="fr-FR" w:eastAsia="fr-FR"/>
              </w:rPr>
            </w:pPr>
            <w:proofErr w:type="gramStart"/>
            <w:r w:rsidRPr="007E27AA">
              <w:rPr>
                <w:rFonts w:ascii="Calibri" w:hAnsi="Calibri" w:cs="Calibri"/>
                <w:color w:val="000000"/>
                <w:sz w:val="20"/>
                <w:szCs w:val="20"/>
                <w:lang w:val="fr-FR" w:eastAsia="fr-FR"/>
              </w:rPr>
              <w:t>étude</w:t>
            </w:r>
            <w:proofErr w:type="gramEnd"/>
            <w:r w:rsidRPr="007E27AA">
              <w:rPr>
                <w:rFonts w:ascii="Calibri" w:hAnsi="Calibri" w:cs="Calibri"/>
                <w:color w:val="000000"/>
                <w:sz w:val="20"/>
                <w:szCs w:val="20"/>
                <w:lang w:val="fr-FR" w:eastAsia="fr-FR"/>
              </w:rPr>
              <w:t xml:space="preserve"> et piquetage</w:t>
            </w:r>
          </w:p>
        </w:tc>
        <w:tc>
          <w:tcPr>
            <w:tcW w:w="850" w:type="dxa"/>
            <w:shd w:val="clear" w:color="auto" w:fill="auto"/>
            <w:vAlign w:val="bottom"/>
            <w:hideMark/>
          </w:tcPr>
          <w:p w14:paraId="5145FD93"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KM</w:t>
            </w:r>
          </w:p>
        </w:tc>
        <w:tc>
          <w:tcPr>
            <w:tcW w:w="851" w:type="dxa"/>
            <w:shd w:val="clear" w:color="auto" w:fill="auto"/>
            <w:vAlign w:val="bottom"/>
            <w:hideMark/>
          </w:tcPr>
          <w:p w14:paraId="051DD064"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0,25</w:t>
            </w:r>
          </w:p>
        </w:tc>
        <w:tc>
          <w:tcPr>
            <w:tcW w:w="1701" w:type="dxa"/>
            <w:shd w:val="clear" w:color="auto" w:fill="auto"/>
            <w:vAlign w:val="bottom"/>
          </w:tcPr>
          <w:p w14:paraId="63D03397"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45580897"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32169AC5" w14:textId="77777777" w:rsidTr="00074991">
        <w:trPr>
          <w:trHeight w:val="241"/>
        </w:trPr>
        <w:tc>
          <w:tcPr>
            <w:tcW w:w="759" w:type="dxa"/>
            <w:shd w:val="clear" w:color="auto" w:fill="auto"/>
            <w:vAlign w:val="bottom"/>
            <w:hideMark/>
          </w:tcPr>
          <w:p w14:paraId="204A5993"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I.2</w:t>
            </w:r>
          </w:p>
        </w:tc>
        <w:tc>
          <w:tcPr>
            <w:tcW w:w="4198" w:type="dxa"/>
            <w:shd w:val="clear" w:color="auto" w:fill="auto"/>
            <w:vAlign w:val="bottom"/>
            <w:hideMark/>
          </w:tcPr>
          <w:p w14:paraId="5F5B26BB" w14:textId="77777777" w:rsidR="00074991" w:rsidRPr="007E27AA" w:rsidRDefault="00074991" w:rsidP="002A3764">
            <w:pPr>
              <w:rPr>
                <w:rFonts w:ascii="Calibri" w:hAnsi="Calibri" w:cs="Calibri"/>
                <w:color w:val="000000"/>
                <w:sz w:val="20"/>
                <w:szCs w:val="20"/>
                <w:lang w:val="fr-FR" w:eastAsia="fr-FR"/>
              </w:rPr>
            </w:pPr>
            <w:proofErr w:type="gramStart"/>
            <w:r w:rsidRPr="007E27AA">
              <w:rPr>
                <w:rFonts w:ascii="Calibri" w:hAnsi="Calibri" w:cs="Calibri"/>
                <w:color w:val="000000"/>
                <w:sz w:val="20"/>
                <w:szCs w:val="20"/>
                <w:lang w:val="fr-FR" w:eastAsia="fr-FR"/>
              </w:rPr>
              <w:t>fouille</w:t>
            </w:r>
            <w:proofErr w:type="gramEnd"/>
            <w:r w:rsidRPr="007E27AA">
              <w:rPr>
                <w:rFonts w:ascii="Calibri" w:hAnsi="Calibri" w:cs="Calibri"/>
                <w:color w:val="000000"/>
                <w:sz w:val="20"/>
                <w:szCs w:val="20"/>
                <w:lang w:val="fr-FR" w:eastAsia="fr-FR"/>
              </w:rPr>
              <w:t xml:space="preserve"> en terrain latéritique </w:t>
            </w:r>
          </w:p>
        </w:tc>
        <w:tc>
          <w:tcPr>
            <w:tcW w:w="850" w:type="dxa"/>
            <w:shd w:val="clear" w:color="auto" w:fill="auto"/>
            <w:vAlign w:val="bottom"/>
            <w:hideMark/>
          </w:tcPr>
          <w:p w14:paraId="46E9B4F7"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M3</w:t>
            </w:r>
          </w:p>
        </w:tc>
        <w:tc>
          <w:tcPr>
            <w:tcW w:w="851" w:type="dxa"/>
            <w:shd w:val="clear" w:color="auto" w:fill="auto"/>
            <w:vAlign w:val="bottom"/>
            <w:hideMark/>
          </w:tcPr>
          <w:p w14:paraId="0ED04A31"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13</w:t>
            </w:r>
          </w:p>
        </w:tc>
        <w:tc>
          <w:tcPr>
            <w:tcW w:w="1701" w:type="dxa"/>
            <w:shd w:val="clear" w:color="auto" w:fill="auto"/>
            <w:vAlign w:val="bottom"/>
          </w:tcPr>
          <w:p w14:paraId="67BAE0D6"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075063F0"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070CC16E" w14:textId="77777777" w:rsidTr="00074991">
        <w:trPr>
          <w:trHeight w:val="274"/>
        </w:trPr>
        <w:tc>
          <w:tcPr>
            <w:tcW w:w="759" w:type="dxa"/>
            <w:shd w:val="clear" w:color="auto" w:fill="auto"/>
            <w:vAlign w:val="bottom"/>
            <w:hideMark/>
          </w:tcPr>
          <w:p w14:paraId="283C5454"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I.3</w:t>
            </w:r>
          </w:p>
        </w:tc>
        <w:tc>
          <w:tcPr>
            <w:tcW w:w="4198" w:type="dxa"/>
            <w:shd w:val="clear" w:color="auto" w:fill="auto"/>
            <w:vAlign w:val="bottom"/>
            <w:hideMark/>
          </w:tcPr>
          <w:p w14:paraId="2D7BEF69"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F et déroulage câble Almélec 54 mm</w:t>
            </w:r>
            <w:r w:rsidRPr="007E27AA">
              <w:rPr>
                <w:rFonts w:ascii="Calibri" w:hAnsi="Calibri" w:cs="Calibri"/>
                <w:color w:val="000000"/>
                <w:sz w:val="20"/>
                <w:szCs w:val="20"/>
                <w:vertAlign w:val="superscript"/>
                <w:lang w:val="fr-FR" w:eastAsia="fr-FR"/>
              </w:rPr>
              <w:t>2</w:t>
            </w:r>
          </w:p>
        </w:tc>
        <w:tc>
          <w:tcPr>
            <w:tcW w:w="850" w:type="dxa"/>
            <w:shd w:val="clear" w:color="auto" w:fill="auto"/>
            <w:vAlign w:val="bottom"/>
            <w:hideMark/>
          </w:tcPr>
          <w:p w14:paraId="069C6145"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ML</w:t>
            </w:r>
          </w:p>
        </w:tc>
        <w:tc>
          <w:tcPr>
            <w:tcW w:w="851" w:type="dxa"/>
            <w:shd w:val="clear" w:color="auto" w:fill="auto"/>
            <w:vAlign w:val="bottom"/>
            <w:hideMark/>
          </w:tcPr>
          <w:p w14:paraId="384C4A8A"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780</w:t>
            </w:r>
          </w:p>
        </w:tc>
        <w:tc>
          <w:tcPr>
            <w:tcW w:w="1701" w:type="dxa"/>
            <w:shd w:val="clear" w:color="auto" w:fill="auto"/>
            <w:vAlign w:val="bottom"/>
          </w:tcPr>
          <w:p w14:paraId="61D46BFE"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2D3FE3A3"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53637C18" w14:textId="77777777" w:rsidTr="00074991">
        <w:trPr>
          <w:trHeight w:val="241"/>
        </w:trPr>
        <w:tc>
          <w:tcPr>
            <w:tcW w:w="759" w:type="dxa"/>
            <w:shd w:val="clear" w:color="auto" w:fill="auto"/>
            <w:vAlign w:val="bottom"/>
            <w:hideMark/>
          </w:tcPr>
          <w:p w14:paraId="0F654AF1"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I.4</w:t>
            </w:r>
          </w:p>
        </w:tc>
        <w:tc>
          <w:tcPr>
            <w:tcW w:w="4198" w:type="dxa"/>
            <w:shd w:val="clear" w:color="auto" w:fill="auto"/>
            <w:vAlign w:val="bottom"/>
            <w:hideMark/>
          </w:tcPr>
          <w:p w14:paraId="3BF8B8F2" w14:textId="77777777" w:rsidR="00074991" w:rsidRPr="007E27AA" w:rsidRDefault="00074991" w:rsidP="002A3764">
            <w:pPr>
              <w:rPr>
                <w:rFonts w:ascii="Calibri" w:hAnsi="Calibri" w:cs="Calibri"/>
                <w:color w:val="000000"/>
                <w:sz w:val="20"/>
                <w:szCs w:val="20"/>
                <w:lang w:val="fr-FR" w:eastAsia="fr-FR"/>
              </w:rPr>
            </w:pPr>
            <w:proofErr w:type="gramStart"/>
            <w:r w:rsidRPr="007E27AA">
              <w:rPr>
                <w:rFonts w:ascii="Calibri" w:hAnsi="Calibri" w:cs="Calibri"/>
                <w:color w:val="000000"/>
                <w:sz w:val="20"/>
                <w:szCs w:val="20"/>
                <w:lang w:val="fr-FR" w:eastAsia="fr-FR"/>
              </w:rPr>
              <w:t>poteau</w:t>
            </w:r>
            <w:proofErr w:type="gramEnd"/>
            <w:r w:rsidRPr="007E27AA">
              <w:rPr>
                <w:rFonts w:ascii="Calibri" w:hAnsi="Calibri" w:cs="Calibri"/>
                <w:color w:val="000000"/>
                <w:sz w:val="20"/>
                <w:szCs w:val="20"/>
                <w:lang w:val="fr-FR" w:eastAsia="fr-FR"/>
              </w:rPr>
              <w:t xml:space="preserve"> BA 11M  300 DaN</w:t>
            </w:r>
          </w:p>
        </w:tc>
        <w:tc>
          <w:tcPr>
            <w:tcW w:w="850" w:type="dxa"/>
            <w:shd w:val="clear" w:color="auto" w:fill="auto"/>
            <w:vAlign w:val="bottom"/>
            <w:hideMark/>
          </w:tcPr>
          <w:p w14:paraId="4FDBFAFF"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4538F5BB"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15</w:t>
            </w:r>
          </w:p>
        </w:tc>
        <w:tc>
          <w:tcPr>
            <w:tcW w:w="1701" w:type="dxa"/>
            <w:shd w:val="clear" w:color="auto" w:fill="auto"/>
            <w:vAlign w:val="bottom"/>
          </w:tcPr>
          <w:p w14:paraId="3537F2C2"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3E68BE90"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48EE5787" w14:textId="77777777" w:rsidTr="00074991">
        <w:trPr>
          <w:trHeight w:val="241"/>
        </w:trPr>
        <w:tc>
          <w:tcPr>
            <w:tcW w:w="759" w:type="dxa"/>
            <w:shd w:val="clear" w:color="auto" w:fill="auto"/>
            <w:vAlign w:val="bottom"/>
            <w:hideMark/>
          </w:tcPr>
          <w:p w14:paraId="2A9C8022"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I.5</w:t>
            </w:r>
          </w:p>
        </w:tc>
        <w:tc>
          <w:tcPr>
            <w:tcW w:w="4198" w:type="dxa"/>
            <w:shd w:val="clear" w:color="auto" w:fill="auto"/>
            <w:vAlign w:val="bottom"/>
            <w:hideMark/>
          </w:tcPr>
          <w:p w14:paraId="50EC62E8" w14:textId="77777777" w:rsidR="00074991" w:rsidRPr="007E27AA" w:rsidRDefault="00074991" w:rsidP="002A3764">
            <w:pPr>
              <w:rPr>
                <w:rFonts w:ascii="Calibri" w:hAnsi="Calibri" w:cs="Calibri"/>
                <w:color w:val="000000"/>
                <w:sz w:val="20"/>
                <w:szCs w:val="20"/>
                <w:lang w:val="fr-FR" w:eastAsia="fr-FR"/>
              </w:rPr>
            </w:pPr>
            <w:proofErr w:type="gramStart"/>
            <w:r w:rsidRPr="007E27AA">
              <w:rPr>
                <w:rFonts w:ascii="Calibri" w:hAnsi="Calibri" w:cs="Calibri"/>
                <w:color w:val="000000"/>
                <w:sz w:val="20"/>
                <w:szCs w:val="20"/>
                <w:lang w:val="fr-FR" w:eastAsia="fr-FR"/>
              </w:rPr>
              <w:t>poteau</w:t>
            </w:r>
            <w:proofErr w:type="gramEnd"/>
            <w:r w:rsidRPr="007E27AA">
              <w:rPr>
                <w:rFonts w:ascii="Calibri" w:hAnsi="Calibri" w:cs="Calibri"/>
                <w:color w:val="000000"/>
                <w:sz w:val="20"/>
                <w:szCs w:val="20"/>
                <w:lang w:val="fr-FR" w:eastAsia="fr-FR"/>
              </w:rPr>
              <w:t xml:space="preserve"> BA 11M, 500 DaN</w:t>
            </w:r>
          </w:p>
        </w:tc>
        <w:tc>
          <w:tcPr>
            <w:tcW w:w="850" w:type="dxa"/>
            <w:shd w:val="clear" w:color="auto" w:fill="auto"/>
            <w:vAlign w:val="bottom"/>
            <w:hideMark/>
          </w:tcPr>
          <w:p w14:paraId="179B2DDC"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373B00A7"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10</w:t>
            </w:r>
          </w:p>
        </w:tc>
        <w:tc>
          <w:tcPr>
            <w:tcW w:w="1701" w:type="dxa"/>
            <w:shd w:val="clear" w:color="auto" w:fill="auto"/>
            <w:vAlign w:val="bottom"/>
          </w:tcPr>
          <w:p w14:paraId="6D94D531"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01C3A06E"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053F7192" w14:textId="77777777" w:rsidTr="00074991">
        <w:trPr>
          <w:trHeight w:val="241"/>
        </w:trPr>
        <w:tc>
          <w:tcPr>
            <w:tcW w:w="759" w:type="dxa"/>
            <w:shd w:val="clear" w:color="auto" w:fill="auto"/>
            <w:vAlign w:val="bottom"/>
            <w:hideMark/>
          </w:tcPr>
          <w:p w14:paraId="7AA0BF64"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I.6</w:t>
            </w:r>
          </w:p>
        </w:tc>
        <w:tc>
          <w:tcPr>
            <w:tcW w:w="4198" w:type="dxa"/>
            <w:shd w:val="clear" w:color="auto" w:fill="auto"/>
            <w:vAlign w:val="bottom"/>
            <w:hideMark/>
          </w:tcPr>
          <w:p w14:paraId="03DB5F03"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Implantation poteau BA</w:t>
            </w:r>
          </w:p>
        </w:tc>
        <w:tc>
          <w:tcPr>
            <w:tcW w:w="850" w:type="dxa"/>
            <w:shd w:val="clear" w:color="auto" w:fill="auto"/>
            <w:vAlign w:val="bottom"/>
            <w:hideMark/>
          </w:tcPr>
          <w:p w14:paraId="11D896FD"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3D25116C"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26</w:t>
            </w:r>
          </w:p>
        </w:tc>
        <w:tc>
          <w:tcPr>
            <w:tcW w:w="1701" w:type="dxa"/>
            <w:shd w:val="clear" w:color="auto" w:fill="auto"/>
            <w:vAlign w:val="bottom"/>
          </w:tcPr>
          <w:p w14:paraId="521A27D6"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50772125"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5A961925" w14:textId="77777777" w:rsidTr="00074991">
        <w:trPr>
          <w:trHeight w:val="241"/>
        </w:trPr>
        <w:tc>
          <w:tcPr>
            <w:tcW w:w="759" w:type="dxa"/>
            <w:shd w:val="clear" w:color="auto" w:fill="auto"/>
            <w:vAlign w:val="bottom"/>
            <w:hideMark/>
          </w:tcPr>
          <w:p w14:paraId="6DF49B71"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I.7</w:t>
            </w:r>
          </w:p>
        </w:tc>
        <w:tc>
          <w:tcPr>
            <w:tcW w:w="4198" w:type="dxa"/>
            <w:shd w:val="clear" w:color="auto" w:fill="auto"/>
            <w:vAlign w:val="bottom"/>
            <w:hideMark/>
          </w:tcPr>
          <w:p w14:paraId="5BFC4119"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F+P IACM 36 KV</w:t>
            </w:r>
          </w:p>
        </w:tc>
        <w:tc>
          <w:tcPr>
            <w:tcW w:w="850" w:type="dxa"/>
            <w:shd w:val="clear" w:color="auto" w:fill="auto"/>
            <w:vAlign w:val="bottom"/>
            <w:hideMark/>
          </w:tcPr>
          <w:p w14:paraId="775A5071"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5ECD02A0"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1</w:t>
            </w:r>
          </w:p>
        </w:tc>
        <w:tc>
          <w:tcPr>
            <w:tcW w:w="1701" w:type="dxa"/>
            <w:shd w:val="clear" w:color="auto" w:fill="auto"/>
            <w:vAlign w:val="bottom"/>
          </w:tcPr>
          <w:p w14:paraId="79EA8C76"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361B90FD"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54C0AEB1" w14:textId="77777777" w:rsidTr="00074991">
        <w:trPr>
          <w:trHeight w:val="241"/>
        </w:trPr>
        <w:tc>
          <w:tcPr>
            <w:tcW w:w="759" w:type="dxa"/>
            <w:shd w:val="clear" w:color="auto" w:fill="auto"/>
            <w:vAlign w:val="bottom"/>
            <w:hideMark/>
          </w:tcPr>
          <w:p w14:paraId="4B4F751C"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I.8</w:t>
            </w:r>
          </w:p>
        </w:tc>
        <w:tc>
          <w:tcPr>
            <w:tcW w:w="4198" w:type="dxa"/>
            <w:shd w:val="clear" w:color="auto" w:fill="auto"/>
            <w:vAlign w:val="bottom"/>
            <w:hideMark/>
          </w:tcPr>
          <w:p w14:paraId="424C96C0"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MALT IACM 36 KV</w:t>
            </w:r>
          </w:p>
        </w:tc>
        <w:tc>
          <w:tcPr>
            <w:tcW w:w="850" w:type="dxa"/>
            <w:shd w:val="clear" w:color="auto" w:fill="auto"/>
            <w:vAlign w:val="bottom"/>
            <w:hideMark/>
          </w:tcPr>
          <w:p w14:paraId="0F402CF4"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2C094104"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1</w:t>
            </w:r>
          </w:p>
        </w:tc>
        <w:tc>
          <w:tcPr>
            <w:tcW w:w="1701" w:type="dxa"/>
            <w:shd w:val="clear" w:color="auto" w:fill="auto"/>
            <w:vAlign w:val="bottom"/>
          </w:tcPr>
          <w:p w14:paraId="7A100F04"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551D011E"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51C67B9A" w14:textId="77777777" w:rsidTr="00074991">
        <w:trPr>
          <w:trHeight w:val="241"/>
        </w:trPr>
        <w:tc>
          <w:tcPr>
            <w:tcW w:w="759" w:type="dxa"/>
            <w:shd w:val="clear" w:color="auto" w:fill="auto"/>
            <w:vAlign w:val="bottom"/>
            <w:hideMark/>
          </w:tcPr>
          <w:p w14:paraId="7EFAB17C"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I.9</w:t>
            </w:r>
          </w:p>
        </w:tc>
        <w:tc>
          <w:tcPr>
            <w:tcW w:w="4198" w:type="dxa"/>
            <w:shd w:val="clear" w:color="auto" w:fill="auto"/>
            <w:vAlign w:val="bottom"/>
            <w:hideMark/>
          </w:tcPr>
          <w:p w14:paraId="7277E58B"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F+P mappe voute rigide</w:t>
            </w:r>
          </w:p>
        </w:tc>
        <w:tc>
          <w:tcPr>
            <w:tcW w:w="850" w:type="dxa"/>
            <w:shd w:val="clear" w:color="auto" w:fill="auto"/>
            <w:vAlign w:val="bottom"/>
            <w:hideMark/>
          </w:tcPr>
          <w:p w14:paraId="7CADFD4E"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39DB8442"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2</w:t>
            </w:r>
          </w:p>
        </w:tc>
        <w:tc>
          <w:tcPr>
            <w:tcW w:w="1701" w:type="dxa"/>
            <w:shd w:val="clear" w:color="auto" w:fill="auto"/>
            <w:vAlign w:val="bottom"/>
          </w:tcPr>
          <w:p w14:paraId="356DB99C"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4D766326"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01485140" w14:textId="77777777" w:rsidTr="00074991">
        <w:trPr>
          <w:trHeight w:val="241"/>
        </w:trPr>
        <w:tc>
          <w:tcPr>
            <w:tcW w:w="759" w:type="dxa"/>
            <w:shd w:val="clear" w:color="auto" w:fill="auto"/>
            <w:vAlign w:val="bottom"/>
            <w:hideMark/>
          </w:tcPr>
          <w:p w14:paraId="468091C5"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I.10</w:t>
            </w:r>
          </w:p>
        </w:tc>
        <w:tc>
          <w:tcPr>
            <w:tcW w:w="4198" w:type="dxa"/>
            <w:shd w:val="clear" w:color="auto" w:fill="auto"/>
            <w:vAlign w:val="bottom"/>
            <w:hideMark/>
          </w:tcPr>
          <w:p w14:paraId="4D650FB4"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F+P HERSE METALLIQUE D'ANCRAGE</w:t>
            </w:r>
          </w:p>
        </w:tc>
        <w:tc>
          <w:tcPr>
            <w:tcW w:w="850" w:type="dxa"/>
            <w:shd w:val="clear" w:color="auto" w:fill="auto"/>
            <w:vAlign w:val="bottom"/>
            <w:hideMark/>
          </w:tcPr>
          <w:p w14:paraId="39183DC3"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720645B7"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4</w:t>
            </w:r>
          </w:p>
        </w:tc>
        <w:tc>
          <w:tcPr>
            <w:tcW w:w="1701" w:type="dxa"/>
            <w:shd w:val="clear" w:color="auto" w:fill="auto"/>
            <w:vAlign w:val="bottom"/>
          </w:tcPr>
          <w:p w14:paraId="75AD828D"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1C764BD8"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2338EA69" w14:textId="77777777" w:rsidTr="00074991">
        <w:trPr>
          <w:trHeight w:val="241"/>
        </w:trPr>
        <w:tc>
          <w:tcPr>
            <w:tcW w:w="759" w:type="dxa"/>
            <w:shd w:val="clear" w:color="auto" w:fill="auto"/>
            <w:vAlign w:val="bottom"/>
            <w:hideMark/>
          </w:tcPr>
          <w:p w14:paraId="4E61A511"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I.11</w:t>
            </w:r>
          </w:p>
        </w:tc>
        <w:tc>
          <w:tcPr>
            <w:tcW w:w="4198" w:type="dxa"/>
            <w:shd w:val="clear" w:color="auto" w:fill="auto"/>
            <w:vAlign w:val="bottom"/>
            <w:hideMark/>
          </w:tcPr>
          <w:p w14:paraId="13066C73" w14:textId="77777777" w:rsidR="00074991" w:rsidRPr="007E27AA" w:rsidRDefault="00074991" w:rsidP="002A3764">
            <w:pPr>
              <w:rPr>
                <w:rFonts w:ascii="Calibri" w:hAnsi="Calibri" w:cs="Calibri"/>
                <w:color w:val="000000"/>
                <w:sz w:val="20"/>
                <w:szCs w:val="20"/>
                <w:lang w:val="fr-FR" w:eastAsia="fr-FR"/>
              </w:rPr>
            </w:pPr>
            <w:proofErr w:type="gramStart"/>
            <w:r w:rsidRPr="007E27AA">
              <w:rPr>
                <w:rFonts w:ascii="Calibri" w:hAnsi="Calibri" w:cs="Calibri"/>
                <w:color w:val="000000"/>
                <w:sz w:val="20"/>
                <w:szCs w:val="20"/>
                <w:lang w:val="fr-FR" w:eastAsia="fr-FR"/>
              </w:rPr>
              <w:t>ferrure</w:t>
            </w:r>
            <w:proofErr w:type="gramEnd"/>
            <w:r w:rsidRPr="007E27AA">
              <w:rPr>
                <w:rFonts w:ascii="Calibri" w:hAnsi="Calibri" w:cs="Calibri"/>
                <w:color w:val="000000"/>
                <w:sz w:val="20"/>
                <w:szCs w:val="20"/>
                <w:lang w:val="fr-FR" w:eastAsia="fr-FR"/>
              </w:rPr>
              <w:t xml:space="preserve"> de tête</w:t>
            </w:r>
          </w:p>
        </w:tc>
        <w:tc>
          <w:tcPr>
            <w:tcW w:w="850" w:type="dxa"/>
            <w:shd w:val="clear" w:color="auto" w:fill="auto"/>
            <w:vAlign w:val="bottom"/>
            <w:hideMark/>
          </w:tcPr>
          <w:p w14:paraId="787B2C99"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286AEBF6"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25</w:t>
            </w:r>
          </w:p>
        </w:tc>
        <w:tc>
          <w:tcPr>
            <w:tcW w:w="1701" w:type="dxa"/>
            <w:shd w:val="clear" w:color="auto" w:fill="auto"/>
            <w:vAlign w:val="bottom"/>
          </w:tcPr>
          <w:p w14:paraId="28EAF1F1"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58507F85"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6228AEEF" w14:textId="77777777" w:rsidTr="00074991">
        <w:trPr>
          <w:trHeight w:val="241"/>
        </w:trPr>
        <w:tc>
          <w:tcPr>
            <w:tcW w:w="759" w:type="dxa"/>
            <w:shd w:val="clear" w:color="auto" w:fill="auto"/>
            <w:vAlign w:val="bottom"/>
            <w:hideMark/>
          </w:tcPr>
          <w:p w14:paraId="5985707F"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I.12</w:t>
            </w:r>
          </w:p>
        </w:tc>
        <w:tc>
          <w:tcPr>
            <w:tcW w:w="4198" w:type="dxa"/>
            <w:shd w:val="clear" w:color="auto" w:fill="auto"/>
            <w:vAlign w:val="bottom"/>
            <w:hideMark/>
          </w:tcPr>
          <w:p w14:paraId="6F39945F" w14:textId="77777777" w:rsidR="00074991" w:rsidRPr="007E27AA" w:rsidRDefault="00074991" w:rsidP="002A3764">
            <w:pPr>
              <w:rPr>
                <w:rFonts w:ascii="Calibri" w:hAnsi="Calibri" w:cs="Calibri"/>
                <w:color w:val="000000"/>
                <w:sz w:val="20"/>
                <w:szCs w:val="20"/>
                <w:lang w:val="fr-FR" w:eastAsia="fr-FR"/>
              </w:rPr>
            </w:pPr>
            <w:proofErr w:type="gramStart"/>
            <w:r w:rsidRPr="007E27AA">
              <w:rPr>
                <w:rFonts w:ascii="Calibri" w:hAnsi="Calibri" w:cs="Calibri"/>
                <w:color w:val="000000"/>
                <w:sz w:val="20"/>
                <w:szCs w:val="20"/>
                <w:lang w:val="fr-FR" w:eastAsia="fr-FR"/>
              </w:rPr>
              <w:t>tige</w:t>
            </w:r>
            <w:proofErr w:type="gramEnd"/>
            <w:r w:rsidRPr="007E27AA">
              <w:rPr>
                <w:rFonts w:ascii="Calibri" w:hAnsi="Calibri" w:cs="Calibri"/>
                <w:color w:val="000000"/>
                <w:sz w:val="20"/>
                <w:szCs w:val="20"/>
                <w:lang w:val="fr-FR" w:eastAsia="fr-FR"/>
              </w:rPr>
              <w:t xml:space="preserve"> renforcée</w:t>
            </w:r>
          </w:p>
        </w:tc>
        <w:tc>
          <w:tcPr>
            <w:tcW w:w="850" w:type="dxa"/>
            <w:shd w:val="clear" w:color="auto" w:fill="auto"/>
            <w:vAlign w:val="bottom"/>
            <w:hideMark/>
          </w:tcPr>
          <w:p w14:paraId="0EFDF15B"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3F20F8D0"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30</w:t>
            </w:r>
          </w:p>
        </w:tc>
        <w:tc>
          <w:tcPr>
            <w:tcW w:w="1701" w:type="dxa"/>
            <w:shd w:val="clear" w:color="auto" w:fill="auto"/>
            <w:vAlign w:val="bottom"/>
          </w:tcPr>
          <w:p w14:paraId="6EF62BB6"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74F7D163"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211BA7A2" w14:textId="77777777" w:rsidTr="00074991">
        <w:trPr>
          <w:trHeight w:val="241"/>
        </w:trPr>
        <w:tc>
          <w:tcPr>
            <w:tcW w:w="759" w:type="dxa"/>
            <w:shd w:val="clear" w:color="auto" w:fill="auto"/>
            <w:vAlign w:val="bottom"/>
            <w:hideMark/>
          </w:tcPr>
          <w:p w14:paraId="4DCBFD49"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I.13</w:t>
            </w:r>
          </w:p>
        </w:tc>
        <w:tc>
          <w:tcPr>
            <w:tcW w:w="4198" w:type="dxa"/>
            <w:shd w:val="clear" w:color="auto" w:fill="auto"/>
            <w:vAlign w:val="bottom"/>
            <w:hideMark/>
          </w:tcPr>
          <w:p w14:paraId="25C0BA07"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 xml:space="preserve">F et P Isolateur rigide </w:t>
            </w:r>
          </w:p>
        </w:tc>
        <w:tc>
          <w:tcPr>
            <w:tcW w:w="850" w:type="dxa"/>
            <w:shd w:val="clear" w:color="auto" w:fill="auto"/>
            <w:vAlign w:val="bottom"/>
            <w:hideMark/>
          </w:tcPr>
          <w:p w14:paraId="6DAD7695"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32AB1C61"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20</w:t>
            </w:r>
          </w:p>
        </w:tc>
        <w:tc>
          <w:tcPr>
            <w:tcW w:w="1701" w:type="dxa"/>
            <w:shd w:val="clear" w:color="auto" w:fill="auto"/>
            <w:vAlign w:val="bottom"/>
          </w:tcPr>
          <w:p w14:paraId="696C7E97"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02416065"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0AFAE556" w14:textId="77777777" w:rsidTr="00074991">
        <w:trPr>
          <w:trHeight w:val="241"/>
        </w:trPr>
        <w:tc>
          <w:tcPr>
            <w:tcW w:w="759" w:type="dxa"/>
            <w:shd w:val="clear" w:color="auto" w:fill="auto"/>
            <w:vAlign w:val="bottom"/>
            <w:hideMark/>
          </w:tcPr>
          <w:p w14:paraId="3CFABA63"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I.14</w:t>
            </w:r>
          </w:p>
        </w:tc>
        <w:tc>
          <w:tcPr>
            <w:tcW w:w="4198" w:type="dxa"/>
            <w:shd w:val="clear" w:color="auto" w:fill="auto"/>
            <w:vAlign w:val="bottom"/>
            <w:hideMark/>
          </w:tcPr>
          <w:p w14:paraId="79CD2BD9"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F et P Chaine d'ancrage 3 éléments</w:t>
            </w:r>
          </w:p>
        </w:tc>
        <w:tc>
          <w:tcPr>
            <w:tcW w:w="850" w:type="dxa"/>
            <w:shd w:val="clear" w:color="auto" w:fill="auto"/>
            <w:vAlign w:val="bottom"/>
            <w:hideMark/>
          </w:tcPr>
          <w:p w14:paraId="4F181366"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69AD1BB9"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23</w:t>
            </w:r>
          </w:p>
        </w:tc>
        <w:tc>
          <w:tcPr>
            <w:tcW w:w="1701" w:type="dxa"/>
            <w:shd w:val="clear" w:color="auto" w:fill="auto"/>
            <w:vAlign w:val="bottom"/>
          </w:tcPr>
          <w:p w14:paraId="310D8916"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6F50D4A6"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6171B2A0" w14:textId="77777777" w:rsidTr="00074991">
        <w:trPr>
          <w:trHeight w:val="241"/>
        </w:trPr>
        <w:tc>
          <w:tcPr>
            <w:tcW w:w="759" w:type="dxa"/>
            <w:shd w:val="clear" w:color="auto" w:fill="auto"/>
            <w:vAlign w:val="bottom"/>
            <w:hideMark/>
          </w:tcPr>
          <w:p w14:paraId="563CBFA0"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I.15</w:t>
            </w:r>
          </w:p>
        </w:tc>
        <w:tc>
          <w:tcPr>
            <w:tcW w:w="4198" w:type="dxa"/>
            <w:shd w:val="clear" w:color="auto" w:fill="auto"/>
            <w:vAlign w:val="bottom"/>
            <w:hideMark/>
          </w:tcPr>
          <w:p w14:paraId="73903D7B"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F et P Pince ancrage MT</w:t>
            </w:r>
          </w:p>
        </w:tc>
        <w:tc>
          <w:tcPr>
            <w:tcW w:w="850" w:type="dxa"/>
            <w:shd w:val="clear" w:color="auto" w:fill="auto"/>
            <w:vAlign w:val="bottom"/>
            <w:hideMark/>
          </w:tcPr>
          <w:p w14:paraId="7F938826"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59DB0C5E"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23</w:t>
            </w:r>
          </w:p>
        </w:tc>
        <w:tc>
          <w:tcPr>
            <w:tcW w:w="1701" w:type="dxa"/>
            <w:shd w:val="clear" w:color="auto" w:fill="auto"/>
            <w:vAlign w:val="bottom"/>
          </w:tcPr>
          <w:p w14:paraId="43766803"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30810A37"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55BB6103" w14:textId="77777777" w:rsidTr="00074991">
        <w:trPr>
          <w:trHeight w:val="241"/>
        </w:trPr>
        <w:tc>
          <w:tcPr>
            <w:tcW w:w="759" w:type="dxa"/>
            <w:shd w:val="clear" w:color="auto" w:fill="auto"/>
            <w:vAlign w:val="bottom"/>
            <w:hideMark/>
          </w:tcPr>
          <w:p w14:paraId="61DE8B60"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I.16</w:t>
            </w:r>
          </w:p>
        </w:tc>
        <w:tc>
          <w:tcPr>
            <w:tcW w:w="4198" w:type="dxa"/>
            <w:shd w:val="clear" w:color="auto" w:fill="auto"/>
            <w:vAlign w:val="bottom"/>
            <w:hideMark/>
          </w:tcPr>
          <w:p w14:paraId="3195C741"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F et P Fer U pour ancrage</w:t>
            </w:r>
          </w:p>
        </w:tc>
        <w:tc>
          <w:tcPr>
            <w:tcW w:w="850" w:type="dxa"/>
            <w:shd w:val="clear" w:color="auto" w:fill="auto"/>
            <w:vAlign w:val="bottom"/>
            <w:hideMark/>
          </w:tcPr>
          <w:p w14:paraId="5A09D93C"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46DFBDB8"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23</w:t>
            </w:r>
          </w:p>
        </w:tc>
        <w:tc>
          <w:tcPr>
            <w:tcW w:w="1701" w:type="dxa"/>
            <w:shd w:val="clear" w:color="auto" w:fill="auto"/>
            <w:vAlign w:val="bottom"/>
          </w:tcPr>
          <w:p w14:paraId="107E1D67"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513ABEED"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320F684C" w14:textId="77777777" w:rsidTr="00074991">
        <w:trPr>
          <w:trHeight w:val="241"/>
        </w:trPr>
        <w:tc>
          <w:tcPr>
            <w:tcW w:w="759" w:type="dxa"/>
            <w:shd w:val="clear" w:color="auto" w:fill="auto"/>
            <w:vAlign w:val="bottom"/>
            <w:hideMark/>
          </w:tcPr>
          <w:p w14:paraId="1085A4E8"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I.17</w:t>
            </w:r>
          </w:p>
        </w:tc>
        <w:tc>
          <w:tcPr>
            <w:tcW w:w="4198" w:type="dxa"/>
            <w:shd w:val="clear" w:color="auto" w:fill="auto"/>
            <w:vAlign w:val="bottom"/>
            <w:hideMark/>
          </w:tcPr>
          <w:p w14:paraId="72141293"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F et P Plaques   + numérotation</w:t>
            </w:r>
          </w:p>
        </w:tc>
        <w:tc>
          <w:tcPr>
            <w:tcW w:w="850" w:type="dxa"/>
            <w:shd w:val="clear" w:color="auto" w:fill="auto"/>
            <w:vAlign w:val="bottom"/>
            <w:hideMark/>
          </w:tcPr>
          <w:p w14:paraId="07197762"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7705A651"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40</w:t>
            </w:r>
          </w:p>
        </w:tc>
        <w:tc>
          <w:tcPr>
            <w:tcW w:w="1701" w:type="dxa"/>
            <w:shd w:val="clear" w:color="auto" w:fill="auto"/>
            <w:vAlign w:val="bottom"/>
          </w:tcPr>
          <w:p w14:paraId="2ECA68B7"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261FEE8D"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02EE5BB8" w14:textId="77777777" w:rsidTr="00074991">
        <w:trPr>
          <w:trHeight w:val="241"/>
        </w:trPr>
        <w:tc>
          <w:tcPr>
            <w:tcW w:w="759" w:type="dxa"/>
            <w:shd w:val="clear" w:color="auto" w:fill="auto"/>
            <w:vAlign w:val="bottom"/>
            <w:hideMark/>
          </w:tcPr>
          <w:p w14:paraId="1420F39E"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I.18</w:t>
            </w:r>
          </w:p>
        </w:tc>
        <w:tc>
          <w:tcPr>
            <w:tcW w:w="4198" w:type="dxa"/>
            <w:shd w:val="clear" w:color="auto" w:fill="auto"/>
            <w:vAlign w:val="bottom"/>
            <w:hideMark/>
          </w:tcPr>
          <w:p w14:paraId="4F2EBD3A"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F et P Plaque DM</w:t>
            </w:r>
          </w:p>
        </w:tc>
        <w:tc>
          <w:tcPr>
            <w:tcW w:w="850" w:type="dxa"/>
            <w:shd w:val="clear" w:color="auto" w:fill="auto"/>
            <w:vAlign w:val="bottom"/>
            <w:hideMark/>
          </w:tcPr>
          <w:p w14:paraId="4F1E4930"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57EA9E96"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26</w:t>
            </w:r>
          </w:p>
        </w:tc>
        <w:tc>
          <w:tcPr>
            <w:tcW w:w="1701" w:type="dxa"/>
            <w:shd w:val="clear" w:color="auto" w:fill="auto"/>
            <w:vAlign w:val="bottom"/>
          </w:tcPr>
          <w:p w14:paraId="5ED2CCC3"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580640BC"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1FBC6A74" w14:textId="77777777" w:rsidTr="00074991">
        <w:trPr>
          <w:trHeight w:val="241"/>
        </w:trPr>
        <w:tc>
          <w:tcPr>
            <w:tcW w:w="759" w:type="dxa"/>
            <w:shd w:val="clear" w:color="auto" w:fill="auto"/>
            <w:vAlign w:val="bottom"/>
            <w:hideMark/>
          </w:tcPr>
          <w:p w14:paraId="0D415925"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I.19</w:t>
            </w:r>
          </w:p>
        </w:tc>
        <w:tc>
          <w:tcPr>
            <w:tcW w:w="4198" w:type="dxa"/>
            <w:shd w:val="clear" w:color="auto" w:fill="auto"/>
            <w:vAlign w:val="bottom"/>
            <w:hideMark/>
          </w:tcPr>
          <w:p w14:paraId="1F0595DF"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Prise en charge touret</w:t>
            </w:r>
          </w:p>
        </w:tc>
        <w:tc>
          <w:tcPr>
            <w:tcW w:w="850" w:type="dxa"/>
            <w:shd w:val="clear" w:color="auto" w:fill="auto"/>
            <w:vAlign w:val="bottom"/>
            <w:hideMark/>
          </w:tcPr>
          <w:p w14:paraId="345343AD"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79580CDD"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1</w:t>
            </w:r>
          </w:p>
        </w:tc>
        <w:tc>
          <w:tcPr>
            <w:tcW w:w="1701" w:type="dxa"/>
            <w:shd w:val="clear" w:color="auto" w:fill="auto"/>
            <w:vAlign w:val="bottom"/>
          </w:tcPr>
          <w:p w14:paraId="41F267A5"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0B7EEFA6"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621C6D0B" w14:textId="77777777" w:rsidTr="00074991">
        <w:trPr>
          <w:trHeight w:val="241"/>
        </w:trPr>
        <w:tc>
          <w:tcPr>
            <w:tcW w:w="759" w:type="dxa"/>
            <w:shd w:val="clear" w:color="auto" w:fill="auto"/>
            <w:vAlign w:val="bottom"/>
            <w:hideMark/>
          </w:tcPr>
          <w:p w14:paraId="1A4CB1FE"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I.20</w:t>
            </w:r>
          </w:p>
        </w:tc>
        <w:tc>
          <w:tcPr>
            <w:tcW w:w="4198" w:type="dxa"/>
            <w:shd w:val="clear" w:color="auto" w:fill="auto"/>
            <w:vAlign w:val="bottom"/>
            <w:hideMark/>
          </w:tcPr>
          <w:p w14:paraId="0B552C8D"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 xml:space="preserve">F et P coupe circuit a expulsion </w:t>
            </w:r>
          </w:p>
        </w:tc>
        <w:tc>
          <w:tcPr>
            <w:tcW w:w="850" w:type="dxa"/>
            <w:shd w:val="clear" w:color="auto" w:fill="auto"/>
            <w:vAlign w:val="bottom"/>
            <w:hideMark/>
          </w:tcPr>
          <w:p w14:paraId="5D9AD771"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1847E910"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3</w:t>
            </w:r>
          </w:p>
        </w:tc>
        <w:tc>
          <w:tcPr>
            <w:tcW w:w="1701" w:type="dxa"/>
            <w:shd w:val="clear" w:color="auto" w:fill="auto"/>
            <w:vAlign w:val="bottom"/>
          </w:tcPr>
          <w:p w14:paraId="19C4CA94"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2D9C5959"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75955458" w14:textId="77777777" w:rsidTr="00074991">
        <w:trPr>
          <w:trHeight w:val="241"/>
        </w:trPr>
        <w:tc>
          <w:tcPr>
            <w:tcW w:w="759" w:type="dxa"/>
            <w:shd w:val="clear" w:color="auto" w:fill="auto"/>
            <w:vAlign w:val="bottom"/>
            <w:hideMark/>
          </w:tcPr>
          <w:p w14:paraId="7790244C"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I.21</w:t>
            </w:r>
          </w:p>
        </w:tc>
        <w:tc>
          <w:tcPr>
            <w:tcW w:w="4198" w:type="dxa"/>
            <w:shd w:val="clear" w:color="auto" w:fill="auto"/>
            <w:vAlign w:val="bottom"/>
            <w:hideMark/>
          </w:tcPr>
          <w:p w14:paraId="6FCD67A0"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Travaux sous coupure</w:t>
            </w:r>
          </w:p>
        </w:tc>
        <w:tc>
          <w:tcPr>
            <w:tcW w:w="850" w:type="dxa"/>
            <w:shd w:val="clear" w:color="auto" w:fill="auto"/>
            <w:vAlign w:val="bottom"/>
            <w:hideMark/>
          </w:tcPr>
          <w:p w14:paraId="360D543F" w14:textId="77777777" w:rsidR="00074991" w:rsidRPr="007E27AA" w:rsidRDefault="00074991" w:rsidP="002A3764">
            <w:pPr>
              <w:rPr>
                <w:rFonts w:ascii="Calibri" w:hAnsi="Calibri" w:cs="Calibri"/>
                <w:color w:val="000000"/>
                <w:sz w:val="20"/>
                <w:szCs w:val="20"/>
                <w:lang w:val="fr-FR" w:eastAsia="fr-FR"/>
              </w:rPr>
            </w:pPr>
            <w:proofErr w:type="gramStart"/>
            <w:r w:rsidRPr="007E27AA">
              <w:rPr>
                <w:rFonts w:ascii="Calibri" w:hAnsi="Calibri" w:cs="Calibri"/>
                <w:color w:val="000000"/>
                <w:sz w:val="20"/>
                <w:szCs w:val="20"/>
                <w:lang w:val="fr-FR" w:eastAsia="fr-FR"/>
              </w:rPr>
              <w:t>h</w:t>
            </w:r>
            <w:proofErr w:type="gramEnd"/>
          </w:p>
        </w:tc>
        <w:tc>
          <w:tcPr>
            <w:tcW w:w="851" w:type="dxa"/>
            <w:shd w:val="clear" w:color="auto" w:fill="auto"/>
            <w:vAlign w:val="bottom"/>
            <w:hideMark/>
          </w:tcPr>
          <w:p w14:paraId="3865B6C0"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2</w:t>
            </w:r>
          </w:p>
        </w:tc>
        <w:tc>
          <w:tcPr>
            <w:tcW w:w="1701" w:type="dxa"/>
            <w:shd w:val="clear" w:color="auto" w:fill="auto"/>
            <w:vAlign w:val="bottom"/>
          </w:tcPr>
          <w:p w14:paraId="3120B0A1"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4E24D1E6"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24E77B70" w14:textId="77777777" w:rsidTr="00074991">
        <w:trPr>
          <w:trHeight w:val="258"/>
        </w:trPr>
        <w:tc>
          <w:tcPr>
            <w:tcW w:w="759" w:type="dxa"/>
            <w:shd w:val="clear" w:color="auto" w:fill="auto"/>
            <w:vAlign w:val="bottom"/>
            <w:hideMark/>
          </w:tcPr>
          <w:p w14:paraId="7CD1B478" w14:textId="77777777" w:rsidR="00074991" w:rsidRPr="007E27AA" w:rsidRDefault="00074991" w:rsidP="002A3764">
            <w:pPr>
              <w:rPr>
                <w:rFonts w:ascii="Calibri" w:hAnsi="Calibri" w:cs="Calibri"/>
                <w:b/>
                <w:bCs/>
                <w:color w:val="000000"/>
                <w:sz w:val="20"/>
                <w:szCs w:val="20"/>
                <w:lang w:val="fr-FR" w:eastAsia="fr-FR"/>
              </w:rPr>
            </w:pPr>
            <w:r w:rsidRPr="007E27AA">
              <w:rPr>
                <w:rFonts w:ascii="Calibri" w:hAnsi="Calibri" w:cs="Calibri"/>
                <w:b/>
                <w:bCs/>
                <w:color w:val="000000"/>
                <w:sz w:val="20"/>
                <w:szCs w:val="20"/>
                <w:lang w:val="fr-FR" w:eastAsia="fr-FR"/>
              </w:rPr>
              <w:t> </w:t>
            </w:r>
          </w:p>
        </w:tc>
        <w:tc>
          <w:tcPr>
            <w:tcW w:w="4198" w:type="dxa"/>
            <w:shd w:val="clear" w:color="auto" w:fill="auto"/>
            <w:vAlign w:val="bottom"/>
            <w:hideMark/>
          </w:tcPr>
          <w:p w14:paraId="14054D38"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SOUS-TOTAL I</w:t>
            </w:r>
          </w:p>
        </w:tc>
        <w:tc>
          <w:tcPr>
            <w:tcW w:w="850" w:type="dxa"/>
            <w:shd w:val="clear" w:color="auto" w:fill="auto"/>
            <w:vAlign w:val="bottom"/>
            <w:hideMark/>
          </w:tcPr>
          <w:p w14:paraId="2A7006EE"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w:t>
            </w:r>
          </w:p>
        </w:tc>
        <w:tc>
          <w:tcPr>
            <w:tcW w:w="851" w:type="dxa"/>
            <w:shd w:val="clear" w:color="auto" w:fill="auto"/>
            <w:vAlign w:val="bottom"/>
            <w:hideMark/>
          </w:tcPr>
          <w:p w14:paraId="26C6AB09"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w:t>
            </w:r>
          </w:p>
        </w:tc>
        <w:tc>
          <w:tcPr>
            <w:tcW w:w="1701" w:type="dxa"/>
            <w:shd w:val="clear" w:color="auto" w:fill="auto"/>
            <w:vAlign w:val="bottom"/>
            <w:hideMark/>
          </w:tcPr>
          <w:p w14:paraId="2E9C3231"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w:t>
            </w:r>
          </w:p>
        </w:tc>
        <w:tc>
          <w:tcPr>
            <w:tcW w:w="1749" w:type="dxa"/>
            <w:shd w:val="clear" w:color="auto" w:fill="auto"/>
            <w:vAlign w:val="bottom"/>
          </w:tcPr>
          <w:p w14:paraId="393E44F0" w14:textId="77777777" w:rsidR="00074991" w:rsidRPr="007E27AA" w:rsidRDefault="00074991" w:rsidP="002A3764">
            <w:pPr>
              <w:rPr>
                <w:rFonts w:ascii="Calibri" w:hAnsi="Calibri" w:cs="Calibri"/>
                <w:b/>
                <w:bCs/>
                <w:color w:val="000000"/>
                <w:sz w:val="22"/>
                <w:szCs w:val="22"/>
                <w:lang w:val="fr-FR" w:eastAsia="fr-FR"/>
              </w:rPr>
            </w:pPr>
          </w:p>
        </w:tc>
      </w:tr>
      <w:tr w:rsidR="00074991" w:rsidRPr="007E27AA" w14:paraId="6DA4C9D2" w14:textId="77777777" w:rsidTr="00074991">
        <w:trPr>
          <w:trHeight w:val="482"/>
        </w:trPr>
        <w:tc>
          <w:tcPr>
            <w:tcW w:w="759" w:type="dxa"/>
            <w:shd w:val="clear" w:color="auto" w:fill="auto"/>
            <w:vAlign w:val="bottom"/>
            <w:hideMark/>
          </w:tcPr>
          <w:p w14:paraId="5F773FC4"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II.1</w:t>
            </w:r>
          </w:p>
        </w:tc>
        <w:tc>
          <w:tcPr>
            <w:tcW w:w="4198" w:type="dxa"/>
            <w:shd w:val="clear" w:color="auto" w:fill="auto"/>
            <w:vAlign w:val="bottom"/>
            <w:hideMark/>
          </w:tcPr>
          <w:p w14:paraId="7CD6385D"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F et P TRANSFORMATEUR TRIPHASE H61 160 KVA</w:t>
            </w:r>
          </w:p>
        </w:tc>
        <w:tc>
          <w:tcPr>
            <w:tcW w:w="850" w:type="dxa"/>
            <w:shd w:val="clear" w:color="auto" w:fill="auto"/>
            <w:vAlign w:val="bottom"/>
            <w:hideMark/>
          </w:tcPr>
          <w:p w14:paraId="413D32C8"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63D20B2E"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1</w:t>
            </w:r>
          </w:p>
        </w:tc>
        <w:tc>
          <w:tcPr>
            <w:tcW w:w="1701" w:type="dxa"/>
            <w:shd w:val="clear" w:color="auto" w:fill="auto"/>
            <w:vAlign w:val="bottom"/>
          </w:tcPr>
          <w:p w14:paraId="0C03CC77"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08C7A22A"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208ED00A" w14:textId="77777777" w:rsidTr="00074991">
        <w:trPr>
          <w:trHeight w:val="287"/>
        </w:trPr>
        <w:tc>
          <w:tcPr>
            <w:tcW w:w="759" w:type="dxa"/>
            <w:shd w:val="clear" w:color="auto" w:fill="auto"/>
            <w:vAlign w:val="bottom"/>
            <w:hideMark/>
          </w:tcPr>
          <w:p w14:paraId="65DF6FB4"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II.2</w:t>
            </w:r>
          </w:p>
        </w:tc>
        <w:tc>
          <w:tcPr>
            <w:tcW w:w="4198" w:type="dxa"/>
            <w:shd w:val="clear" w:color="auto" w:fill="auto"/>
            <w:hideMark/>
          </w:tcPr>
          <w:p w14:paraId="47CD3451"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F et P support BA 12M, 1000 DaN</w:t>
            </w:r>
          </w:p>
        </w:tc>
        <w:tc>
          <w:tcPr>
            <w:tcW w:w="850" w:type="dxa"/>
            <w:shd w:val="clear" w:color="auto" w:fill="auto"/>
            <w:vAlign w:val="center"/>
            <w:hideMark/>
          </w:tcPr>
          <w:p w14:paraId="265CDECB"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center"/>
            <w:hideMark/>
          </w:tcPr>
          <w:p w14:paraId="53DBE3A4"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1</w:t>
            </w:r>
          </w:p>
        </w:tc>
        <w:tc>
          <w:tcPr>
            <w:tcW w:w="1701" w:type="dxa"/>
            <w:shd w:val="clear" w:color="auto" w:fill="auto"/>
            <w:vAlign w:val="center"/>
          </w:tcPr>
          <w:p w14:paraId="35B8F8E0"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14306B3D"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65B5EB01" w14:textId="77777777" w:rsidTr="00074991">
        <w:trPr>
          <w:trHeight w:val="241"/>
        </w:trPr>
        <w:tc>
          <w:tcPr>
            <w:tcW w:w="759" w:type="dxa"/>
            <w:shd w:val="clear" w:color="auto" w:fill="auto"/>
            <w:vAlign w:val="bottom"/>
            <w:hideMark/>
          </w:tcPr>
          <w:p w14:paraId="21CFD10C"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II.3</w:t>
            </w:r>
          </w:p>
        </w:tc>
        <w:tc>
          <w:tcPr>
            <w:tcW w:w="4198" w:type="dxa"/>
            <w:shd w:val="clear" w:color="auto" w:fill="auto"/>
            <w:vAlign w:val="bottom"/>
            <w:hideMark/>
          </w:tcPr>
          <w:p w14:paraId="3C9382CA" w14:textId="77777777" w:rsidR="00074991" w:rsidRPr="007E27AA" w:rsidRDefault="00074991" w:rsidP="002A3764">
            <w:pPr>
              <w:rPr>
                <w:rFonts w:ascii="Calibri" w:hAnsi="Calibri" w:cs="Calibri"/>
                <w:color w:val="000000"/>
                <w:sz w:val="20"/>
                <w:szCs w:val="20"/>
                <w:lang w:val="fr-FR" w:eastAsia="fr-FR"/>
              </w:rPr>
            </w:pPr>
            <w:proofErr w:type="gramStart"/>
            <w:r w:rsidRPr="007E27AA">
              <w:rPr>
                <w:rFonts w:ascii="Calibri" w:hAnsi="Calibri" w:cs="Calibri"/>
                <w:color w:val="000000"/>
                <w:sz w:val="20"/>
                <w:szCs w:val="20"/>
                <w:lang w:val="fr-FR" w:eastAsia="fr-FR"/>
              </w:rPr>
              <w:t>disjoncteur</w:t>
            </w:r>
            <w:proofErr w:type="gramEnd"/>
            <w:r w:rsidRPr="007E27AA">
              <w:rPr>
                <w:rFonts w:ascii="Calibri" w:hAnsi="Calibri" w:cs="Calibri"/>
                <w:color w:val="000000"/>
                <w:sz w:val="20"/>
                <w:szCs w:val="20"/>
                <w:lang w:val="fr-FR" w:eastAsia="fr-FR"/>
              </w:rPr>
              <w:t xml:space="preserve"> haut de poteau 160 KVA</w:t>
            </w:r>
          </w:p>
        </w:tc>
        <w:tc>
          <w:tcPr>
            <w:tcW w:w="850" w:type="dxa"/>
            <w:shd w:val="clear" w:color="auto" w:fill="auto"/>
            <w:vAlign w:val="center"/>
            <w:hideMark/>
          </w:tcPr>
          <w:p w14:paraId="020D5987"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center"/>
            <w:hideMark/>
          </w:tcPr>
          <w:p w14:paraId="553030DC"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1</w:t>
            </w:r>
          </w:p>
        </w:tc>
        <w:tc>
          <w:tcPr>
            <w:tcW w:w="1701" w:type="dxa"/>
            <w:shd w:val="clear" w:color="auto" w:fill="auto"/>
            <w:vAlign w:val="center"/>
          </w:tcPr>
          <w:p w14:paraId="34CF5732"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1150D988"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601C23F6" w14:textId="77777777" w:rsidTr="00074991">
        <w:trPr>
          <w:trHeight w:val="241"/>
        </w:trPr>
        <w:tc>
          <w:tcPr>
            <w:tcW w:w="759" w:type="dxa"/>
            <w:shd w:val="clear" w:color="auto" w:fill="auto"/>
            <w:vAlign w:val="bottom"/>
            <w:hideMark/>
          </w:tcPr>
          <w:p w14:paraId="0F0572D6"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II.4</w:t>
            </w:r>
          </w:p>
        </w:tc>
        <w:tc>
          <w:tcPr>
            <w:tcW w:w="4198" w:type="dxa"/>
            <w:shd w:val="clear" w:color="auto" w:fill="auto"/>
            <w:vAlign w:val="bottom"/>
            <w:hideMark/>
          </w:tcPr>
          <w:p w14:paraId="5F133DAD"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 xml:space="preserve">F et pose parafoudre </w:t>
            </w:r>
          </w:p>
        </w:tc>
        <w:tc>
          <w:tcPr>
            <w:tcW w:w="850" w:type="dxa"/>
            <w:shd w:val="clear" w:color="auto" w:fill="auto"/>
            <w:vAlign w:val="bottom"/>
            <w:hideMark/>
          </w:tcPr>
          <w:p w14:paraId="0032100F"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1B9ECCBE"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3</w:t>
            </w:r>
          </w:p>
        </w:tc>
        <w:tc>
          <w:tcPr>
            <w:tcW w:w="1701" w:type="dxa"/>
            <w:shd w:val="clear" w:color="auto" w:fill="auto"/>
            <w:vAlign w:val="bottom"/>
          </w:tcPr>
          <w:p w14:paraId="36215ED5"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393FD005"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4EB98412" w14:textId="77777777" w:rsidTr="00074991">
        <w:trPr>
          <w:trHeight w:val="241"/>
        </w:trPr>
        <w:tc>
          <w:tcPr>
            <w:tcW w:w="759" w:type="dxa"/>
            <w:shd w:val="clear" w:color="auto" w:fill="auto"/>
            <w:vAlign w:val="bottom"/>
            <w:hideMark/>
          </w:tcPr>
          <w:p w14:paraId="329C6D88"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II.5</w:t>
            </w:r>
          </w:p>
        </w:tc>
        <w:tc>
          <w:tcPr>
            <w:tcW w:w="4198" w:type="dxa"/>
            <w:shd w:val="clear" w:color="auto" w:fill="auto"/>
            <w:vAlign w:val="bottom"/>
            <w:hideMark/>
          </w:tcPr>
          <w:p w14:paraId="3622DA17"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Mise en terre de MASSE</w:t>
            </w:r>
          </w:p>
        </w:tc>
        <w:tc>
          <w:tcPr>
            <w:tcW w:w="850" w:type="dxa"/>
            <w:shd w:val="clear" w:color="auto" w:fill="auto"/>
            <w:vAlign w:val="bottom"/>
            <w:hideMark/>
          </w:tcPr>
          <w:p w14:paraId="72157C78" w14:textId="77777777" w:rsidR="00074991" w:rsidRPr="007E27AA" w:rsidRDefault="00074991" w:rsidP="002A3764">
            <w:pPr>
              <w:rPr>
                <w:rFonts w:ascii="Calibri" w:hAnsi="Calibri" w:cs="Calibri"/>
                <w:color w:val="000000"/>
                <w:sz w:val="20"/>
                <w:szCs w:val="20"/>
                <w:lang w:val="fr-FR" w:eastAsia="fr-FR"/>
              </w:rPr>
            </w:pPr>
            <w:proofErr w:type="spellStart"/>
            <w:r w:rsidRPr="007E27AA">
              <w:rPr>
                <w:rFonts w:ascii="Calibri" w:hAnsi="Calibri" w:cs="Calibri"/>
                <w:color w:val="000000"/>
                <w:sz w:val="20"/>
                <w:szCs w:val="20"/>
                <w:lang w:val="fr-FR" w:eastAsia="fr-FR"/>
              </w:rPr>
              <w:t>Ens</w:t>
            </w:r>
            <w:proofErr w:type="spellEnd"/>
          </w:p>
        </w:tc>
        <w:tc>
          <w:tcPr>
            <w:tcW w:w="851" w:type="dxa"/>
            <w:shd w:val="clear" w:color="auto" w:fill="auto"/>
            <w:vAlign w:val="bottom"/>
            <w:hideMark/>
          </w:tcPr>
          <w:p w14:paraId="3D54F8D0"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1</w:t>
            </w:r>
          </w:p>
        </w:tc>
        <w:tc>
          <w:tcPr>
            <w:tcW w:w="1701" w:type="dxa"/>
            <w:shd w:val="clear" w:color="auto" w:fill="auto"/>
            <w:vAlign w:val="bottom"/>
          </w:tcPr>
          <w:p w14:paraId="7FDA08B8"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6A8D6DC8"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01748278" w14:textId="77777777" w:rsidTr="00074991">
        <w:trPr>
          <w:trHeight w:val="258"/>
        </w:trPr>
        <w:tc>
          <w:tcPr>
            <w:tcW w:w="759" w:type="dxa"/>
            <w:shd w:val="clear" w:color="auto" w:fill="auto"/>
            <w:vAlign w:val="bottom"/>
            <w:hideMark/>
          </w:tcPr>
          <w:p w14:paraId="3E0C8E64"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 </w:t>
            </w:r>
          </w:p>
        </w:tc>
        <w:tc>
          <w:tcPr>
            <w:tcW w:w="4198" w:type="dxa"/>
            <w:shd w:val="clear" w:color="auto" w:fill="auto"/>
            <w:vAlign w:val="bottom"/>
            <w:hideMark/>
          </w:tcPr>
          <w:p w14:paraId="02BF62BB"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SOUS-TOTAL II</w:t>
            </w:r>
          </w:p>
        </w:tc>
        <w:tc>
          <w:tcPr>
            <w:tcW w:w="850" w:type="dxa"/>
            <w:shd w:val="clear" w:color="auto" w:fill="auto"/>
            <w:vAlign w:val="bottom"/>
            <w:hideMark/>
          </w:tcPr>
          <w:p w14:paraId="033B4F98"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w:t>
            </w:r>
          </w:p>
        </w:tc>
        <w:tc>
          <w:tcPr>
            <w:tcW w:w="851" w:type="dxa"/>
            <w:shd w:val="clear" w:color="auto" w:fill="auto"/>
            <w:vAlign w:val="bottom"/>
            <w:hideMark/>
          </w:tcPr>
          <w:p w14:paraId="15691B6B"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w:t>
            </w:r>
          </w:p>
        </w:tc>
        <w:tc>
          <w:tcPr>
            <w:tcW w:w="1701" w:type="dxa"/>
            <w:shd w:val="clear" w:color="auto" w:fill="auto"/>
            <w:vAlign w:val="bottom"/>
            <w:hideMark/>
          </w:tcPr>
          <w:p w14:paraId="7C4D8DE3"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w:t>
            </w:r>
          </w:p>
        </w:tc>
        <w:tc>
          <w:tcPr>
            <w:tcW w:w="1749" w:type="dxa"/>
            <w:shd w:val="clear" w:color="auto" w:fill="auto"/>
            <w:vAlign w:val="bottom"/>
          </w:tcPr>
          <w:p w14:paraId="4649349F" w14:textId="77777777" w:rsidR="00074991" w:rsidRPr="007E27AA" w:rsidRDefault="00074991" w:rsidP="002A3764">
            <w:pPr>
              <w:rPr>
                <w:rFonts w:ascii="Calibri" w:hAnsi="Calibri" w:cs="Calibri"/>
                <w:b/>
                <w:bCs/>
                <w:color w:val="000000"/>
                <w:sz w:val="22"/>
                <w:szCs w:val="22"/>
                <w:lang w:val="fr-FR" w:eastAsia="fr-FR"/>
              </w:rPr>
            </w:pPr>
          </w:p>
        </w:tc>
      </w:tr>
      <w:tr w:rsidR="00074991" w:rsidRPr="007E27AA" w14:paraId="0EEB2644" w14:textId="77777777" w:rsidTr="00074991">
        <w:trPr>
          <w:trHeight w:val="241"/>
        </w:trPr>
        <w:tc>
          <w:tcPr>
            <w:tcW w:w="759" w:type="dxa"/>
            <w:shd w:val="clear" w:color="auto" w:fill="auto"/>
            <w:vAlign w:val="bottom"/>
            <w:hideMark/>
          </w:tcPr>
          <w:p w14:paraId="6DBDECBD" w14:textId="77777777" w:rsidR="00074991" w:rsidRPr="007E27AA" w:rsidRDefault="00074991" w:rsidP="002A3764">
            <w:pPr>
              <w:rPr>
                <w:rFonts w:ascii="Calibri" w:hAnsi="Calibri" w:cs="Calibri"/>
                <w:b/>
                <w:bCs/>
                <w:color w:val="000000"/>
                <w:sz w:val="20"/>
                <w:szCs w:val="20"/>
                <w:lang w:val="fr-FR" w:eastAsia="fr-FR"/>
              </w:rPr>
            </w:pPr>
            <w:r w:rsidRPr="007E27AA">
              <w:rPr>
                <w:rFonts w:ascii="Calibri" w:hAnsi="Calibri" w:cs="Calibri"/>
                <w:b/>
                <w:bCs/>
                <w:color w:val="000000"/>
                <w:sz w:val="20"/>
                <w:szCs w:val="20"/>
                <w:lang w:val="fr-FR" w:eastAsia="fr-FR"/>
              </w:rPr>
              <w:t> </w:t>
            </w:r>
          </w:p>
        </w:tc>
        <w:tc>
          <w:tcPr>
            <w:tcW w:w="9349" w:type="dxa"/>
            <w:gridSpan w:val="5"/>
            <w:shd w:val="clear" w:color="auto" w:fill="auto"/>
            <w:vAlign w:val="bottom"/>
            <w:hideMark/>
          </w:tcPr>
          <w:p w14:paraId="2A3002E0" w14:textId="77777777" w:rsidR="00074991" w:rsidRPr="00CA2AF8" w:rsidRDefault="00074991" w:rsidP="002A3764">
            <w:pPr>
              <w:rPr>
                <w:rFonts w:ascii="Calibri" w:hAnsi="Calibri" w:cs="Calibri"/>
                <w:b/>
                <w:bCs/>
                <w:color w:val="000000"/>
                <w:sz w:val="20"/>
                <w:szCs w:val="20"/>
                <w:lang w:val="en-GB" w:eastAsia="fr-FR"/>
              </w:rPr>
            </w:pPr>
            <w:r w:rsidRPr="00CA2AF8">
              <w:rPr>
                <w:rFonts w:ascii="Calibri" w:hAnsi="Calibri" w:cs="Calibri"/>
                <w:b/>
                <w:bCs/>
                <w:color w:val="000000"/>
                <w:sz w:val="20"/>
                <w:szCs w:val="20"/>
                <w:lang w:val="en-GB" w:eastAsia="fr-FR"/>
              </w:rPr>
              <w:t xml:space="preserve">III-RESEAU BT TRIPHASE 3x70 mm2+N+EP </w:t>
            </w:r>
          </w:p>
        </w:tc>
      </w:tr>
      <w:tr w:rsidR="00074991" w:rsidRPr="007E27AA" w14:paraId="2FB28037" w14:textId="77777777" w:rsidTr="00074991">
        <w:trPr>
          <w:trHeight w:val="241"/>
        </w:trPr>
        <w:tc>
          <w:tcPr>
            <w:tcW w:w="759" w:type="dxa"/>
            <w:shd w:val="clear" w:color="auto" w:fill="auto"/>
            <w:vAlign w:val="bottom"/>
            <w:hideMark/>
          </w:tcPr>
          <w:p w14:paraId="6E27BED7"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III.1</w:t>
            </w:r>
          </w:p>
        </w:tc>
        <w:tc>
          <w:tcPr>
            <w:tcW w:w="4198" w:type="dxa"/>
            <w:shd w:val="clear" w:color="auto" w:fill="auto"/>
            <w:vAlign w:val="bottom"/>
            <w:hideMark/>
          </w:tcPr>
          <w:p w14:paraId="05D12A88"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Etude et piquetage</w:t>
            </w:r>
          </w:p>
        </w:tc>
        <w:tc>
          <w:tcPr>
            <w:tcW w:w="850" w:type="dxa"/>
            <w:shd w:val="clear" w:color="auto" w:fill="auto"/>
            <w:vAlign w:val="bottom"/>
            <w:hideMark/>
          </w:tcPr>
          <w:p w14:paraId="44595097"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Km</w:t>
            </w:r>
          </w:p>
        </w:tc>
        <w:tc>
          <w:tcPr>
            <w:tcW w:w="851" w:type="dxa"/>
            <w:shd w:val="clear" w:color="auto" w:fill="auto"/>
            <w:vAlign w:val="bottom"/>
            <w:hideMark/>
          </w:tcPr>
          <w:p w14:paraId="317578A3"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1,2</w:t>
            </w:r>
          </w:p>
        </w:tc>
        <w:tc>
          <w:tcPr>
            <w:tcW w:w="1701" w:type="dxa"/>
            <w:shd w:val="clear" w:color="auto" w:fill="auto"/>
            <w:vAlign w:val="bottom"/>
          </w:tcPr>
          <w:p w14:paraId="02A1DF82"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17082CFC"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02BBC8C9" w14:textId="77777777" w:rsidTr="00074991">
        <w:trPr>
          <w:trHeight w:val="241"/>
        </w:trPr>
        <w:tc>
          <w:tcPr>
            <w:tcW w:w="759" w:type="dxa"/>
            <w:shd w:val="clear" w:color="auto" w:fill="auto"/>
            <w:vAlign w:val="bottom"/>
            <w:hideMark/>
          </w:tcPr>
          <w:p w14:paraId="6DED7F17"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III.2</w:t>
            </w:r>
          </w:p>
        </w:tc>
        <w:tc>
          <w:tcPr>
            <w:tcW w:w="4198" w:type="dxa"/>
            <w:shd w:val="clear" w:color="auto" w:fill="auto"/>
            <w:vAlign w:val="bottom"/>
            <w:hideMark/>
          </w:tcPr>
          <w:p w14:paraId="4B318FA3" w14:textId="77777777" w:rsidR="00074991" w:rsidRPr="007E27AA" w:rsidRDefault="00074991" w:rsidP="002A3764">
            <w:pPr>
              <w:rPr>
                <w:rFonts w:ascii="Calibri" w:hAnsi="Calibri" w:cs="Calibri"/>
                <w:color w:val="000000"/>
                <w:sz w:val="20"/>
                <w:szCs w:val="20"/>
                <w:lang w:val="fr-FR" w:eastAsia="fr-FR"/>
              </w:rPr>
            </w:pPr>
            <w:proofErr w:type="gramStart"/>
            <w:r w:rsidRPr="007E27AA">
              <w:rPr>
                <w:rFonts w:ascii="Calibri" w:hAnsi="Calibri" w:cs="Calibri"/>
                <w:color w:val="000000"/>
                <w:sz w:val="20"/>
                <w:szCs w:val="20"/>
                <w:lang w:val="fr-FR" w:eastAsia="fr-FR"/>
              </w:rPr>
              <w:t>fouille</w:t>
            </w:r>
            <w:proofErr w:type="gramEnd"/>
            <w:r w:rsidRPr="007E27AA">
              <w:rPr>
                <w:rFonts w:ascii="Calibri" w:hAnsi="Calibri" w:cs="Calibri"/>
                <w:color w:val="000000"/>
                <w:sz w:val="20"/>
                <w:szCs w:val="20"/>
                <w:lang w:val="fr-FR" w:eastAsia="fr-FR"/>
              </w:rPr>
              <w:t xml:space="preserve"> en terrain latéritique </w:t>
            </w:r>
          </w:p>
        </w:tc>
        <w:tc>
          <w:tcPr>
            <w:tcW w:w="850" w:type="dxa"/>
            <w:shd w:val="clear" w:color="auto" w:fill="auto"/>
            <w:vAlign w:val="bottom"/>
            <w:hideMark/>
          </w:tcPr>
          <w:p w14:paraId="47604AD6" w14:textId="77777777" w:rsidR="00074991" w:rsidRPr="007E27AA" w:rsidRDefault="00074991" w:rsidP="002A3764">
            <w:pPr>
              <w:rPr>
                <w:rFonts w:ascii="Calibri" w:hAnsi="Calibri" w:cs="Calibri"/>
                <w:color w:val="000000"/>
                <w:sz w:val="20"/>
                <w:szCs w:val="20"/>
                <w:lang w:val="fr-FR" w:eastAsia="fr-FR"/>
              </w:rPr>
            </w:pPr>
            <w:proofErr w:type="gramStart"/>
            <w:r w:rsidRPr="007E27AA">
              <w:rPr>
                <w:rFonts w:ascii="Calibri" w:hAnsi="Calibri" w:cs="Calibri"/>
                <w:color w:val="000000"/>
                <w:sz w:val="20"/>
                <w:szCs w:val="20"/>
                <w:lang w:val="fr-FR" w:eastAsia="fr-FR"/>
              </w:rPr>
              <w:t>m</w:t>
            </w:r>
            <w:proofErr w:type="gramEnd"/>
            <w:r w:rsidRPr="007E27AA">
              <w:rPr>
                <w:rFonts w:ascii="Calibri" w:hAnsi="Calibri" w:cs="Calibri"/>
                <w:color w:val="000000"/>
                <w:sz w:val="20"/>
                <w:szCs w:val="20"/>
                <w:lang w:val="fr-FR" w:eastAsia="fr-FR"/>
              </w:rPr>
              <w:t>2</w:t>
            </w:r>
          </w:p>
        </w:tc>
        <w:tc>
          <w:tcPr>
            <w:tcW w:w="851" w:type="dxa"/>
            <w:shd w:val="clear" w:color="auto" w:fill="auto"/>
            <w:vAlign w:val="bottom"/>
            <w:hideMark/>
          </w:tcPr>
          <w:p w14:paraId="5423DFCA"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20</w:t>
            </w:r>
          </w:p>
        </w:tc>
        <w:tc>
          <w:tcPr>
            <w:tcW w:w="1701" w:type="dxa"/>
            <w:shd w:val="clear" w:color="auto" w:fill="auto"/>
            <w:vAlign w:val="bottom"/>
          </w:tcPr>
          <w:p w14:paraId="7F4D1F5F"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4CB97B4B"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178ECEBA" w14:textId="77777777" w:rsidTr="00074991">
        <w:trPr>
          <w:trHeight w:val="241"/>
        </w:trPr>
        <w:tc>
          <w:tcPr>
            <w:tcW w:w="759" w:type="dxa"/>
            <w:shd w:val="clear" w:color="auto" w:fill="auto"/>
            <w:vAlign w:val="bottom"/>
            <w:hideMark/>
          </w:tcPr>
          <w:p w14:paraId="79128701"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III.3</w:t>
            </w:r>
          </w:p>
        </w:tc>
        <w:tc>
          <w:tcPr>
            <w:tcW w:w="4198" w:type="dxa"/>
            <w:shd w:val="clear" w:color="auto" w:fill="auto"/>
            <w:vAlign w:val="bottom"/>
            <w:hideMark/>
          </w:tcPr>
          <w:p w14:paraId="56D23636"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 xml:space="preserve"> </w:t>
            </w:r>
            <w:proofErr w:type="gramStart"/>
            <w:r w:rsidRPr="007E27AA">
              <w:rPr>
                <w:rFonts w:ascii="Calibri" w:hAnsi="Calibri" w:cs="Calibri"/>
                <w:color w:val="000000"/>
                <w:sz w:val="20"/>
                <w:szCs w:val="20"/>
                <w:lang w:val="fr-FR" w:eastAsia="fr-FR"/>
              </w:rPr>
              <w:t>poteau</w:t>
            </w:r>
            <w:proofErr w:type="gramEnd"/>
            <w:r w:rsidRPr="007E27AA">
              <w:rPr>
                <w:rFonts w:ascii="Calibri" w:hAnsi="Calibri" w:cs="Calibri"/>
                <w:color w:val="000000"/>
                <w:sz w:val="20"/>
                <w:szCs w:val="20"/>
                <w:lang w:val="fr-FR" w:eastAsia="fr-FR"/>
              </w:rPr>
              <w:t xml:space="preserve"> BA 9M  300 DaN</w:t>
            </w:r>
          </w:p>
        </w:tc>
        <w:tc>
          <w:tcPr>
            <w:tcW w:w="850" w:type="dxa"/>
            <w:shd w:val="clear" w:color="auto" w:fill="auto"/>
            <w:vAlign w:val="bottom"/>
            <w:hideMark/>
          </w:tcPr>
          <w:p w14:paraId="5976A855"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3824A23E"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10</w:t>
            </w:r>
          </w:p>
        </w:tc>
        <w:tc>
          <w:tcPr>
            <w:tcW w:w="1701" w:type="dxa"/>
            <w:shd w:val="clear" w:color="auto" w:fill="auto"/>
            <w:vAlign w:val="bottom"/>
          </w:tcPr>
          <w:p w14:paraId="7070E46F"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35F87434"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1DFE6399" w14:textId="77777777" w:rsidTr="00074991">
        <w:trPr>
          <w:trHeight w:val="241"/>
        </w:trPr>
        <w:tc>
          <w:tcPr>
            <w:tcW w:w="759" w:type="dxa"/>
            <w:shd w:val="clear" w:color="auto" w:fill="auto"/>
            <w:vAlign w:val="bottom"/>
            <w:hideMark/>
          </w:tcPr>
          <w:p w14:paraId="5C9D7542"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III.4</w:t>
            </w:r>
          </w:p>
        </w:tc>
        <w:tc>
          <w:tcPr>
            <w:tcW w:w="4198" w:type="dxa"/>
            <w:shd w:val="clear" w:color="auto" w:fill="auto"/>
            <w:vAlign w:val="bottom"/>
            <w:hideMark/>
          </w:tcPr>
          <w:p w14:paraId="1FA84DF4"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 xml:space="preserve"> </w:t>
            </w:r>
            <w:proofErr w:type="gramStart"/>
            <w:r w:rsidRPr="007E27AA">
              <w:rPr>
                <w:rFonts w:ascii="Calibri" w:hAnsi="Calibri" w:cs="Calibri"/>
                <w:color w:val="000000"/>
                <w:sz w:val="20"/>
                <w:szCs w:val="20"/>
                <w:lang w:val="fr-FR" w:eastAsia="fr-FR"/>
              </w:rPr>
              <w:t>poteau</w:t>
            </w:r>
            <w:proofErr w:type="gramEnd"/>
            <w:r w:rsidRPr="007E27AA">
              <w:rPr>
                <w:rFonts w:ascii="Calibri" w:hAnsi="Calibri" w:cs="Calibri"/>
                <w:color w:val="000000"/>
                <w:sz w:val="20"/>
                <w:szCs w:val="20"/>
                <w:lang w:val="fr-FR" w:eastAsia="fr-FR"/>
              </w:rPr>
              <w:t xml:space="preserve"> BA 9M  500 DaN</w:t>
            </w:r>
          </w:p>
        </w:tc>
        <w:tc>
          <w:tcPr>
            <w:tcW w:w="850" w:type="dxa"/>
            <w:shd w:val="clear" w:color="auto" w:fill="auto"/>
            <w:vAlign w:val="bottom"/>
            <w:hideMark/>
          </w:tcPr>
          <w:p w14:paraId="16C34F7A"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5DCCB9E2"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4</w:t>
            </w:r>
          </w:p>
        </w:tc>
        <w:tc>
          <w:tcPr>
            <w:tcW w:w="1701" w:type="dxa"/>
            <w:shd w:val="clear" w:color="auto" w:fill="auto"/>
            <w:vAlign w:val="bottom"/>
          </w:tcPr>
          <w:p w14:paraId="120406A5"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3F7F9EDD"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699E659E" w14:textId="77777777" w:rsidTr="00074991">
        <w:trPr>
          <w:trHeight w:val="241"/>
        </w:trPr>
        <w:tc>
          <w:tcPr>
            <w:tcW w:w="759" w:type="dxa"/>
            <w:shd w:val="clear" w:color="auto" w:fill="auto"/>
            <w:vAlign w:val="bottom"/>
            <w:hideMark/>
          </w:tcPr>
          <w:p w14:paraId="433F99DB"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III.5</w:t>
            </w:r>
          </w:p>
        </w:tc>
        <w:tc>
          <w:tcPr>
            <w:tcW w:w="4198" w:type="dxa"/>
            <w:shd w:val="clear" w:color="auto" w:fill="auto"/>
            <w:vAlign w:val="bottom"/>
            <w:hideMark/>
          </w:tcPr>
          <w:p w14:paraId="79FE4604"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F et P armement alignement BT</w:t>
            </w:r>
          </w:p>
        </w:tc>
        <w:tc>
          <w:tcPr>
            <w:tcW w:w="850" w:type="dxa"/>
            <w:shd w:val="clear" w:color="auto" w:fill="auto"/>
            <w:vAlign w:val="bottom"/>
            <w:hideMark/>
          </w:tcPr>
          <w:p w14:paraId="2AD0F107"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2CBB70D6"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10</w:t>
            </w:r>
          </w:p>
        </w:tc>
        <w:tc>
          <w:tcPr>
            <w:tcW w:w="1701" w:type="dxa"/>
            <w:shd w:val="clear" w:color="auto" w:fill="auto"/>
            <w:vAlign w:val="bottom"/>
          </w:tcPr>
          <w:p w14:paraId="2DE48CAC"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33F56E8A"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7F69D1D2" w14:textId="77777777" w:rsidTr="00074991">
        <w:trPr>
          <w:trHeight w:val="241"/>
        </w:trPr>
        <w:tc>
          <w:tcPr>
            <w:tcW w:w="759" w:type="dxa"/>
            <w:shd w:val="clear" w:color="auto" w:fill="auto"/>
            <w:vAlign w:val="bottom"/>
            <w:hideMark/>
          </w:tcPr>
          <w:p w14:paraId="7CAD5528"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III.6</w:t>
            </w:r>
          </w:p>
        </w:tc>
        <w:tc>
          <w:tcPr>
            <w:tcW w:w="4198" w:type="dxa"/>
            <w:shd w:val="clear" w:color="auto" w:fill="auto"/>
            <w:vAlign w:val="bottom"/>
            <w:hideMark/>
          </w:tcPr>
          <w:p w14:paraId="20A8DBEA"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F et P armement ancrage BT</w:t>
            </w:r>
          </w:p>
        </w:tc>
        <w:tc>
          <w:tcPr>
            <w:tcW w:w="850" w:type="dxa"/>
            <w:shd w:val="clear" w:color="auto" w:fill="auto"/>
            <w:vAlign w:val="bottom"/>
            <w:hideMark/>
          </w:tcPr>
          <w:p w14:paraId="09096791"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48D6EB0F"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8</w:t>
            </w:r>
          </w:p>
        </w:tc>
        <w:tc>
          <w:tcPr>
            <w:tcW w:w="1701" w:type="dxa"/>
            <w:shd w:val="clear" w:color="auto" w:fill="auto"/>
            <w:vAlign w:val="bottom"/>
          </w:tcPr>
          <w:p w14:paraId="78047FEE"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5FACB35D"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26C6FF1E" w14:textId="77777777" w:rsidTr="00074991">
        <w:trPr>
          <w:trHeight w:val="482"/>
        </w:trPr>
        <w:tc>
          <w:tcPr>
            <w:tcW w:w="759" w:type="dxa"/>
            <w:shd w:val="clear" w:color="auto" w:fill="auto"/>
            <w:vAlign w:val="bottom"/>
            <w:hideMark/>
          </w:tcPr>
          <w:p w14:paraId="19A359BB"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III.7</w:t>
            </w:r>
          </w:p>
        </w:tc>
        <w:tc>
          <w:tcPr>
            <w:tcW w:w="4198" w:type="dxa"/>
            <w:shd w:val="clear" w:color="auto" w:fill="auto"/>
            <w:vAlign w:val="bottom"/>
            <w:hideMark/>
          </w:tcPr>
          <w:p w14:paraId="2AB618E7" w14:textId="77777777" w:rsidR="00074991" w:rsidRPr="007E27AA" w:rsidRDefault="00074991" w:rsidP="002A3764">
            <w:pPr>
              <w:rPr>
                <w:rFonts w:ascii="Calibri" w:hAnsi="Calibri" w:cs="Calibri"/>
                <w:color w:val="000000"/>
                <w:sz w:val="20"/>
                <w:szCs w:val="20"/>
                <w:lang w:val="fr-FR" w:eastAsia="fr-FR"/>
              </w:rPr>
            </w:pPr>
            <w:proofErr w:type="gramStart"/>
            <w:r w:rsidRPr="007E27AA">
              <w:rPr>
                <w:rFonts w:ascii="Calibri" w:hAnsi="Calibri" w:cs="Calibri"/>
                <w:color w:val="000000"/>
                <w:sz w:val="20"/>
                <w:szCs w:val="20"/>
                <w:lang w:val="fr-FR" w:eastAsia="fr-FR"/>
              </w:rPr>
              <w:t>fourniture</w:t>
            </w:r>
            <w:proofErr w:type="gramEnd"/>
            <w:r w:rsidRPr="007E27AA">
              <w:rPr>
                <w:rFonts w:ascii="Calibri" w:hAnsi="Calibri" w:cs="Calibri"/>
                <w:color w:val="000000"/>
                <w:sz w:val="20"/>
                <w:szCs w:val="20"/>
                <w:lang w:val="fr-FR" w:eastAsia="fr-FR"/>
              </w:rPr>
              <w:t xml:space="preserve"> et Déroulage câble préassemblé 3x70 mm2+N+EP</w:t>
            </w:r>
          </w:p>
        </w:tc>
        <w:tc>
          <w:tcPr>
            <w:tcW w:w="850" w:type="dxa"/>
            <w:shd w:val="clear" w:color="auto" w:fill="auto"/>
            <w:vAlign w:val="bottom"/>
            <w:hideMark/>
          </w:tcPr>
          <w:p w14:paraId="26E611B6"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ML</w:t>
            </w:r>
          </w:p>
        </w:tc>
        <w:tc>
          <w:tcPr>
            <w:tcW w:w="851" w:type="dxa"/>
            <w:shd w:val="clear" w:color="auto" w:fill="auto"/>
            <w:vAlign w:val="bottom"/>
            <w:hideMark/>
          </w:tcPr>
          <w:p w14:paraId="63424B02"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1 300</w:t>
            </w:r>
          </w:p>
        </w:tc>
        <w:tc>
          <w:tcPr>
            <w:tcW w:w="1701" w:type="dxa"/>
            <w:shd w:val="clear" w:color="auto" w:fill="auto"/>
            <w:vAlign w:val="bottom"/>
          </w:tcPr>
          <w:p w14:paraId="0144680B"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38581915"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6A8937CB" w14:textId="77777777" w:rsidTr="00074991">
        <w:trPr>
          <w:trHeight w:val="241"/>
        </w:trPr>
        <w:tc>
          <w:tcPr>
            <w:tcW w:w="759" w:type="dxa"/>
            <w:shd w:val="clear" w:color="auto" w:fill="auto"/>
            <w:vAlign w:val="bottom"/>
            <w:hideMark/>
          </w:tcPr>
          <w:p w14:paraId="3B35E197"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III.8</w:t>
            </w:r>
          </w:p>
        </w:tc>
        <w:tc>
          <w:tcPr>
            <w:tcW w:w="4198" w:type="dxa"/>
            <w:shd w:val="clear" w:color="auto" w:fill="auto"/>
            <w:vAlign w:val="bottom"/>
            <w:hideMark/>
          </w:tcPr>
          <w:p w14:paraId="1D1C2078"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Mise en terre type C</w:t>
            </w:r>
          </w:p>
        </w:tc>
        <w:tc>
          <w:tcPr>
            <w:tcW w:w="850" w:type="dxa"/>
            <w:shd w:val="clear" w:color="auto" w:fill="auto"/>
            <w:vAlign w:val="bottom"/>
            <w:hideMark/>
          </w:tcPr>
          <w:p w14:paraId="5B16616D"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04A47788"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8</w:t>
            </w:r>
          </w:p>
        </w:tc>
        <w:tc>
          <w:tcPr>
            <w:tcW w:w="1701" w:type="dxa"/>
            <w:shd w:val="clear" w:color="auto" w:fill="auto"/>
            <w:vAlign w:val="bottom"/>
          </w:tcPr>
          <w:p w14:paraId="348A4338"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374198A1"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733189D4" w14:textId="77777777" w:rsidTr="00074991">
        <w:trPr>
          <w:trHeight w:val="241"/>
        </w:trPr>
        <w:tc>
          <w:tcPr>
            <w:tcW w:w="759" w:type="dxa"/>
            <w:shd w:val="clear" w:color="auto" w:fill="auto"/>
            <w:vAlign w:val="bottom"/>
            <w:hideMark/>
          </w:tcPr>
          <w:p w14:paraId="2D2E68C0"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III.9</w:t>
            </w:r>
          </w:p>
        </w:tc>
        <w:tc>
          <w:tcPr>
            <w:tcW w:w="4198" w:type="dxa"/>
            <w:shd w:val="clear" w:color="auto" w:fill="auto"/>
            <w:vAlign w:val="bottom"/>
            <w:hideMark/>
          </w:tcPr>
          <w:p w14:paraId="687546D8"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Capuchon d'extrémité</w:t>
            </w:r>
          </w:p>
        </w:tc>
        <w:tc>
          <w:tcPr>
            <w:tcW w:w="850" w:type="dxa"/>
            <w:shd w:val="clear" w:color="auto" w:fill="auto"/>
            <w:vAlign w:val="bottom"/>
            <w:hideMark/>
          </w:tcPr>
          <w:p w14:paraId="762BB60A"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05F39B37"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2</w:t>
            </w:r>
          </w:p>
        </w:tc>
        <w:tc>
          <w:tcPr>
            <w:tcW w:w="1701" w:type="dxa"/>
            <w:shd w:val="clear" w:color="auto" w:fill="auto"/>
            <w:vAlign w:val="bottom"/>
          </w:tcPr>
          <w:p w14:paraId="6D9650F0"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3AABFDBA"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769E47F1" w14:textId="77777777" w:rsidTr="00074991">
        <w:trPr>
          <w:trHeight w:val="241"/>
        </w:trPr>
        <w:tc>
          <w:tcPr>
            <w:tcW w:w="759" w:type="dxa"/>
            <w:shd w:val="clear" w:color="auto" w:fill="auto"/>
            <w:vAlign w:val="bottom"/>
            <w:hideMark/>
          </w:tcPr>
          <w:p w14:paraId="4E81923C"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III.10</w:t>
            </w:r>
          </w:p>
        </w:tc>
        <w:tc>
          <w:tcPr>
            <w:tcW w:w="4198" w:type="dxa"/>
            <w:shd w:val="clear" w:color="auto" w:fill="auto"/>
            <w:vAlign w:val="bottom"/>
            <w:hideMark/>
          </w:tcPr>
          <w:p w14:paraId="5BD3EA54" w14:textId="77777777" w:rsidR="00074991" w:rsidRPr="007E27AA" w:rsidRDefault="00074991" w:rsidP="002A3764">
            <w:pPr>
              <w:rPr>
                <w:rFonts w:ascii="Calibri" w:hAnsi="Calibri" w:cs="Calibri"/>
                <w:color w:val="000000"/>
                <w:sz w:val="20"/>
                <w:szCs w:val="20"/>
                <w:lang w:val="fr-FR" w:eastAsia="fr-FR"/>
              </w:rPr>
            </w:pPr>
            <w:proofErr w:type="spellStart"/>
            <w:r w:rsidRPr="007E27AA">
              <w:rPr>
                <w:rFonts w:ascii="Calibri" w:hAnsi="Calibri" w:cs="Calibri"/>
                <w:color w:val="000000"/>
                <w:sz w:val="20"/>
                <w:szCs w:val="20"/>
                <w:lang w:val="fr-FR" w:eastAsia="fr-FR"/>
              </w:rPr>
              <w:t>F+p</w:t>
            </w:r>
            <w:proofErr w:type="spellEnd"/>
            <w:r w:rsidRPr="007E27AA">
              <w:rPr>
                <w:rFonts w:ascii="Calibri" w:hAnsi="Calibri" w:cs="Calibri"/>
                <w:color w:val="000000"/>
                <w:sz w:val="20"/>
                <w:szCs w:val="20"/>
                <w:lang w:val="fr-FR" w:eastAsia="fr-FR"/>
              </w:rPr>
              <w:t xml:space="preserve"> plaque de numéro + numérotation</w:t>
            </w:r>
          </w:p>
        </w:tc>
        <w:tc>
          <w:tcPr>
            <w:tcW w:w="850" w:type="dxa"/>
            <w:shd w:val="clear" w:color="auto" w:fill="auto"/>
            <w:vAlign w:val="bottom"/>
            <w:hideMark/>
          </w:tcPr>
          <w:p w14:paraId="6BD16CE2"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5C4B082B"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14</w:t>
            </w:r>
          </w:p>
        </w:tc>
        <w:tc>
          <w:tcPr>
            <w:tcW w:w="1701" w:type="dxa"/>
            <w:shd w:val="clear" w:color="auto" w:fill="auto"/>
            <w:vAlign w:val="bottom"/>
          </w:tcPr>
          <w:p w14:paraId="45855361"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26DC9073"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761DB785" w14:textId="77777777" w:rsidTr="00074991">
        <w:trPr>
          <w:trHeight w:val="241"/>
        </w:trPr>
        <w:tc>
          <w:tcPr>
            <w:tcW w:w="759" w:type="dxa"/>
            <w:shd w:val="clear" w:color="auto" w:fill="auto"/>
            <w:vAlign w:val="bottom"/>
            <w:hideMark/>
          </w:tcPr>
          <w:p w14:paraId="313AE349"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III.11</w:t>
            </w:r>
          </w:p>
        </w:tc>
        <w:tc>
          <w:tcPr>
            <w:tcW w:w="4198" w:type="dxa"/>
            <w:shd w:val="clear" w:color="auto" w:fill="auto"/>
            <w:vAlign w:val="bottom"/>
            <w:hideMark/>
          </w:tcPr>
          <w:p w14:paraId="3B2E2F60"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F+P raccords de dérivation</w:t>
            </w:r>
          </w:p>
        </w:tc>
        <w:tc>
          <w:tcPr>
            <w:tcW w:w="850" w:type="dxa"/>
            <w:shd w:val="clear" w:color="auto" w:fill="auto"/>
            <w:vAlign w:val="bottom"/>
            <w:hideMark/>
          </w:tcPr>
          <w:p w14:paraId="75DC5721"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2107845A"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6</w:t>
            </w:r>
          </w:p>
        </w:tc>
        <w:tc>
          <w:tcPr>
            <w:tcW w:w="1701" w:type="dxa"/>
            <w:shd w:val="clear" w:color="auto" w:fill="auto"/>
            <w:vAlign w:val="bottom"/>
          </w:tcPr>
          <w:p w14:paraId="386D31CF"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501CA61E"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7604ADA5" w14:textId="77777777" w:rsidTr="00074991">
        <w:trPr>
          <w:trHeight w:val="241"/>
        </w:trPr>
        <w:tc>
          <w:tcPr>
            <w:tcW w:w="759" w:type="dxa"/>
            <w:shd w:val="clear" w:color="auto" w:fill="auto"/>
            <w:vAlign w:val="bottom"/>
            <w:hideMark/>
          </w:tcPr>
          <w:p w14:paraId="6D16555C"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III.12</w:t>
            </w:r>
          </w:p>
        </w:tc>
        <w:tc>
          <w:tcPr>
            <w:tcW w:w="4198" w:type="dxa"/>
            <w:shd w:val="clear" w:color="auto" w:fill="auto"/>
            <w:vAlign w:val="bottom"/>
            <w:hideMark/>
          </w:tcPr>
          <w:p w14:paraId="0CD5A7EE"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Prise en charge touret</w:t>
            </w:r>
          </w:p>
        </w:tc>
        <w:tc>
          <w:tcPr>
            <w:tcW w:w="850" w:type="dxa"/>
            <w:shd w:val="clear" w:color="auto" w:fill="auto"/>
            <w:vAlign w:val="bottom"/>
            <w:hideMark/>
          </w:tcPr>
          <w:p w14:paraId="7B981286"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U</w:t>
            </w:r>
          </w:p>
        </w:tc>
        <w:tc>
          <w:tcPr>
            <w:tcW w:w="851" w:type="dxa"/>
            <w:shd w:val="clear" w:color="auto" w:fill="auto"/>
            <w:vAlign w:val="bottom"/>
            <w:hideMark/>
          </w:tcPr>
          <w:p w14:paraId="140BA04F"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3</w:t>
            </w:r>
          </w:p>
        </w:tc>
        <w:tc>
          <w:tcPr>
            <w:tcW w:w="1701" w:type="dxa"/>
            <w:shd w:val="clear" w:color="auto" w:fill="auto"/>
            <w:vAlign w:val="bottom"/>
          </w:tcPr>
          <w:p w14:paraId="1D11B378"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4B1EC1FC"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31EF2F9A" w14:textId="77777777" w:rsidTr="00074991">
        <w:trPr>
          <w:trHeight w:val="258"/>
        </w:trPr>
        <w:tc>
          <w:tcPr>
            <w:tcW w:w="759" w:type="dxa"/>
            <w:shd w:val="clear" w:color="auto" w:fill="auto"/>
            <w:vAlign w:val="bottom"/>
            <w:hideMark/>
          </w:tcPr>
          <w:p w14:paraId="2C868FA0"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w:t>
            </w:r>
          </w:p>
        </w:tc>
        <w:tc>
          <w:tcPr>
            <w:tcW w:w="4198" w:type="dxa"/>
            <w:shd w:val="clear" w:color="auto" w:fill="auto"/>
            <w:vAlign w:val="bottom"/>
            <w:hideMark/>
          </w:tcPr>
          <w:p w14:paraId="4140AA31"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SOUS-TOTAL III</w:t>
            </w:r>
          </w:p>
        </w:tc>
        <w:tc>
          <w:tcPr>
            <w:tcW w:w="850" w:type="dxa"/>
            <w:shd w:val="clear" w:color="auto" w:fill="auto"/>
            <w:vAlign w:val="bottom"/>
            <w:hideMark/>
          </w:tcPr>
          <w:p w14:paraId="68CDF510"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w:t>
            </w:r>
          </w:p>
        </w:tc>
        <w:tc>
          <w:tcPr>
            <w:tcW w:w="851" w:type="dxa"/>
            <w:shd w:val="clear" w:color="auto" w:fill="auto"/>
            <w:vAlign w:val="bottom"/>
            <w:hideMark/>
          </w:tcPr>
          <w:p w14:paraId="403F49CB"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w:t>
            </w:r>
          </w:p>
        </w:tc>
        <w:tc>
          <w:tcPr>
            <w:tcW w:w="1701" w:type="dxa"/>
            <w:shd w:val="clear" w:color="auto" w:fill="auto"/>
            <w:vAlign w:val="bottom"/>
            <w:hideMark/>
          </w:tcPr>
          <w:p w14:paraId="56FEC890"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w:t>
            </w:r>
          </w:p>
        </w:tc>
        <w:tc>
          <w:tcPr>
            <w:tcW w:w="1749" w:type="dxa"/>
            <w:shd w:val="clear" w:color="auto" w:fill="auto"/>
            <w:vAlign w:val="bottom"/>
          </w:tcPr>
          <w:p w14:paraId="076111A9" w14:textId="77777777" w:rsidR="00074991" w:rsidRPr="007E27AA" w:rsidRDefault="00074991" w:rsidP="002A3764">
            <w:pPr>
              <w:rPr>
                <w:rFonts w:ascii="Calibri" w:hAnsi="Calibri" w:cs="Calibri"/>
                <w:b/>
                <w:bCs/>
                <w:color w:val="000000"/>
                <w:sz w:val="22"/>
                <w:szCs w:val="22"/>
                <w:lang w:val="fr-FR" w:eastAsia="fr-FR"/>
              </w:rPr>
            </w:pPr>
          </w:p>
        </w:tc>
      </w:tr>
      <w:tr w:rsidR="00074991" w:rsidRPr="007E27AA" w14:paraId="292E9B66" w14:textId="77777777" w:rsidTr="00074991">
        <w:trPr>
          <w:trHeight w:val="241"/>
        </w:trPr>
        <w:tc>
          <w:tcPr>
            <w:tcW w:w="759" w:type="dxa"/>
            <w:shd w:val="clear" w:color="auto" w:fill="auto"/>
            <w:vAlign w:val="bottom"/>
            <w:hideMark/>
          </w:tcPr>
          <w:p w14:paraId="4001EB0E" w14:textId="77777777" w:rsidR="00074991" w:rsidRPr="007E27AA" w:rsidRDefault="00074991" w:rsidP="002A3764">
            <w:pPr>
              <w:rPr>
                <w:rFonts w:ascii="Calibri" w:hAnsi="Calibri" w:cs="Calibri"/>
                <w:b/>
                <w:bCs/>
                <w:color w:val="000000"/>
                <w:sz w:val="20"/>
                <w:szCs w:val="20"/>
                <w:lang w:val="fr-FR" w:eastAsia="fr-FR"/>
              </w:rPr>
            </w:pPr>
            <w:r w:rsidRPr="007E27AA">
              <w:rPr>
                <w:rFonts w:ascii="Calibri" w:hAnsi="Calibri" w:cs="Calibri"/>
                <w:b/>
                <w:bCs/>
                <w:color w:val="000000"/>
                <w:sz w:val="20"/>
                <w:szCs w:val="20"/>
                <w:lang w:val="fr-FR" w:eastAsia="fr-FR"/>
              </w:rPr>
              <w:t> </w:t>
            </w:r>
          </w:p>
        </w:tc>
        <w:tc>
          <w:tcPr>
            <w:tcW w:w="9349" w:type="dxa"/>
            <w:gridSpan w:val="5"/>
            <w:shd w:val="clear" w:color="auto" w:fill="auto"/>
            <w:vAlign w:val="bottom"/>
            <w:hideMark/>
          </w:tcPr>
          <w:p w14:paraId="24A35633" w14:textId="77777777" w:rsidR="00074991" w:rsidRPr="007E27AA" w:rsidRDefault="00074991" w:rsidP="002A3764">
            <w:pPr>
              <w:rPr>
                <w:rFonts w:ascii="Calibri" w:hAnsi="Calibri" w:cs="Calibri"/>
                <w:b/>
                <w:bCs/>
                <w:color w:val="000000"/>
                <w:sz w:val="20"/>
                <w:szCs w:val="20"/>
                <w:lang w:val="fr-FR" w:eastAsia="fr-FR"/>
              </w:rPr>
            </w:pPr>
            <w:r w:rsidRPr="007E27AA">
              <w:rPr>
                <w:rFonts w:ascii="Calibri" w:hAnsi="Calibri" w:cs="Calibri"/>
                <w:b/>
                <w:bCs/>
                <w:color w:val="000000"/>
                <w:sz w:val="20"/>
                <w:szCs w:val="20"/>
                <w:lang w:val="fr-FR" w:eastAsia="fr-FR"/>
              </w:rPr>
              <w:t>IV-PRESTATIONS DIVERSES</w:t>
            </w:r>
          </w:p>
        </w:tc>
      </w:tr>
      <w:tr w:rsidR="00074991" w:rsidRPr="007E27AA" w14:paraId="67964451" w14:textId="77777777" w:rsidTr="00074991">
        <w:trPr>
          <w:trHeight w:val="241"/>
        </w:trPr>
        <w:tc>
          <w:tcPr>
            <w:tcW w:w="759" w:type="dxa"/>
            <w:shd w:val="clear" w:color="auto" w:fill="auto"/>
            <w:vAlign w:val="bottom"/>
            <w:hideMark/>
          </w:tcPr>
          <w:p w14:paraId="7C0C6CB8"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IV.1</w:t>
            </w:r>
          </w:p>
        </w:tc>
        <w:tc>
          <w:tcPr>
            <w:tcW w:w="4198" w:type="dxa"/>
            <w:shd w:val="clear" w:color="auto" w:fill="auto"/>
            <w:vAlign w:val="bottom"/>
            <w:hideMark/>
          </w:tcPr>
          <w:p w14:paraId="03B3D8CA"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Transport et manutention matériels</w:t>
            </w:r>
          </w:p>
        </w:tc>
        <w:tc>
          <w:tcPr>
            <w:tcW w:w="850" w:type="dxa"/>
            <w:shd w:val="clear" w:color="auto" w:fill="auto"/>
            <w:vAlign w:val="bottom"/>
            <w:hideMark/>
          </w:tcPr>
          <w:p w14:paraId="2590804C" w14:textId="77777777" w:rsidR="00074991" w:rsidRPr="007E27AA" w:rsidRDefault="00074991" w:rsidP="002A3764">
            <w:pPr>
              <w:rPr>
                <w:rFonts w:ascii="Calibri" w:hAnsi="Calibri" w:cs="Calibri"/>
                <w:color w:val="000000"/>
                <w:sz w:val="20"/>
                <w:szCs w:val="20"/>
                <w:lang w:val="fr-FR" w:eastAsia="fr-FR"/>
              </w:rPr>
            </w:pPr>
            <w:proofErr w:type="gramStart"/>
            <w:r w:rsidRPr="007E27AA">
              <w:rPr>
                <w:rFonts w:ascii="Calibri" w:hAnsi="Calibri" w:cs="Calibri"/>
                <w:color w:val="000000"/>
                <w:sz w:val="20"/>
                <w:szCs w:val="20"/>
                <w:lang w:val="fr-FR" w:eastAsia="fr-FR"/>
              </w:rPr>
              <w:t>t</w:t>
            </w:r>
            <w:proofErr w:type="gramEnd"/>
            <w:r w:rsidRPr="007E27AA">
              <w:rPr>
                <w:rFonts w:ascii="Calibri" w:hAnsi="Calibri" w:cs="Calibri"/>
                <w:color w:val="000000"/>
                <w:sz w:val="20"/>
                <w:szCs w:val="20"/>
                <w:lang w:val="fr-FR" w:eastAsia="fr-FR"/>
              </w:rPr>
              <w:t>/Km</w:t>
            </w:r>
          </w:p>
        </w:tc>
        <w:tc>
          <w:tcPr>
            <w:tcW w:w="851" w:type="dxa"/>
            <w:shd w:val="clear" w:color="auto" w:fill="auto"/>
            <w:vAlign w:val="bottom"/>
            <w:hideMark/>
          </w:tcPr>
          <w:p w14:paraId="33969EF4"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10</w:t>
            </w:r>
          </w:p>
        </w:tc>
        <w:tc>
          <w:tcPr>
            <w:tcW w:w="1701" w:type="dxa"/>
            <w:shd w:val="clear" w:color="auto" w:fill="auto"/>
            <w:vAlign w:val="bottom"/>
          </w:tcPr>
          <w:p w14:paraId="345CCB16"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66E7D9AA"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79F0A680" w14:textId="77777777" w:rsidTr="00074991">
        <w:trPr>
          <w:trHeight w:val="241"/>
        </w:trPr>
        <w:tc>
          <w:tcPr>
            <w:tcW w:w="759" w:type="dxa"/>
            <w:shd w:val="clear" w:color="auto" w:fill="auto"/>
            <w:vAlign w:val="bottom"/>
            <w:hideMark/>
          </w:tcPr>
          <w:p w14:paraId="0AC7D768"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IV.2</w:t>
            </w:r>
          </w:p>
        </w:tc>
        <w:tc>
          <w:tcPr>
            <w:tcW w:w="4198" w:type="dxa"/>
            <w:shd w:val="clear" w:color="auto" w:fill="auto"/>
            <w:vAlign w:val="bottom"/>
            <w:hideMark/>
          </w:tcPr>
          <w:p w14:paraId="2F9F6D8D"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Transport poteau BA</w:t>
            </w:r>
          </w:p>
        </w:tc>
        <w:tc>
          <w:tcPr>
            <w:tcW w:w="850" w:type="dxa"/>
            <w:shd w:val="clear" w:color="auto" w:fill="auto"/>
            <w:vAlign w:val="bottom"/>
            <w:hideMark/>
          </w:tcPr>
          <w:p w14:paraId="123A799D" w14:textId="77777777" w:rsidR="00074991" w:rsidRPr="007E27AA" w:rsidRDefault="00074991" w:rsidP="002A3764">
            <w:pPr>
              <w:rPr>
                <w:rFonts w:ascii="Calibri" w:hAnsi="Calibri" w:cs="Calibri"/>
                <w:color w:val="000000"/>
                <w:sz w:val="20"/>
                <w:szCs w:val="20"/>
                <w:lang w:val="fr-FR" w:eastAsia="fr-FR"/>
              </w:rPr>
            </w:pPr>
            <w:proofErr w:type="gramStart"/>
            <w:r w:rsidRPr="007E27AA">
              <w:rPr>
                <w:rFonts w:ascii="Calibri" w:hAnsi="Calibri" w:cs="Calibri"/>
                <w:color w:val="000000"/>
                <w:sz w:val="20"/>
                <w:szCs w:val="20"/>
                <w:lang w:val="fr-FR" w:eastAsia="fr-FR"/>
              </w:rPr>
              <w:t>t</w:t>
            </w:r>
            <w:proofErr w:type="gramEnd"/>
            <w:r w:rsidRPr="007E27AA">
              <w:rPr>
                <w:rFonts w:ascii="Calibri" w:hAnsi="Calibri" w:cs="Calibri"/>
                <w:color w:val="000000"/>
                <w:sz w:val="20"/>
                <w:szCs w:val="20"/>
                <w:lang w:val="fr-FR" w:eastAsia="fr-FR"/>
              </w:rPr>
              <w:t>/Km</w:t>
            </w:r>
          </w:p>
        </w:tc>
        <w:tc>
          <w:tcPr>
            <w:tcW w:w="851" w:type="dxa"/>
            <w:shd w:val="clear" w:color="auto" w:fill="auto"/>
            <w:vAlign w:val="bottom"/>
            <w:hideMark/>
          </w:tcPr>
          <w:p w14:paraId="68584922"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10</w:t>
            </w:r>
          </w:p>
        </w:tc>
        <w:tc>
          <w:tcPr>
            <w:tcW w:w="1701" w:type="dxa"/>
            <w:shd w:val="clear" w:color="auto" w:fill="auto"/>
            <w:vAlign w:val="bottom"/>
          </w:tcPr>
          <w:p w14:paraId="1DFA9A09"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31F40856"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7803912E" w14:textId="77777777" w:rsidTr="00074991">
        <w:trPr>
          <w:trHeight w:val="241"/>
        </w:trPr>
        <w:tc>
          <w:tcPr>
            <w:tcW w:w="759" w:type="dxa"/>
            <w:shd w:val="clear" w:color="auto" w:fill="auto"/>
            <w:vAlign w:val="bottom"/>
            <w:hideMark/>
          </w:tcPr>
          <w:p w14:paraId="203085D9"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IV.3</w:t>
            </w:r>
          </w:p>
        </w:tc>
        <w:tc>
          <w:tcPr>
            <w:tcW w:w="4198" w:type="dxa"/>
            <w:shd w:val="clear" w:color="auto" w:fill="auto"/>
            <w:vAlign w:val="bottom"/>
            <w:hideMark/>
          </w:tcPr>
          <w:p w14:paraId="008B875D"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 xml:space="preserve">PROJET D'EXECUTION </w:t>
            </w:r>
          </w:p>
        </w:tc>
        <w:tc>
          <w:tcPr>
            <w:tcW w:w="850" w:type="dxa"/>
            <w:shd w:val="clear" w:color="auto" w:fill="auto"/>
            <w:vAlign w:val="bottom"/>
            <w:hideMark/>
          </w:tcPr>
          <w:p w14:paraId="03D4B0BD"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FF</w:t>
            </w:r>
          </w:p>
        </w:tc>
        <w:tc>
          <w:tcPr>
            <w:tcW w:w="851" w:type="dxa"/>
            <w:shd w:val="clear" w:color="auto" w:fill="auto"/>
            <w:vAlign w:val="bottom"/>
            <w:hideMark/>
          </w:tcPr>
          <w:p w14:paraId="118CEDC0"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1</w:t>
            </w:r>
          </w:p>
        </w:tc>
        <w:tc>
          <w:tcPr>
            <w:tcW w:w="1701" w:type="dxa"/>
            <w:shd w:val="clear" w:color="auto" w:fill="auto"/>
            <w:vAlign w:val="bottom"/>
          </w:tcPr>
          <w:p w14:paraId="6689885E"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45415FC3"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0224C584" w14:textId="77777777" w:rsidTr="00074991">
        <w:trPr>
          <w:trHeight w:val="216"/>
        </w:trPr>
        <w:tc>
          <w:tcPr>
            <w:tcW w:w="759" w:type="dxa"/>
            <w:shd w:val="clear" w:color="auto" w:fill="auto"/>
            <w:vAlign w:val="bottom"/>
            <w:hideMark/>
          </w:tcPr>
          <w:p w14:paraId="3BE58DA5"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IV.4</w:t>
            </w:r>
          </w:p>
        </w:tc>
        <w:tc>
          <w:tcPr>
            <w:tcW w:w="4198" w:type="dxa"/>
            <w:shd w:val="clear" w:color="auto" w:fill="auto"/>
            <w:vAlign w:val="bottom"/>
            <w:hideMark/>
          </w:tcPr>
          <w:p w14:paraId="7077B733"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Abattage et élagage</w:t>
            </w:r>
          </w:p>
        </w:tc>
        <w:tc>
          <w:tcPr>
            <w:tcW w:w="850" w:type="dxa"/>
            <w:shd w:val="clear" w:color="auto" w:fill="auto"/>
            <w:vAlign w:val="bottom"/>
            <w:hideMark/>
          </w:tcPr>
          <w:p w14:paraId="3BBC0B93"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Km</w:t>
            </w:r>
          </w:p>
        </w:tc>
        <w:tc>
          <w:tcPr>
            <w:tcW w:w="851" w:type="dxa"/>
            <w:shd w:val="clear" w:color="auto" w:fill="auto"/>
            <w:vAlign w:val="bottom"/>
            <w:hideMark/>
          </w:tcPr>
          <w:p w14:paraId="3814DD8B"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1,2</w:t>
            </w:r>
          </w:p>
        </w:tc>
        <w:tc>
          <w:tcPr>
            <w:tcW w:w="1701" w:type="dxa"/>
            <w:shd w:val="clear" w:color="auto" w:fill="auto"/>
            <w:vAlign w:val="bottom"/>
          </w:tcPr>
          <w:p w14:paraId="138400DB"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4A217F7D"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1487E054" w14:textId="77777777" w:rsidTr="00074991">
        <w:trPr>
          <w:trHeight w:val="482"/>
        </w:trPr>
        <w:tc>
          <w:tcPr>
            <w:tcW w:w="759" w:type="dxa"/>
            <w:shd w:val="clear" w:color="auto" w:fill="auto"/>
            <w:vAlign w:val="bottom"/>
            <w:hideMark/>
          </w:tcPr>
          <w:p w14:paraId="57BA0A08" w14:textId="77777777" w:rsidR="00074991" w:rsidRPr="007E27AA" w:rsidRDefault="00074991" w:rsidP="002A3764">
            <w:pPr>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IV.5</w:t>
            </w:r>
          </w:p>
        </w:tc>
        <w:tc>
          <w:tcPr>
            <w:tcW w:w="4198" w:type="dxa"/>
            <w:shd w:val="clear" w:color="auto" w:fill="auto"/>
            <w:vAlign w:val="bottom"/>
            <w:hideMark/>
          </w:tcPr>
          <w:p w14:paraId="171FADC7" w14:textId="77777777" w:rsidR="00074991" w:rsidRPr="007E27AA" w:rsidRDefault="00074991" w:rsidP="002A3764">
            <w:pPr>
              <w:rPr>
                <w:rFonts w:ascii="Calibri" w:hAnsi="Calibri" w:cs="Calibri"/>
                <w:color w:val="000000"/>
                <w:sz w:val="20"/>
                <w:szCs w:val="20"/>
                <w:lang w:val="fr-FR" w:eastAsia="fr-FR"/>
              </w:rPr>
            </w:pPr>
            <w:proofErr w:type="gramStart"/>
            <w:r w:rsidRPr="007E27AA">
              <w:rPr>
                <w:rFonts w:ascii="Calibri" w:hAnsi="Calibri" w:cs="Calibri"/>
                <w:color w:val="000000"/>
                <w:sz w:val="20"/>
                <w:szCs w:val="20"/>
                <w:lang w:val="fr-FR" w:eastAsia="fr-FR"/>
              </w:rPr>
              <w:t>branchement</w:t>
            </w:r>
            <w:proofErr w:type="gramEnd"/>
            <w:r w:rsidRPr="007E27AA">
              <w:rPr>
                <w:rFonts w:ascii="Calibri" w:hAnsi="Calibri" w:cs="Calibri"/>
                <w:color w:val="000000"/>
                <w:sz w:val="20"/>
                <w:szCs w:val="20"/>
                <w:lang w:val="fr-FR" w:eastAsia="fr-FR"/>
              </w:rPr>
              <w:t xml:space="preserve"> témoin avec compteur prépayé</w:t>
            </w:r>
          </w:p>
        </w:tc>
        <w:tc>
          <w:tcPr>
            <w:tcW w:w="850" w:type="dxa"/>
            <w:shd w:val="clear" w:color="auto" w:fill="auto"/>
            <w:vAlign w:val="bottom"/>
            <w:hideMark/>
          </w:tcPr>
          <w:p w14:paraId="355A5FBE" w14:textId="77777777" w:rsidR="00074991" w:rsidRPr="007E27AA" w:rsidRDefault="00074991" w:rsidP="002A3764">
            <w:pPr>
              <w:rPr>
                <w:rFonts w:ascii="Calibri" w:hAnsi="Calibri" w:cs="Calibri"/>
                <w:color w:val="000000"/>
                <w:sz w:val="20"/>
                <w:szCs w:val="20"/>
                <w:lang w:val="fr-FR" w:eastAsia="fr-FR"/>
              </w:rPr>
            </w:pPr>
            <w:proofErr w:type="spellStart"/>
            <w:r w:rsidRPr="007E27AA">
              <w:rPr>
                <w:rFonts w:ascii="Calibri" w:hAnsi="Calibri" w:cs="Calibri"/>
                <w:color w:val="000000"/>
                <w:sz w:val="20"/>
                <w:szCs w:val="20"/>
                <w:lang w:val="fr-FR" w:eastAsia="fr-FR"/>
              </w:rPr>
              <w:t>Ens</w:t>
            </w:r>
            <w:proofErr w:type="spellEnd"/>
          </w:p>
        </w:tc>
        <w:tc>
          <w:tcPr>
            <w:tcW w:w="851" w:type="dxa"/>
            <w:shd w:val="clear" w:color="auto" w:fill="auto"/>
            <w:vAlign w:val="bottom"/>
            <w:hideMark/>
          </w:tcPr>
          <w:p w14:paraId="6717DB8E" w14:textId="77777777" w:rsidR="00074991" w:rsidRPr="007E27AA" w:rsidRDefault="00074991" w:rsidP="002A3764">
            <w:pPr>
              <w:jc w:val="right"/>
              <w:rPr>
                <w:rFonts w:ascii="Calibri" w:hAnsi="Calibri" w:cs="Calibri"/>
                <w:color w:val="000000"/>
                <w:sz w:val="20"/>
                <w:szCs w:val="20"/>
                <w:lang w:val="fr-FR" w:eastAsia="fr-FR"/>
              </w:rPr>
            </w:pPr>
            <w:r w:rsidRPr="007E27AA">
              <w:rPr>
                <w:rFonts w:ascii="Calibri" w:hAnsi="Calibri" w:cs="Calibri"/>
                <w:color w:val="000000"/>
                <w:sz w:val="20"/>
                <w:szCs w:val="20"/>
                <w:lang w:val="fr-FR" w:eastAsia="fr-FR"/>
              </w:rPr>
              <w:t>4</w:t>
            </w:r>
          </w:p>
        </w:tc>
        <w:tc>
          <w:tcPr>
            <w:tcW w:w="1701" w:type="dxa"/>
            <w:shd w:val="clear" w:color="auto" w:fill="auto"/>
            <w:vAlign w:val="bottom"/>
          </w:tcPr>
          <w:p w14:paraId="194EC722" w14:textId="77777777" w:rsidR="00074991" w:rsidRPr="007E27AA" w:rsidRDefault="00074991" w:rsidP="002A3764">
            <w:pPr>
              <w:rPr>
                <w:rFonts w:ascii="Calibri" w:hAnsi="Calibri" w:cs="Calibri"/>
                <w:color w:val="000000"/>
                <w:sz w:val="20"/>
                <w:szCs w:val="20"/>
                <w:lang w:val="fr-FR" w:eastAsia="fr-FR"/>
              </w:rPr>
            </w:pPr>
          </w:p>
        </w:tc>
        <w:tc>
          <w:tcPr>
            <w:tcW w:w="1749" w:type="dxa"/>
            <w:shd w:val="clear" w:color="auto" w:fill="auto"/>
            <w:vAlign w:val="bottom"/>
          </w:tcPr>
          <w:p w14:paraId="7E3A1015" w14:textId="77777777" w:rsidR="00074991" w:rsidRPr="007E27AA" w:rsidRDefault="00074991" w:rsidP="002A3764">
            <w:pPr>
              <w:rPr>
                <w:rFonts w:ascii="Calibri" w:hAnsi="Calibri" w:cs="Calibri"/>
                <w:color w:val="000000"/>
                <w:sz w:val="20"/>
                <w:szCs w:val="20"/>
                <w:lang w:val="fr-FR" w:eastAsia="fr-FR"/>
              </w:rPr>
            </w:pPr>
          </w:p>
        </w:tc>
      </w:tr>
      <w:tr w:rsidR="00074991" w:rsidRPr="007E27AA" w14:paraId="5EE135F2" w14:textId="77777777" w:rsidTr="00074991">
        <w:trPr>
          <w:trHeight w:val="258"/>
        </w:trPr>
        <w:tc>
          <w:tcPr>
            <w:tcW w:w="759" w:type="dxa"/>
            <w:shd w:val="clear" w:color="auto" w:fill="auto"/>
            <w:vAlign w:val="bottom"/>
            <w:hideMark/>
          </w:tcPr>
          <w:p w14:paraId="3BB5C32B" w14:textId="77777777" w:rsidR="00074991" w:rsidRPr="007E27AA" w:rsidRDefault="00074991" w:rsidP="002A3764">
            <w:pPr>
              <w:rPr>
                <w:rFonts w:ascii="Calibri" w:hAnsi="Calibri" w:cs="Calibri"/>
                <w:b/>
                <w:bCs/>
                <w:color w:val="000000"/>
                <w:sz w:val="20"/>
                <w:szCs w:val="20"/>
                <w:lang w:val="fr-FR" w:eastAsia="fr-FR"/>
              </w:rPr>
            </w:pPr>
            <w:r w:rsidRPr="007E27AA">
              <w:rPr>
                <w:rFonts w:ascii="Calibri" w:hAnsi="Calibri" w:cs="Calibri"/>
                <w:b/>
                <w:bCs/>
                <w:color w:val="000000"/>
                <w:sz w:val="20"/>
                <w:szCs w:val="20"/>
                <w:lang w:val="fr-FR" w:eastAsia="fr-FR"/>
              </w:rPr>
              <w:t> </w:t>
            </w:r>
          </w:p>
        </w:tc>
        <w:tc>
          <w:tcPr>
            <w:tcW w:w="4198" w:type="dxa"/>
            <w:shd w:val="clear" w:color="auto" w:fill="auto"/>
            <w:vAlign w:val="bottom"/>
            <w:hideMark/>
          </w:tcPr>
          <w:p w14:paraId="470D1B7E"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SOUS-TOTAL IV</w:t>
            </w:r>
          </w:p>
        </w:tc>
        <w:tc>
          <w:tcPr>
            <w:tcW w:w="850" w:type="dxa"/>
            <w:shd w:val="clear" w:color="auto" w:fill="auto"/>
            <w:vAlign w:val="bottom"/>
            <w:hideMark/>
          </w:tcPr>
          <w:p w14:paraId="5CE48691" w14:textId="77777777" w:rsidR="00074991" w:rsidRPr="007E27AA" w:rsidRDefault="00074991" w:rsidP="002A3764">
            <w:pPr>
              <w:rPr>
                <w:rFonts w:ascii="Calibri" w:hAnsi="Calibri" w:cs="Calibri"/>
                <w:b/>
                <w:bCs/>
                <w:color w:val="000000"/>
                <w:sz w:val="20"/>
                <w:szCs w:val="20"/>
                <w:lang w:val="fr-FR" w:eastAsia="fr-FR"/>
              </w:rPr>
            </w:pPr>
            <w:r w:rsidRPr="007E27AA">
              <w:rPr>
                <w:rFonts w:ascii="Calibri" w:hAnsi="Calibri" w:cs="Calibri"/>
                <w:b/>
                <w:bCs/>
                <w:color w:val="000000"/>
                <w:sz w:val="20"/>
                <w:szCs w:val="20"/>
                <w:lang w:val="fr-FR" w:eastAsia="fr-FR"/>
              </w:rPr>
              <w:t> </w:t>
            </w:r>
          </w:p>
        </w:tc>
        <w:tc>
          <w:tcPr>
            <w:tcW w:w="851" w:type="dxa"/>
            <w:shd w:val="clear" w:color="auto" w:fill="auto"/>
            <w:vAlign w:val="bottom"/>
            <w:hideMark/>
          </w:tcPr>
          <w:p w14:paraId="460B41B1" w14:textId="77777777" w:rsidR="00074991" w:rsidRPr="007E27AA" w:rsidRDefault="00074991" w:rsidP="002A3764">
            <w:pPr>
              <w:rPr>
                <w:rFonts w:ascii="Calibri" w:hAnsi="Calibri" w:cs="Calibri"/>
                <w:b/>
                <w:bCs/>
                <w:color w:val="000000"/>
                <w:sz w:val="20"/>
                <w:szCs w:val="20"/>
                <w:lang w:val="fr-FR" w:eastAsia="fr-FR"/>
              </w:rPr>
            </w:pPr>
            <w:r w:rsidRPr="007E27AA">
              <w:rPr>
                <w:rFonts w:ascii="Calibri" w:hAnsi="Calibri" w:cs="Calibri"/>
                <w:b/>
                <w:bCs/>
                <w:color w:val="000000"/>
                <w:sz w:val="20"/>
                <w:szCs w:val="20"/>
                <w:lang w:val="fr-FR" w:eastAsia="fr-FR"/>
              </w:rPr>
              <w:t> </w:t>
            </w:r>
          </w:p>
        </w:tc>
        <w:tc>
          <w:tcPr>
            <w:tcW w:w="1701" w:type="dxa"/>
            <w:shd w:val="clear" w:color="auto" w:fill="auto"/>
            <w:vAlign w:val="bottom"/>
            <w:hideMark/>
          </w:tcPr>
          <w:p w14:paraId="38E3F50C" w14:textId="77777777" w:rsidR="00074991" w:rsidRPr="007E27AA" w:rsidRDefault="00074991" w:rsidP="002A3764">
            <w:pPr>
              <w:rPr>
                <w:rFonts w:ascii="Calibri" w:hAnsi="Calibri" w:cs="Calibri"/>
                <w:b/>
                <w:bCs/>
                <w:color w:val="000000"/>
                <w:sz w:val="20"/>
                <w:szCs w:val="20"/>
                <w:lang w:val="fr-FR" w:eastAsia="fr-FR"/>
              </w:rPr>
            </w:pPr>
            <w:r w:rsidRPr="007E27AA">
              <w:rPr>
                <w:rFonts w:ascii="Calibri" w:hAnsi="Calibri" w:cs="Calibri"/>
                <w:b/>
                <w:bCs/>
                <w:color w:val="000000"/>
                <w:sz w:val="20"/>
                <w:szCs w:val="20"/>
                <w:lang w:val="fr-FR" w:eastAsia="fr-FR"/>
              </w:rPr>
              <w:t> </w:t>
            </w:r>
          </w:p>
        </w:tc>
        <w:tc>
          <w:tcPr>
            <w:tcW w:w="1749" w:type="dxa"/>
            <w:shd w:val="clear" w:color="auto" w:fill="auto"/>
            <w:vAlign w:val="bottom"/>
          </w:tcPr>
          <w:p w14:paraId="1C3CADB8" w14:textId="77777777" w:rsidR="00074991" w:rsidRPr="007E27AA" w:rsidRDefault="00074991" w:rsidP="002A3764">
            <w:pPr>
              <w:rPr>
                <w:rFonts w:ascii="Calibri" w:hAnsi="Calibri" w:cs="Calibri"/>
                <w:b/>
                <w:bCs/>
                <w:color w:val="000000"/>
                <w:sz w:val="22"/>
                <w:szCs w:val="22"/>
                <w:lang w:val="fr-FR" w:eastAsia="fr-FR"/>
              </w:rPr>
            </w:pPr>
          </w:p>
        </w:tc>
      </w:tr>
      <w:tr w:rsidR="00074991" w:rsidRPr="007E27AA" w14:paraId="2CD0B31A" w14:textId="77777777" w:rsidTr="00074991">
        <w:trPr>
          <w:trHeight w:val="258"/>
        </w:trPr>
        <w:tc>
          <w:tcPr>
            <w:tcW w:w="759" w:type="dxa"/>
            <w:shd w:val="clear" w:color="auto" w:fill="auto"/>
            <w:vAlign w:val="bottom"/>
            <w:hideMark/>
          </w:tcPr>
          <w:p w14:paraId="00DF7769"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w:t>
            </w:r>
          </w:p>
        </w:tc>
        <w:tc>
          <w:tcPr>
            <w:tcW w:w="4198" w:type="dxa"/>
            <w:shd w:val="clear" w:color="auto" w:fill="auto"/>
            <w:vAlign w:val="bottom"/>
            <w:hideMark/>
          </w:tcPr>
          <w:p w14:paraId="17F4993D"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TOTAL HT</w:t>
            </w:r>
          </w:p>
        </w:tc>
        <w:tc>
          <w:tcPr>
            <w:tcW w:w="850" w:type="dxa"/>
            <w:shd w:val="clear" w:color="auto" w:fill="auto"/>
            <w:vAlign w:val="bottom"/>
            <w:hideMark/>
          </w:tcPr>
          <w:p w14:paraId="1DA78571"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w:t>
            </w:r>
          </w:p>
        </w:tc>
        <w:tc>
          <w:tcPr>
            <w:tcW w:w="851" w:type="dxa"/>
            <w:shd w:val="clear" w:color="auto" w:fill="auto"/>
            <w:vAlign w:val="bottom"/>
            <w:hideMark/>
          </w:tcPr>
          <w:p w14:paraId="3EB6FB95"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w:t>
            </w:r>
          </w:p>
        </w:tc>
        <w:tc>
          <w:tcPr>
            <w:tcW w:w="1701" w:type="dxa"/>
            <w:shd w:val="clear" w:color="auto" w:fill="auto"/>
            <w:vAlign w:val="bottom"/>
            <w:hideMark/>
          </w:tcPr>
          <w:p w14:paraId="0CDE55D1"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w:t>
            </w:r>
          </w:p>
        </w:tc>
        <w:tc>
          <w:tcPr>
            <w:tcW w:w="1749" w:type="dxa"/>
            <w:shd w:val="clear" w:color="auto" w:fill="auto"/>
            <w:vAlign w:val="bottom"/>
          </w:tcPr>
          <w:p w14:paraId="488EE414" w14:textId="77777777" w:rsidR="00074991" w:rsidRPr="007E27AA" w:rsidRDefault="00074991" w:rsidP="002A3764">
            <w:pPr>
              <w:rPr>
                <w:rFonts w:ascii="Calibri" w:hAnsi="Calibri" w:cs="Calibri"/>
                <w:b/>
                <w:bCs/>
                <w:color w:val="000000"/>
                <w:sz w:val="22"/>
                <w:szCs w:val="22"/>
                <w:lang w:val="fr-FR" w:eastAsia="fr-FR"/>
              </w:rPr>
            </w:pPr>
          </w:p>
        </w:tc>
      </w:tr>
      <w:tr w:rsidR="00074991" w:rsidRPr="007E27AA" w14:paraId="41E57F36" w14:textId="77777777" w:rsidTr="00074991">
        <w:trPr>
          <w:trHeight w:val="258"/>
        </w:trPr>
        <w:tc>
          <w:tcPr>
            <w:tcW w:w="759" w:type="dxa"/>
            <w:shd w:val="clear" w:color="auto" w:fill="auto"/>
            <w:vAlign w:val="bottom"/>
            <w:hideMark/>
          </w:tcPr>
          <w:p w14:paraId="5D73AC22"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lastRenderedPageBreak/>
              <w:t> </w:t>
            </w:r>
          </w:p>
        </w:tc>
        <w:tc>
          <w:tcPr>
            <w:tcW w:w="4198" w:type="dxa"/>
            <w:shd w:val="clear" w:color="auto" w:fill="auto"/>
            <w:vAlign w:val="bottom"/>
            <w:hideMark/>
          </w:tcPr>
          <w:p w14:paraId="399F7D54"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xml:space="preserve">TVA   19,25% </w:t>
            </w:r>
          </w:p>
        </w:tc>
        <w:tc>
          <w:tcPr>
            <w:tcW w:w="850" w:type="dxa"/>
            <w:shd w:val="clear" w:color="auto" w:fill="auto"/>
            <w:vAlign w:val="bottom"/>
            <w:hideMark/>
          </w:tcPr>
          <w:p w14:paraId="3697C55A"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w:t>
            </w:r>
          </w:p>
        </w:tc>
        <w:tc>
          <w:tcPr>
            <w:tcW w:w="851" w:type="dxa"/>
            <w:shd w:val="clear" w:color="auto" w:fill="auto"/>
            <w:vAlign w:val="bottom"/>
            <w:hideMark/>
          </w:tcPr>
          <w:p w14:paraId="777ACC42"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w:t>
            </w:r>
          </w:p>
        </w:tc>
        <w:tc>
          <w:tcPr>
            <w:tcW w:w="1701" w:type="dxa"/>
            <w:shd w:val="clear" w:color="auto" w:fill="auto"/>
            <w:vAlign w:val="bottom"/>
            <w:hideMark/>
          </w:tcPr>
          <w:p w14:paraId="3CFAF384"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w:t>
            </w:r>
          </w:p>
        </w:tc>
        <w:tc>
          <w:tcPr>
            <w:tcW w:w="1749" w:type="dxa"/>
            <w:shd w:val="clear" w:color="auto" w:fill="auto"/>
            <w:vAlign w:val="bottom"/>
          </w:tcPr>
          <w:p w14:paraId="025CEC65" w14:textId="77777777" w:rsidR="00074991" w:rsidRPr="007E27AA" w:rsidRDefault="00074991" w:rsidP="002A3764">
            <w:pPr>
              <w:rPr>
                <w:rFonts w:ascii="Calibri" w:hAnsi="Calibri" w:cs="Calibri"/>
                <w:b/>
                <w:bCs/>
                <w:color w:val="000000"/>
                <w:sz w:val="22"/>
                <w:szCs w:val="22"/>
                <w:lang w:val="fr-FR" w:eastAsia="fr-FR"/>
              </w:rPr>
            </w:pPr>
          </w:p>
        </w:tc>
      </w:tr>
      <w:tr w:rsidR="00074991" w:rsidRPr="007E27AA" w14:paraId="3D1D6712" w14:textId="77777777" w:rsidTr="00074991">
        <w:trPr>
          <w:trHeight w:val="258"/>
        </w:trPr>
        <w:tc>
          <w:tcPr>
            <w:tcW w:w="759" w:type="dxa"/>
            <w:shd w:val="clear" w:color="auto" w:fill="auto"/>
            <w:vAlign w:val="bottom"/>
            <w:hideMark/>
          </w:tcPr>
          <w:p w14:paraId="1C4E0E04"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w:t>
            </w:r>
          </w:p>
        </w:tc>
        <w:tc>
          <w:tcPr>
            <w:tcW w:w="4198" w:type="dxa"/>
            <w:shd w:val="clear" w:color="auto" w:fill="auto"/>
            <w:vAlign w:val="bottom"/>
            <w:hideMark/>
          </w:tcPr>
          <w:p w14:paraId="797C804C"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IR 2,2 %</w:t>
            </w:r>
          </w:p>
        </w:tc>
        <w:tc>
          <w:tcPr>
            <w:tcW w:w="850" w:type="dxa"/>
            <w:shd w:val="clear" w:color="auto" w:fill="auto"/>
            <w:vAlign w:val="bottom"/>
            <w:hideMark/>
          </w:tcPr>
          <w:p w14:paraId="3852E370"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w:t>
            </w:r>
          </w:p>
        </w:tc>
        <w:tc>
          <w:tcPr>
            <w:tcW w:w="851" w:type="dxa"/>
            <w:shd w:val="clear" w:color="auto" w:fill="auto"/>
            <w:vAlign w:val="bottom"/>
            <w:hideMark/>
          </w:tcPr>
          <w:p w14:paraId="5EEC1507"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w:t>
            </w:r>
          </w:p>
        </w:tc>
        <w:tc>
          <w:tcPr>
            <w:tcW w:w="1701" w:type="dxa"/>
            <w:shd w:val="clear" w:color="auto" w:fill="auto"/>
            <w:vAlign w:val="bottom"/>
            <w:hideMark/>
          </w:tcPr>
          <w:p w14:paraId="21EFA97A"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w:t>
            </w:r>
          </w:p>
        </w:tc>
        <w:tc>
          <w:tcPr>
            <w:tcW w:w="1749" w:type="dxa"/>
            <w:shd w:val="clear" w:color="auto" w:fill="auto"/>
            <w:vAlign w:val="bottom"/>
          </w:tcPr>
          <w:p w14:paraId="0245716F" w14:textId="77777777" w:rsidR="00074991" w:rsidRPr="007E27AA" w:rsidRDefault="00074991" w:rsidP="002A3764">
            <w:pPr>
              <w:rPr>
                <w:rFonts w:ascii="Calibri" w:hAnsi="Calibri" w:cs="Calibri"/>
                <w:b/>
                <w:bCs/>
                <w:color w:val="000000"/>
                <w:sz w:val="22"/>
                <w:szCs w:val="22"/>
                <w:lang w:val="fr-FR" w:eastAsia="fr-FR"/>
              </w:rPr>
            </w:pPr>
          </w:p>
        </w:tc>
      </w:tr>
      <w:tr w:rsidR="00074991" w:rsidRPr="007E27AA" w14:paraId="3376481E" w14:textId="77777777" w:rsidTr="00074991">
        <w:trPr>
          <w:trHeight w:val="258"/>
        </w:trPr>
        <w:tc>
          <w:tcPr>
            <w:tcW w:w="759" w:type="dxa"/>
            <w:shd w:val="clear" w:color="auto" w:fill="auto"/>
            <w:vAlign w:val="bottom"/>
            <w:hideMark/>
          </w:tcPr>
          <w:p w14:paraId="2C07FCC7" w14:textId="77777777" w:rsidR="00074991" w:rsidRPr="007E27AA" w:rsidRDefault="00074991" w:rsidP="002A3764">
            <w:pPr>
              <w:rPr>
                <w:rFonts w:ascii="Calibri" w:hAnsi="Calibri" w:cs="Calibri"/>
                <w:b/>
                <w:bCs/>
                <w:color w:val="000000"/>
                <w:sz w:val="20"/>
                <w:szCs w:val="20"/>
                <w:lang w:val="fr-FR" w:eastAsia="fr-FR"/>
              </w:rPr>
            </w:pPr>
            <w:r w:rsidRPr="007E27AA">
              <w:rPr>
                <w:rFonts w:ascii="Calibri" w:hAnsi="Calibri" w:cs="Calibri"/>
                <w:b/>
                <w:bCs/>
                <w:color w:val="000000"/>
                <w:sz w:val="20"/>
                <w:szCs w:val="20"/>
                <w:lang w:val="fr-FR" w:eastAsia="fr-FR"/>
              </w:rPr>
              <w:t> </w:t>
            </w:r>
          </w:p>
        </w:tc>
        <w:tc>
          <w:tcPr>
            <w:tcW w:w="4198" w:type="dxa"/>
            <w:shd w:val="clear" w:color="auto" w:fill="auto"/>
            <w:vAlign w:val="bottom"/>
            <w:hideMark/>
          </w:tcPr>
          <w:p w14:paraId="4979239A"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TOTAL TTC</w:t>
            </w:r>
          </w:p>
        </w:tc>
        <w:tc>
          <w:tcPr>
            <w:tcW w:w="850" w:type="dxa"/>
            <w:shd w:val="clear" w:color="auto" w:fill="auto"/>
            <w:vAlign w:val="bottom"/>
            <w:hideMark/>
          </w:tcPr>
          <w:p w14:paraId="4757A575"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w:t>
            </w:r>
          </w:p>
        </w:tc>
        <w:tc>
          <w:tcPr>
            <w:tcW w:w="851" w:type="dxa"/>
            <w:shd w:val="clear" w:color="auto" w:fill="auto"/>
            <w:vAlign w:val="bottom"/>
            <w:hideMark/>
          </w:tcPr>
          <w:p w14:paraId="08736388"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w:t>
            </w:r>
          </w:p>
        </w:tc>
        <w:tc>
          <w:tcPr>
            <w:tcW w:w="1701" w:type="dxa"/>
            <w:shd w:val="clear" w:color="auto" w:fill="auto"/>
            <w:vAlign w:val="bottom"/>
            <w:hideMark/>
          </w:tcPr>
          <w:p w14:paraId="4DBE0CB5" w14:textId="77777777" w:rsidR="00074991" w:rsidRPr="007E27AA" w:rsidRDefault="00074991" w:rsidP="002A3764">
            <w:pPr>
              <w:rPr>
                <w:rFonts w:ascii="Calibri" w:hAnsi="Calibri" w:cs="Calibri"/>
                <w:b/>
                <w:bCs/>
                <w:color w:val="000000"/>
                <w:sz w:val="22"/>
                <w:szCs w:val="22"/>
                <w:lang w:val="fr-FR" w:eastAsia="fr-FR"/>
              </w:rPr>
            </w:pPr>
            <w:r w:rsidRPr="007E27AA">
              <w:rPr>
                <w:rFonts w:ascii="Calibri" w:hAnsi="Calibri" w:cs="Calibri"/>
                <w:b/>
                <w:bCs/>
                <w:color w:val="000000"/>
                <w:sz w:val="22"/>
                <w:szCs w:val="22"/>
                <w:lang w:val="fr-FR" w:eastAsia="fr-FR"/>
              </w:rPr>
              <w:t> </w:t>
            </w:r>
          </w:p>
        </w:tc>
        <w:tc>
          <w:tcPr>
            <w:tcW w:w="1749" w:type="dxa"/>
            <w:shd w:val="clear" w:color="auto" w:fill="auto"/>
            <w:vAlign w:val="bottom"/>
          </w:tcPr>
          <w:p w14:paraId="0EFA4D5B" w14:textId="77777777" w:rsidR="00074991" w:rsidRPr="007E27AA" w:rsidRDefault="00074991" w:rsidP="002A3764">
            <w:pPr>
              <w:rPr>
                <w:rFonts w:ascii="Calibri" w:hAnsi="Calibri" w:cs="Calibri"/>
                <w:b/>
                <w:bCs/>
                <w:color w:val="000000"/>
                <w:sz w:val="22"/>
                <w:szCs w:val="22"/>
                <w:lang w:val="fr-FR" w:eastAsia="fr-FR"/>
              </w:rPr>
            </w:pPr>
          </w:p>
        </w:tc>
      </w:tr>
    </w:tbl>
    <w:p w14:paraId="5BB9793E" w14:textId="77777777" w:rsidR="001A3056" w:rsidRPr="007E27AA" w:rsidRDefault="001A3056" w:rsidP="002A3764">
      <w:pPr>
        <w:tabs>
          <w:tab w:val="left" w:pos="1080"/>
        </w:tabs>
        <w:rPr>
          <w:sz w:val="22"/>
          <w:szCs w:val="22"/>
          <w:lang w:val="fr-FR" w:eastAsia="x-none"/>
        </w:rPr>
        <w:sectPr w:rsidR="001A3056" w:rsidRPr="007E27AA" w:rsidSect="004E07FD">
          <w:footerReference w:type="even" r:id="rId64"/>
          <w:footerReference w:type="default" r:id="rId65"/>
          <w:pgSz w:w="11906" w:h="16838"/>
          <w:pgMar w:top="851" w:right="1418" w:bottom="1418" w:left="1418" w:header="709" w:footer="709" w:gutter="0"/>
          <w:cols w:space="720"/>
          <w:titlePg/>
        </w:sectPr>
      </w:pPr>
    </w:p>
    <w:p w14:paraId="756D3143" w14:textId="77777777" w:rsidR="009D7615" w:rsidRPr="007E27AA" w:rsidRDefault="009D7615" w:rsidP="002A3764">
      <w:pPr>
        <w:rPr>
          <w:rFonts w:ascii="Arial Narrow" w:hAnsi="Arial Narrow"/>
          <w:sz w:val="22"/>
          <w:szCs w:val="22"/>
          <w:lang w:val="fr-FR"/>
        </w:rPr>
      </w:pPr>
    </w:p>
    <w:p w14:paraId="7907CD33" w14:textId="77777777" w:rsidR="009D7615" w:rsidRPr="007E27AA" w:rsidRDefault="009D7615" w:rsidP="002A3764">
      <w:pPr>
        <w:rPr>
          <w:rFonts w:ascii="Arial Narrow" w:hAnsi="Arial Narrow"/>
          <w:sz w:val="22"/>
          <w:szCs w:val="22"/>
          <w:lang w:val="fr-FR"/>
        </w:rPr>
      </w:pPr>
    </w:p>
    <w:p w14:paraId="3B581317" w14:textId="77777777" w:rsidR="009D7615" w:rsidRPr="007E27AA" w:rsidRDefault="009D7615" w:rsidP="002A3764">
      <w:pPr>
        <w:rPr>
          <w:rFonts w:ascii="Arial Narrow" w:hAnsi="Arial Narrow"/>
          <w:sz w:val="22"/>
          <w:szCs w:val="22"/>
          <w:lang w:val="fr-FR"/>
        </w:rPr>
      </w:pPr>
    </w:p>
    <w:p w14:paraId="3CE1330C" w14:textId="77777777" w:rsidR="009D7615" w:rsidRPr="007E27AA" w:rsidRDefault="009D7615" w:rsidP="002A3764">
      <w:pPr>
        <w:rPr>
          <w:rFonts w:ascii="Arial Narrow" w:hAnsi="Arial Narrow"/>
          <w:sz w:val="22"/>
          <w:szCs w:val="22"/>
          <w:lang w:val="fr-FR"/>
        </w:rPr>
      </w:pPr>
    </w:p>
    <w:p w14:paraId="26701719" w14:textId="77777777" w:rsidR="009D7615" w:rsidRPr="007E27AA" w:rsidRDefault="009D7615" w:rsidP="002A3764">
      <w:pPr>
        <w:rPr>
          <w:rFonts w:ascii="Arial Narrow" w:hAnsi="Arial Narrow"/>
          <w:sz w:val="22"/>
          <w:szCs w:val="22"/>
          <w:lang w:val="fr-FR"/>
        </w:rPr>
      </w:pPr>
    </w:p>
    <w:p w14:paraId="3532D55A" w14:textId="77777777" w:rsidR="009D7615" w:rsidRPr="007E27AA" w:rsidRDefault="009D7615" w:rsidP="002A3764">
      <w:pPr>
        <w:rPr>
          <w:rFonts w:ascii="Arial Narrow" w:hAnsi="Arial Narrow"/>
          <w:sz w:val="22"/>
          <w:szCs w:val="22"/>
          <w:lang w:val="fr-FR"/>
        </w:rPr>
      </w:pPr>
    </w:p>
    <w:p w14:paraId="7A2FAB2B" w14:textId="77777777" w:rsidR="009D7615" w:rsidRPr="007E27AA" w:rsidRDefault="009D7615" w:rsidP="002A3764">
      <w:pPr>
        <w:rPr>
          <w:rFonts w:ascii="Arial Narrow" w:hAnsi="Arial Narrow"/>
          <w:sz w:val="22"/>
          <w:szCs w:val="22"/>
          <w:lang w:val="fr-FR"/>
        </w:rPr>
      </w:pPr>
    </w:p>
    <w:p w14:paraId="11C689C9" w14:textId="77777777" w:rsidR="009D7615" w:rsidRPr="007E27AA" w:rsidRDefault="009D7615" w:rsidP="002A3764">
      <w:pPr>
        <w:rPr>
          <w:rFonts w:ascii="Arial Narrow" w:hAnsi="Arial Narrow"/>
          <w:sz w:val="22"/>
          <w:szCs w:val="22"/>
          <w:lang w:val="fr-FR"/>
        </w:rPr>
      </w:pPr>
    </w:p>
    <w:p w14:paraId="08A08C8F" w14:textId="77777777" w:rsidR="009D7615" w:rsidRPr="007E27AA" w:rsidRDefault="009D7615" w:rsidP="002A3764">
      <w:pPr>
        <w:rPr>
          <w:rFonts w:ascii="Arial Narrow" w:hAnsi="Arial Narrow"/>
          <w:sz w:val="22"/>
          <w:szCs w:val="22"/>
          <w:lang w:val="fr-FR"/>
        </w:rPr>
      </w:pPr>
    </w:p>
    <w:p w14:paraId="123D07B1" w14:textId="77777777" w:rsidR="009D7615" w:rsidRPr="007E27AA" w:rsidRDefault="009D7615" w:rsidP="002A3764">
      <w:pPr>
        <w:rPr>
          <w:rFonts w:ascii="Arial Narrow" w:hAnsi="Arial Narrow"/>
          <w:sz w:val="22"/>
          <w:szCs w:val="22"/>
          <w:lang w:val="fr-FR"/>
        </w:rPr>
      </w:pPr>
    </w:p>
    <w:p w14:paraId="4A5CDE8D" w14:textId="77777777" w:rsidR="000B234B" w:rsidRPr="007E27AA" w:rsidRDefault="000B234B" w:rsidP="002A3764">
      <w:pPr>
        <w:rPr>
          <w:rFonts w:ascii="Arial Narrow" w:hAnsi="Arial Narrow"/>
          <w:sz w:val="22"/>
          <w:szCs w:val="22"/>
          <w:lang w:val="fr-FR"/>
        </w:rPr>
      </w:pPr>
    </w:p>
    <w:p w14:paraId="67D2AB79" w14:textId="77777777" w:rsidR="000B234B" w:rsidRPr="007E27AA" w:rsidRDefault="000B234B" w:rsidP="002A3764">
      <w:pPr>
        <w:rPr>
          <w:rFonts w:ascii="Arial Narrow" w:hAnsi="Arial Narrow"/>
          <w:sz w:val="22"/>
          <w:szCs w:val="22"/>
          <w:lang w:val="fr-FR"/>
        </w:rPr>
      </w:pPr>
    </w:p>
    <w:p w14:paraId="18094283" w14:textId="77777777" w:rsidR="009D7615" w:rsidRPr="007E27AA" w:rsidRDefault="009D7615" w:rsidP="002A3764">
      <w:pPr>
        <w:rPr>
          <w:rFonts w:ascii="Arial Narrow" w:hAnsi="Arial Narrow"/>
          <w:sz w:val="22"/>
          <w:szCs w:val="22"/>
          <w:lang w:val="fr-FR"/>
        </w:rPr>
      </w:pPr>
    </w:p>
    <w:p w14:paraId="3649513D" w14:textId="77777777" w:rsidR="009D7615" w:rsidRPr="007E27AA" w:rsidRDefault="009D7615" w:rsidP="002A3764">
      <w:pPr>
        <w:rPr>
          <w:rFonts w:ascii="Arial Narrow" w:hAnsi="Arial Narrow"/>
          <w:sz w:val="22"/>
          <w:szCs w:val="22"/>
          <w:lang w:val="fr-FR"/>
        </w:rPr>
      </w:pPr>
    </w:p>
    <w:p w14:paraId="35BE6D19" w14:textId="77777777" w:rsidR="009D7615" w:rsidRPr="007E27AA" w:rsidRDefault="009D7615" w:rsidP="002A3764">
      <w:pPr>
        <w:pStyle w:val="Titre1"/>
        <w:pBdr>
          <w:top w:val="thinThickSmallGap" w:sz="24" w:space="4" w:color="auto"/>
          <w:bottom w:val="thickThinSmallGap" w:sz="24" w:space="4" w:color="auto"/>
        </w:pBdr>
        <w:spacing w:line="240" w:lineRule="auto"/>
        <w:rPr>
          <w:rFonts w:ascii="Arial Narrow" w:hAnsi="Arial Narrow"/>
          <w:sz w:val="44"/>
          <w:szCs w:val="44"/>
          <w:lang w:val="fr-FR"/>
        </w:rPr>
        <w:sectPr w:rsidR="009D7615" w:rsidRPr="007E27AA" w:rsidSect="004E07FD">
          <w:footerReference w:type="even" r:id="rId66"/>
          <w:footerReference w:type="default" r:id="rId67"/>
          <w:pgSz w:w="11906" w:h="16838"/>
          <w:pgMar w:top="1418" w:right="1418" w:bottom="1418" w:left="1418" w:header="709" w:footer="709" w:gutter="0"/>
          <w:cols w:space="720"/>
          <w:titlePg/>
        </w:sectPr>
      </w:pPr>
      <w:bookmarkStart w:id="720" w:name="_Toc439908889"/>
      <w:r w:rsidRPr="007E27AA">
        <w:rPr>
          <w:rFonts w:ascii="Arial Narrow" w:hAnsi="Arial Narrow"/>
          <w:sz w:val="44"/>
          <w:szCs w:val="44"/>
          <w:lang w:val="fr-FR"/>
        </w:rPr>
        <w:t xml:space="preserve">Pièce N° </w:t>
      </w:r>
      <w:proofErr w:type="gramStart"/>
      <w:r w:rsidRPr="007E27AA">
        <w:rPr>
          <w:rFonts w:ascii="Arial Narrow" w:hAnsi="Arial Narrow"/>
          <w:sz w:val="44"/>
          <w:szCs w:val="44"/>
          <w:lang w:val="fr-FR"/>
        </w:rPr>
        <w:t>8:</w:t>
      </w:r>
      <w:proofErr w:type="gramEnd"/>
      <w:r w:rsidRPr="007E27AA">
        <w:rPr>
          <w:rFonts w:ascii="Arial Narrow" w:hAnsi="Arial Narrow"/>
          <w:sz w:val="44"/>
          <w:szCs w:val="44"/>
          <w:lang w:val="fr-FR"/>
        </w:rPr>
        <w:t xml:space="preserve"> CADRE DU SOUS-DETAIL DES PRIX</w:t>
      </w:r>
      <w:bookmarkEnd w:id="720"/>
    </w:p>
    <w:p w14:paraId="656C2D0C"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lastRenderedPageBreak/>
        <w:t>Tous les prix du bordereau des prix unitaires devront être justifiés conformément au cadre du sous-détail des prix ci-après :</w:t>
      </w:r>
    </w:p>
    <w:p w14:paraId="020924D1" w14:textId="77777777" w:rsidR="009D7615" w:rsidRPr="007E27AA" w:rsidRDefault="009D7615" w:rsidP="002A3764">
      <w:pPr>
        <w:spacing w:before="120" w:after="120"/>
        <w:jc w:val="both"/>
        <w:rPr>
          <w:rFonts w:ascii="Arial Narrow" w:hAnsi="Arial Narrow" w:cs="Arial"/>
          <w:sz w:val="22"/>
          <w:szCs w:val="22"/>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56"/>
        <w:gridCol w:w="638"/>
        <w:gridCol w:w="1524"/>
        <w:gridCol w:w="1540"/>
        <w:gridCol w:w="1545"/>
      </w:tblGrid>
      <w:tr w:rsidR="009D7615" w:rsidRPr="007E27AA" w14:paraId="376E3808" w14:textId="77777777" w:rsidTr="004E07FD">
        <w:trPr>
          <w:trHeight w:val="255"/>
          <w:jc w:val="center"/>
        </w:trPr>
        <w:tc>
          <w:tcPr>
            <w:tcW w:w="8480" w:type="dxa"/>
            <w:gridSpan w:val="6"/>
            <w:shd w:val="clear" w:color="auto" w:fill="auto"/>
            <w:noWrap/>
            <w:vAlign w:val="bottom"/>
            <w:hideMark/>
          </w:tcPr>
          <w:p w14:paraId="33D61847" w14:textId="77777777" w:rsidR="009D7615" w:rsidRPr="007E27AA" w:rsidRDefault="009D7615" w:rsidP="002A3764">
            <w:pP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DESIGNATION</w:t>
            </w:r>
          </w:p>
        </w:tc>
      </w:tr>
      <w:tr w:rsidR="009D7615" w:rsidRPr="007E27AA" w14:paraId="3312F7DE" w14:textId="77777777" w:rsidTr="004E07FD">
        <w:trPr>
          <w:trHeight w:val="255"/>
          <w:jc w:val="center"/>
        </w:trPr>
        <w:tc>
          <w:tcPr>
            <w:tcW w:w="8480" w:type="dxa"/>
            <w:gridSpan w:val="6"/>
            <w:shd w:val="clear" w:color="auto" w:fill="auto"/>
            <w:noWrap/>
            <w:vAlign w:val="bottom"/>
            <w:hideMark/>
          </w:tcPr>
          <w:p w14:paraId="1A686C64" w14:textId="77777777" w:rsidR="009D7615" w:rsidRPr="007E27AA" w:rsidRDefault="009D7615" w:rsidP="002A3764">
            <w:pP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 </w:t>
            </w:r>
          </w:p>
        </w:tc>
      </w:tr>
      <w:tr w:rsidR="009D7615" w:rsidRPr="007E27AA" w14:paraId="36C16004" w14:textId="77777777" w:rsidTr="004E07FD">
        <w:trPr>
          <w:trHeight w:val="255"/>
          <w:jc w:val="center"/>
        </w:trPr>
        <w:tc>
          <w:tcPr>
            <w:tcW w:w="8480" w:type="dxa"/>
            <w:gridSpan w:val="6"/>
            <w:shd w:val="clear" w:color="auto" w:fill="auto"/>
            <w:noWrap/>
            <w:vAlign w:val="bottom"/>
            <w:hideMark/>
          </w:tcPr>
          <w:p w14:paraId="79BBDAAF" w14:textId="77777777" w:rsidR="009D7615" w:rsidRPr="007E27AA" w:rsidRDefault="009D7615" w:rsidP="002A3764">
            <w:pPr>
              <w:rPr>
                <w:rFonts w:ascii="Arial Narrow" w:hAnsi="Arial Narrow" w:cs="Arial"/>
                <w:color w:val="000000"/>
                <w:sz w:val="18"/>
                <w:szCs w:val="18"/>
                <w:lang w:val="fr-FR"/>
              </w:rPr>
            </w:pPr>
            <w:r w:rsidRPr="007E27AA">
              <w:rPr>
                <w:rFonts w:ascii="Arial Narrow" w:hAnsi="Arial Narrow" w:cs="Arial"/>
                <w:color w:val="000000"/>
                <w:sz w:val="18"/>
                <w:szCs w:val="18"/>
                <w:lang w:val="fr-FR"/>
              </w:rPr>
              <w:t>I- MAIN D'ŒUVRE</w:t>
            </w:r>
          </w:p>
        </w:tc>
      </w:tr>
      <w:tr w:rsidR="009D7615" w:rsidRPr="007E27AA" w14:paraId="381CE11D" w14:textId="77777777" w:rsidTr="004E07FD">
        <w:trPr>
          <w:trHeight w:val="255"/>
          <w:jc w:val="center"/>
        </w:trPr>
        <w:tc>
          <w:tcPr>
            <w:tcW w:w="2577" w:type="dxa"/>
            <w:shd w:val="clear" w:color="auto" w:fill="auto"/>
            <w:noWrap/>
            <w:vAlign w:val="center"/>
            <w:hideMark/>
          </w:tcPr>
          <w:p w14:paraId="338D376B" w14:textId="77777777" w:rsidR="009D7615" w:rsidRPr="007E27AA" w:rsidRDefault="009D7615" w:rsidP="002A3764">
            <w:pP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Désignation</w:t>
            </w:r>
          </w:p>
        </w:tc>
        <w:tc>
          <w:tcPr>
            <w:tcW w:w="656" w:type="dxa"/>
            <w:shd w:val="clear" w:color="auto" w:fill="auto"/>
            <w:noWrap/>
            <w:vAlign w:val="center"/>
            <w:hideMark/>
          </w:tcPr>
          <w:p w14:paraId="4B93E607" w14:textId="77777777" w:rsidR="009D7615" w:rsidRPr="007E27AA" w:rsidRDefault="009D7615" w:rsidP="002A3764">
            <w:pPr>
              <w:jc w:val="cente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Unité</w:t>
            </w:r>
          </w:p>
        </w:tc>
        <w:tc>
          <w:tcPr>
            <w:tcW w:w="638" w:type="dxa"/>
            <w:shd w:val="clear" w:color="auto" w:fill="auto"/>
            <w:noWrap/>
            <w:vAlign w:val="center"/>
            <w:hideMark/>
          </w:tcPr>
          <w:p w14:paraId="03EC7270" w14:textId="77777777" w:rsidR="009D7615" w:rsidRPr="007E27AA" w:rsidRDefault="009D7615" w:rsidP="002A3764">
            <w:pPr>
              <w:jc w:val="cente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Qté</w:t>
            </w:r>
          </w:p>
        </w:tc>
        <w:tc>
          <w:tcPr>
            <w:tcW w:w="1524" w:type="dxa"/>
            <w:shd w:val="clear" w:color="auto" w:fill="auto"/>
            <w:noWrap/>
            <w:vAlign w:val="center"/>
            <w:hideMark/>
          </w:tcPr>
          <w:p w14:paraId="20EEE8A3" w14:textId="77777777" w:rsidR="009D7615" w:rsidRPr="007E27AA" w:rsidRDefault="009D7615" w:rsidP="002A3764">
            <w:pPr>
              <w:jc w:val="cente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Durée (h)</w:t>
            </w:r>
          </w:p>
        </w:tc>
        <w:tc>
          <w:tcPr>
            <w:tcW w:w="1540" w:type="dxa"/>
            <w:shd w:val="clear" w:color="auto" w:fill="auto"/>
            <w:noWrap/>
            <w:vAlign w:val="center"/>
            <w:hideMark/>
          </w:tcPr>
          <w:p w14:paraId="085F86AA" w14:textId="77777777" w:rsidR="009D7615" w:rsidRPr="007E27AA" w:rsidRDefault="009D7615" w:rsidP="002A3764">
            <w:pPr>
              <w:jc w:val="cente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 xml:space="preserve">Taux </w:t>
            </w:r>
            <w:proofErr w:type="spellStart"/>
            <w:r w:rsidRPr="007E27AA">
              <w:rPr>
                <w:rFonts w:ascii="Arial Narrow" w:hAnsi="Arial Narrow" w:cs="Arial"/>
                <w:b/>
                <w:bCs/>
                <w:color w:val="000000"/>
                <w:sz w:val="18"/>
                <w:szCs w:val="18"/>
                <w:lang w:val="fr-FR"/>
              </w:rPr>
              <w:t>hor.</w:t>
            </w:r>
            <w:proofErr w:type="spellEnd"/>
            <w:r w:rsidRPr="007E27AA">
              <w:rPr>
                <w:rFonts w:ascii="Arial Narrow" w:hAnsi="Arial Narrow" w:cs="Arial"/>
                <w:b/>
                <w:bCs/>
                <w:color w:val="000000"/>
                <w:sz w:val="18"/>
                <w:szCs w:val="18"/>
                <w:lang w:val="fr-FR"/>
              </w:rPr>
              <w:t xml:space="preserve"> (FCFA/h)</w:t>
            </w:r>
          </w:p>
        </w:tc>
        <w:tc>
          <w:tcPr>
            <w:tcW w:w="1545" w:type="dxa"/>
            <w:shd w:val="clear" w:color="auto" w:fill="auto"/>
            <w:noWrap/>
            <w:vAlign w:val="center"/>
            <w:hideMark/>
          </w:tcPr>
          <w:p w14:paraId="53BDEC3E" w14:textId="77777777" w:rsidR="009D7615" w:rsidRPr="007E27AA" w:rsidRDefault="009D7615" w:rsidP="002A3764">
            <w:pPr>
              <w:jc w:val="cente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Montant (FCFA)</w:t>
            </w:r>
          </w:p>
        </w:tc>
      </w:tr>
      <w:tr w:rsidR="009D7615" w:rsidRPr="007E27AA" w14:paraId="5FA80957" w14:textId="77777777" w:rsidTr="004E07FD">
        <w:trPr>
          <w:trHeight w:val="255"/>
          <w:jc w:val="center"/>
        </w:trPr>
        <w:tc>
          <w:tcPr>
            <w:tcW w:w="2577" w:type="dxa"/>
            <w:shd w:val="clear" w:color="auto" w:fill="auto"/>
            <w:noWrap/>
            <w:vAlign w:val="bottom"/>
          </w:tcPr>
          <w:p w14:paraId="46F4E02A" w14:textId="77777777" w:rsidR="009D7615" w:rsidRPr="007E27AA" w:rsidRDefault="009D7615" w:rsidP="002A3764">
            <w:pPr>
              <w:rPr>
                <w:rFonts w:ascii="Arial Narrow" w:hAnsi="Arial Narrow" w:cs="Arial"/>
                <w:color w:val="000000"/>
                <w:sz w:val="18"/>
                <w:szCs w:val="18"/>
                <w:lang w:val="fr-FR"/>
              </w:rPr>
            </w:pPr>
          </w:p>
        </w:tc>
        <w:tc>
          <w:tcPr>
            <w:tcW w:w="656" w:type="dxa"/>
            <w:shd w:val="clear" w:color="auto" w:fill="auto"/>
            <w:noWrap/>
            <w:vAlign w:val="center"/>
          </w:tcPr>
          <w:p w14:paraId="3B4881CD" w14:textId="77777777" w:rsidR="009D7615" w:rsidRPr="007E27AA" w:rsidRDefault="009D7615" w:rsidP="002A3764">
            <w:pPr>
              <w:jc w:val="center"/>
              <w:rPr>
                <w:rFonts w:ascii="Arial Narrow" w:hAnsi="Arial Narrow" w:cs="Arial"/>
                <w:color w:val="000000"/>
                <w:sz w:val="18"/>
                <w:szCs w:val="18"/>
                <w:lang w:val="fr-FR"/>
              </w:rPr>
            </w:pPr>
          </w:p>
        </w:tc>
        <w:tc>
          <w:tcPr>
            <w:tcW w:w="638" w:type="dxa"/>
            <w:shd w:val="clear" w:color="auto" w:fill="auto"/>
            <w:noWrap/>
            <w:vAlign w:val="bottom"/>
          </w:tcPr>
          <w:p w14:paraId="67A86771" w14:textId="77777777" w:rsidR="009D7615" w:rsidRPr="007E27AA" w:rsidRDefault="009D7615" w:rsidP="002A3764">
            <w:pPr>
              <w:jc w:val="center"/>
              <w:rPr>
                <w:rFonts w:ascii="Arial Narrow" w:hAnsi="Arial Narrow" w:cs="Arial"/>
                <w:color w:val="000000"/>
                <w:sz w:val="18"/>
                <w:szCs w:val="18"/>
                <w:lang w:val="fr-FR"/>
              </w:rPr>
            </w:pPr>
          </w:p>
        </w:tc>
        <w:tc>
          <w:tcPr>
            <w:tcW w:w="1524" w:type="dxa"/>
            <w:shd w:val="clear" w:color="auto" w:fill="auto"/>
            <w:noWrap/>
            <w:vAlign w:val="bottom"/>
          </w:tcPr>
          <w:p w14:paraId="42954F50" w14:textId="77777777" w:rsidR="009D7615" w:rsidRPr="007E27AA" w:rsidRDefault="009D7615" w:rsidP="002A3764">
            <w:pPr>
              <w:jc w:val="center"/>
              <w:rPr>
                <w:rFonts w:ascii="Arial Narrow" w:hAnsi="Arial Narrow" w:cs="Arial"/>
                <w:color w:val="000000"/>
                <w:sz w:val="18"/>
                <w:szCs w:val="18"/>
                <w:lang w:val="fr-FR"/>
              </w:rPr>
            </w:pPr>
          </w:p>
        </w:tc>
        <w:tc>
          <w:tcPr>
            <w:tcW w:w="1540" w:type="dxa"/>
            <w:shd w:val="clear" w:color="auto" w:fill="auto"/>
            <w:noWrap/>
            <w:vAlign w:val="bottom"/>
          </w:tcPr>
          <w:p w14:paraId="7510942A" w14:textId="77777777" w:rsidR="009D7615" w:rsidRPr="007E27AA" w:rsidRDefault="009D7615" w:rsidP="002A3764">
            <w:pPr>
              <w:jc w:val="right"/>
              <w:rPr>
                <w:rFonts w:ascii="Arial Narrow" w:hAnsi="Arial Narrow" w:cs="Arial"/>
                <w:color w:val="000000"/>
                <w:sz w:val="18"/>
                <w:szCs w:val="18"/>
                <w:lang w:val="fr-FR"/>
              </w:rPr>
            </w:pPr>
          </w:p>
        </w:tc>
        <w:tc>
          <w:tcPr>
            <w:tcW w:w="1545" w:type="dxa"/>
            <w:shd w:val="clear" w:color="auto" w:fill="auto"/>
            <w:noWrap/>
            <w:vAlign w:val="bottom"/>
          </w:tcPr>
          <w:p w14:paraId="181102E0" w14:textId="77777777" w:rsidR="009D7615" w:rsidRPr="007E27AA" w:rsidRDefault="009D7615" w:rsidP="002A3764">
            <w:pPr>
              <w:jc w:val="right"/>
              <w:rPr>
                <w:rFonts w:ascii="Arial Narrow" w:hAnsi="Arial Narrow" w:cs="Arial"/>
                <w:color w:val="000000"/>
                <w:sz w:val="18"/>
                <w:szCs w:val="18"/>
                <w:lang w:val="fr-FR"/>
              </w:rPr>
            </w:pPr>
          </w:p>
        </w:tc>
      </w:tr>
      <w:tr w:rsidR="009D7615" w:rsidRPr="007E27AA" w14:paraId="6DEFEC98" w14:textId="77777777" w:rsidTr="004E07FD">
        <w:trPr>
          <w:trHeight w:val="255"/>
          <w:jc w:val="center"/>
        </w:trPr>
        <w:tc>
          <w:tcPr>
            <w:tcW w:w="2577" w:type="dxa"/>
            <w:shd w:val="clear" w:color="auto" w:fill="auto"/>
            <w:noWrap/>
            <w:vAlign w:val="bottom"/>
          </w:tcPr>
          <w:p w14:paraId="4C7B30C3" w14:textId="77777777" w:rsidR="009D7615" w:rsidRPr="007E27AA" w:rsidRDefault="009D7615" w:rsidP="002A3764">
            <w:pPr>
              <w:rPr>
                <w:rFonts w:ascii="Arial Narrow" w:hAnsi="Arial Narrow" w:cs="Arial"/>
                <w:color w:val="000000"/>
                <w:sz w:val="18"/>
                <w:szCs w:val="18"/>
                <w:lang w:val="fr-FR"/>
              </w:rPr>
            </w:pPr>
          </w:p>
        </w:tc>
        <w:tc>
          <w:tcPr>
            <w:tcW w:w="656" w:type="dxa"/>
            <w:shd w:val="clear" w:color="auto" w:fill="auto"/>
            <w:noWrap/>
            <w:vAlign w:val="center"/>
          </w:tcPr>
          <w:p w14:paraId="2D0A80BB" w14:textId="77777777" w:rsidR="009D7615" w:rsidRPr="007E27AA" w:rsidRDefault="009D7615" w:rsidP="002A3764">
            <w:pPr>
              <w:jc w:val="center"/>
              <w:rPr>
                <w:rFonts w:ascii="Arial Narrow" w:hAnsi="Arial Narrow" w:cs="Arial"/>
                <w:color w:val="000000"/>
                <w:sz w:val="18"/>
                <w:szCs w:val="18"/>
                <w:lang w:val="fr-FR"/>
              </w:rPr>
            </w:pPr>
          </w:p>
        </w:tc>
        <w:tc>
          <w:tcPr>
            <w:tcW w:w="638" w:type="dxa"/>
            <w:shd w:val="clear" w:color="auto" w:fill="auto"/>
            <w:noWrap/>
            <w:vAlign w:val="bottom"/>
          </w:tcPr>
          <w:p w14:paraId="06F96240" w14:textId="77777777" w:rsidR="009D7615" w:rsidRPr="007E27AA" w:rsidRDefault="009D7615" w:rsidP="002A3764">
            <w:pPr>
              <w:jc w:val="center"/>
              <w:rPr>
                <w:rFonts w:ascii="Arial Narrow" w:hAnsi="Arial Narrow" w:cs="Arial"/>
                <w:color w:val="000000"/>
                <w:sz w:val="18"/>
                <w:szCs w:val="18"/>
                <w:lang w:val="fr-FR"/>
              </w:rPr>
            </w:pPr>
          </w:p>
        </w:tc>
        <w:tc>
          <w:tcPr>
            <w:tcW w:w="1524" w:type="dxa"/>
            <w:shd w:val="clear" w:color="auto" w:fill="auto"/>
            <w:noWrap/>
            <w:vAlign w:val="bottom"/>
          </w:tcPr>
          <w:p w14:paraId="283ADC56" w14:textId="77777777" w:rsidR="009D7615" w:rsidRPr="007E27AA" w:rsidRDefault="009D7615" w:rsidP="002A3764">
            <w:pPr>
              <w:jc w:val="center"/>
              <w:rPr>
                <w:rFonts w:ascii="Arial Narrow" w:hAnsi="Arial Narrow" w:cs="Arial"/>
                <w:color w:val="000000"/>
                <w:sz w:val="18"/>
                <w:szCs w:val="18"/>
                <w:lang w:val="fr-FR"/>
              </w:rPr>
            </w:pPr>
          </w:p>
        </w:tc>
        <w:tc>
          <w:tcPr>
            <w:tcW w:w="1540" w:type="dxa"/>
            <w:shd w:val="clear" w:color="auto" w:fill="auto"/>
            <w:noWrap/>
            <w:vAlign w:val="bottom"/>
          </w:tcPr>
          <w:p w14:paraId="752393B9" w14:textId="77777777" w:rsidR="009D7615" w:rsidRPr="007E27AA" w:rsidRDefault="009D7615" w:rsidP="002A3764">
            <w:pPr>
              <w:jc w:val="right"/>
              <w:rPr>
                <w:rFonts w:ascii="Arial Narrow" w:hAnsi="Arial Narrow" w:cs="Arial"/>
                <w:color w:val="000000"/>
                <w:sz w:val="18"/>
                <w:szCs w:val="18"/>
                <w:lang w:val="fr-FR"/>
              </w:rPr>
            </w:pPr>
          </w:p>
        </w:tc>
        <w:tc>
          <w:tcPr>
            <w:tcW w:w="1545" w:type="dxa"/>
            <w:shd w:val="clear" w:color="auto" w:fill="auto"/>
            <w:noWrap/>
            <w:vAlign w:val="bottom"/>
          </w:tcPr>
          <w:p w14:paraId="70E72128" w14:textId="77777777" w:rsidR="009D7615" w:rsidRPr="007E27AA" w:rsidRDefault="009D7615" w:rsidP="002A3764">
            <w:pPr>
              <w:jc w:val="right"/>
              <w:rPr>
                <w:rFonts w:ascii="Arial Narrow" w:hAnsi="Arial Narrow" w:cs="Arial"/>
                <w:color w:val="000000"/>
                <w:sz w:val="18"/>
                <w:szCs w:val="18"/>
                <w:lang w:val="fr-FR"/>
              </w:rPr>
            </w:pPr>
          </w:p>
        </w:tc>
      </w:tr>
      <w:tr w:rsidR="009D7615" w:rsidRPr="007E27AA" w14:paraId="706B686B" w14:textId="77777777" w:rsidTr="004E07FD">
        <w:trPr>
          <w:trHeight w:val="255"/>
          <w:jc w:val="center"/>
        </w:trPr>
        <w:tc>
          <w:tcPr>
            <w:tcW w:w="2577" w:type="dxa"/>
            <w:shd w:val="clear" w:color="auto" w:fill="auto"/>
            <w:noWrap/>
            <w:vAlign w:val="bottom"/>
          </w:tcPr>
          <w:p w14:paraId="2854872B" w14:textId="77777777" w:rsidR="009D7615" w:rsidRPr="007E27AA" w:rsidRDefault="009D7615" w:rsidP="002A3764">
            <w:pPr>
              <w:rPr>
                <w:rFonts w:ascii="Arial Narrow" w:hAnsi="Arial Narrow" w:cs="Arial"/>
                <w:color w:val="000000"/>
                <w:sz w:val="18"/>
                <w:szCs w:val="18"/>
                <w:lang w:val="fr-FR"/>
              </w:rPr>
            </w:pPr>
          </w:p>
        </w:tc>
        <w:tc>
          <w:tcPr>
            <w:tcW w:w="656" w:type="dxa"/>
            <w:shd w:val="clear" w:color="auto" w:fill="auto"/>
            <w:noWrap/>
            <w:vAlign w:val="center"/>
          </w:tcPr>
          <w:p w14:paraId="4DD25184" w14:textId="77777777" w:rsidR="009D7615" w:rsidRPr="007E27AA" w:rsidRDefault="009D7615" w:rsidP="002A3764">
            <w:pPr>
              <w:jc w:val="center"/>
              <w:rPr>
                <w:rFonts w:ascii="Arial Narrow" w:hAnsi="Arial Narrow" w:cs="Arial"/>
                <w:color w:val="000000"/>
                <w:sz w:val="18"/>
                <w:szCs w:val="18"/>
                <w:lang w:val="fr-FR"/>
              </w:rPr>
            </w:pPr>
          </w:p>
        </w:tc>
        <w:tc>
          <w:tcPr>
            <w:tcW w:w="638" w:type="dxa"/>
            <w:shd w:val="clear" w:color="auto" w:fill="auto"/>
            <w:noWrap/>
            <w:vAlign w:val="bottom"/>
          </w:tcPr>
          <w:p w14:paraId="188E0714" w14:textId="77777777" w:rsidR="009D7615" w:rsidRPr="007E27AA" w:rsidRDefault="009D7615" w:rsidP="002A3764">
            <w:pPr>
              <w:jc w:val="center"/>
              <w:rPr>
                <w:rFonts w:ascii="Arial Narrow" w:hAnsi="Arial Narrow" w:cs="Arial"/>
                <w:color w:val="000000"/>
                <w:sz w:val="18"/>
                <w:szCs w:val="18"/>
                <w:lang w:val="fr-FR"/>
              </w:rPr>
            </w:pPr>
          </w:p>
        </w:tc>
        <w:tc>
          <w:tcPr>
            <w:tcW w:w="1524" w:type="dxa"/>
            <w:shd w:val="clear" w:color="auto" w:fill="auto"/>
            <w:noWrap/>
            <w:vAlign w:val="bottom"/>
          </w:tcPr>
          <w:p w14:paraId="1BB240BE" w14:textId="77777777" w:rsidR="009D7615" w:rsidRPr="007E27AA" w:rsidRDefault="009D7615" w:rsidP="002A3764">
            <w:pPr>
              <w:jc w:val="center"/>
              <w:rPr>
                <w:rFonts w:ascii="Arial Narrow" w:hAnsi="Arial Narrow" w:cs="Arial"/>
                <w:color w:val="000000"/>
                <w:sz w:val="18"/>
                <w:szCs w:val="18"/>
                <w:lang w:val="fr-FR"/>
              </w:rPr>
            </w:pPr>
          </w:p>
        </w:tc>
        <w:tc>
          <w:tcPr>
            <w:tcW w:w="1540" w:type="dxa"/>
            <w:shd w:val="clear" w:color="auto" w:fill="auto"/>
            <w:noWrap/>
            <w:vAlign w:val="bottom"/>
          </w:tcPr>
          <w:p w14:paraId="206A6E86" w14:textId="77777777" w:rsidR="009D7615" w:rsidRPr="007E27AA" w:rsidRDefault="009D7615" w:rsidP="002A3764">
            <w:pPr>
              <w:jc w:val="right"/>
              <w:rPr>
                <w:rFonts w:ascii="Arial Narrow" w:hAnsi="Arial Narrow" w:cs="Arial"/>
                <w:color w:val="000000"/>
                <w:sz w:val="18"/>
                <w:szCs w:val="18"/>
                <w:lang w:val="fr-FR"/>
              </w:rPr>
            </w:pPr>
          </w:p>
        </w:tc>
        <w:tc>
          <w:tcPr>
            <w:tcW w:w="1545" w:type="dxa"/>
            <w:shd w:val="clear" w:color="auto" w:fill="auto"/>
            <w:noWrap/>
            <w:vAlign w:val="bottom"/>
          </w:tcPr>
          <w:p w14:paraId="2E1ED8AE" w14:textId="77777777" w:rsidR="009D7615" w:rsidRPr="007E27AA" w:rsidRDefault="009D7615" w:rsidP="002A3764">
            <w:pPr>
              <w:jc w:val="right"/>
              <w:rPr>
                <w:rFonts w:ascii="Arial Narrow" w:hAnsi="Arial Narrow" w:cs="Arial"/>
                <w:color w:val="000000"/>
                <w:sz w:val="18"/>
                <w:szCs w:val="18"/>
                <w:lang w:val="fr-FR"/>
              </w:rPr>
            </w:pPr>
          </w:p>
        </w:tc>
      </w:tr>
      <w:tr w:rsidR="009D7615" w:rsidRPr="007E27AA" w14:paraId="532EC353" w14:textId="77777777" w:rsidTr="004E07FD">
        <w:trPr>
          <w:trHeight w:val="255"/>
          <w:jc w:val="center"/>
        </w:trPr>
        <w:tc>
          <w:tcPr>
            <w:tcW w:w="2577" w:type="dxa"/>
            <w:shd w:val="clear" w:color="auto" w:fill="auto"/>
            <w:noWrap/>
            <w:vAlign w:val="bottom"/>
          </w:tcPr>
          <w:p w14:paraId="6391CF93" w14:textId="77777777" w:rsidR="009D7615" w:rsidRPr="007E27AA" w:rsidRDefault="009D7615" w:rsidP="002A3764">
            <w:pPr>
              <w:rPr>
                <w:rFonts w:ascii="Arial Narrow" w:hAnsi="Arial Narrow" w:cs="Arial"/>
                <w:color w:val="000000"/>
                <w:sz w:val="18"/>
                <w:szCs w:val="18"/>
                <w:lang w:val="fr-FR"/>
              </w:rPr>
            </w:pPr>
          </w:p>
        </w:tc>
        <w:tc>
          <w:tcPr>
            <w:tcW w:w="656" w:type="dxa"/>
            <w:shd w:val="clear" w:color="auto" w:fill="auto"/>
            <w:noWrap/>
            <w:vAlign w:val="center"/>
          </w:tcPr>
          <w:p w14:paraId="6BD51A3C" w14:textId="77777777" w:rsidR="009D7615" w:rsidRPr="007E27AA" w:rsidRDefault="009D7615" w:rsidP="002A3764">
            <w:pPr>
              <w:jc w:val="center"/>
              <w:rPr>
                <w:rFonts w:ascii="Arial Narrow" w:hAnsi="Arial Narrow" w:cs="Arial"/>
                <w:color w:val="000000"/>
                <w:sz w:val="18"/>
                <w:szCs w:val="18"/>
                <w:lang w:val="fr-FR"/>
              </w:rPr>
            </w:pPr>
          </w:p>
        </w:tc>
        <w:tc>
          <w:tcPr>
            <w:tcW w:w="638" w:type="dxa"/>
            <w:shd w:val="clear" w:color="auto" w:fill="auto"/>
            <w:noWrap/>
            <w:vAlign w:val="bottom"/>
          </w:tcPr>
          <w:p w14:paraId="695C55D9" w14:textId="77777777" w:rsidR="009D7615" w:rsidRPr="007E27AA" w:rsidRDefault="009D7615" w:rsidP="002A3764">
            <w:pPr>
              <w:jc w:val="center"/>
              <w:rPr>
                <w:rFonts w:ascii="Arial Narrow" w:hAnsi="Arial Narrow" w:cs="Arial"/>
                <w:color w:val="000000"/>
                <w:sz w:val="18"/>
                <w:szCs w:val="18"/>
                <w:lang w:val="fr-FR"/>
              </w:rPr>
            </w:pPr>
          </w:p>
        </w:tc>
        <w:tc>
          <w:tcPr>
            <w:tcW w:w="1524" w:type="dxa"/>
            <w:shd w:val="clear" w:color="auto" w:fill="auto"/>
            <w:noWrap/>
            <w:vAlign w:val="bottom"/>
          </w:tcPr>
          <w:p w14:paraId="16564EF6" w14:textId="77777777" w:rsidR="009D7615" w:rsidRPr="007E27AA" w:rsidRDefault="009D7615" w:rsidP="002A3764">
            <w:pPr>
              <w:jc w:val="center"/>
              <w:rPr>
                <w:rFonts w:ascii="Arial Narrow" w:hAnsi="Arial Narrow" w:cs="Arial"/>
                <w:color w:val="000000"/>
                <w:sz w:val="18"/>
                <w:szCs w:val="18"/>
                <w:lang w:val="fr-FR"/>
              </w:rPr>
            </w:pPr>
          </w:p>
        </w:tc>
        <w:tc>
          <w:tcPr>
            <w:tcW w:w="1540" w:type="dxa"/>
            <w:shd w:val="clear" w:color="auto" w:fill="auto"/>
            <w:noWrap/>
            <w:vAlign w:val="bottom"/>
          </w:tcPr>
          <w:p w14:paraId="081FE0C7" w14:textId="77777777" w:rsidR="009D7615" w:rsidRPr="007E27AA" w:rsidRDefault="009D7615" w:rsidP="002A3764">
            <w:pPr>
              <w:jc w:val="right"/>
              <w:rPr>
                <w:rFonts w:ascii="Arial Narrow" w:hAnsi="Arial Narrow" w:cs="Arial"/>
                <w:color w:val="000000"/>
                <w:sz w:val="18"/>
                <w:szCs w:val="18"/>
                <w:lang w:val="fr-FR"/>
              </w:rPr>
            </w:pPr>
          </w:p>
        </w:tc>
        <w:tc>
          <w:tcPr>
            <w:tcW w:w="1545" w:type="dxa"/>
            <w:shd w:val="clear" w:color="auto" w:fill="auto"/>
            <w:noWrap/>
            <w:vAlign w:val="bottom"/>
          </w:tcPr>
          <w:p w14:paraId="49FEE89E" w14:textId="77777777" w:rsidR="009D7615" w:rsidRPr="007E27AA" w:rsidRDefault="009D7615" w:rsidP="002A3764">
            <w:pPr>
              <w:jc w:val="right"/>
              <w:rPr>
                <w:rFonts w:ascii="Arial Narrow" w:hAnsi="Arial Narrow" w:cs="Arial"/>
                <w:color w:val="000000"/>
                <w:sz w:val="18"/>
                <w:szCs w:val="18"/>
                <w:lang w:val="fr-FR"/>
              </w:rPr>
            </w:pPr>
          </w:p>
        </w:tc>
      </w:tr>
      <w:tr w:rsidR="009D7615" w:rsidRPr="007E27AA" w14:paraId="63817981" w14:textId="77777777" w:rsidTr="004E07FD">
        <w:trPr>
          <w:trHeight w:val="255"/>
          <w:jc w:val="center"/>
        </w:trPr>
        <w:tc>
          <w:tcPr>
            <w:tcW w:w="2577" w:type="dxa"/>
            <w:shd w:val="clear" w:color="auto" w:fill="auto"/>
            <w:noWrap/>
            <w:vAlign w:val="bottom"/>
          </w:tcPr>
          <w:p w14:paraId="44081D65" w14:textId="77777777" w:rsidR="009D7615" w:rsidRPr="007E27AA" w:rsidRDefault="009D7615" w:rsidP="002A3764">
            <w:pPr>
              <w:rPr>
                <w:rFonts w:ascii="Arial Narrow" w:hAnsi="Arial Narrow" w:cs="Arial"/>
                <w:color w:val="000000"/>
                <w:sz w:val="18"/>
                <w:szCs w:val="18"/>
                <w:lang w:val="fr-FR"/>
              </w:rPr>
            </w:pPr>
          </w:p>
        </w:tc>
        <w:tc>
          <w:tcPr>
            <w:tcW w:w="656" w:type="dxa"/>
            <w:shd w:val="clear" w:color="auto" w:fill="auto"/>
            <w:noWrap/>
            <w:vAlign w:val="center"/>
          </w:tcPr>
          <w:p w14:paraId="065C8828" w14:textId="77777777" w:rsidR="009D7615" w:rsidRPr="007E27AA" w:rsidRDefault="009D7615" w:rsidP="002A3764">
            <w:pPr>
              <w:jc w:val="center"/>
              <w:rPr>
                <w:rFonts w:ascii="Arial Narrow" w:hAnsi="Arial Narrow" w:cs="Arial"/>
                <w:color w:val="000000"/>
                <w:sz w:val="18"/>
                <w:szCs w:val="18"/>
                <w:lang w:val="fr-FR"/>
              </w:rPr>
            </w:pPr>
          </w:p>
        </w:tc>
        <w:tc>
          <w:tcPr>
            <w:tcW w:w="638" w:type="dxa"/>
            <w:shd w:val="clear" w:color="auto" w:fill="auto"/>
            <w:noWrap/>
            <w:vAlign w:val="bottom"/>
          </w:tcPr>
          <w:p w14:paraId="26E01F8E" w14:textId="77777777" w:rsidR="009D7615" w:rsidRPr="007E27AA" w:rsidRDefault="009D7615" w:rsidP="002A3764">
            <w:pPr>
              <w:jc w:val="center"/>
              <w:rPr>
                <w:rFonts w:ascii="Arial Narrow" w:hAnsi="Arial Narrow" w:cs="Arial"/>
                <w:color w:val="000000"/>
                <w:sz w:val="18"/>
                <w:szCs w:val="18"/>
                <w:lang w:val="fr-FR"/>
              </w:rPr>
            </w:pPr>
          </w:p>
        </w:tc>
        <w:tc>
          <w:tcPr>
            <w:tcW w:w="1524" w:type="dxa"/>
            <w:shd w:val="clear" w:color="auto" w:fill="auto"/>
            <w:noWrap/>
            <w:vAlign w:val="bottom"/>
          </w:tcPr>
          <w:p w14:paraId="7F2746D3" w14:textId="77777777" w:rsidR="009D7615" w:rsidRPr="007E27AA" w:rsidRDefault="009D7615" w:rsidP="002A3764">
            <w:pPr>
              <w:jc w:val="center"/>
              <w:rPr>
                <w:rFonts w:ascii="Arial Narrow" w:hAnsi="Arial Narrow" w:cs="Arial"/>
                <w:color w:val="000000"/>
                <w:sz w:val="18"/>
                <w:szCs w:val="18"/>
                <w:lang w:val="fr-FR"/>
              </w:rPr>
            </w:pPr>
          </w:p>
        </w:tc>
        <w:tc>
          <w:tcPr>
            <w:tcW w:w="1540" w:type="dxa"/>
            <w:shd w:val="clear" w:color="auto" w:fill="auto"/>
            <w:noWrap/>
            <w:vAlign w:val="bottom"/>
          </w:tcPr>
          <w:p w14:paraId="20D50E5B" w14:textId="77777777" w:rsidR="009D7615" w:rsidRPr="007E27AA" w:rsidRDefault="009D7615" w:rsidP="002A3764">
            <w:pPr>
              <w:jc w:val="right"/>
              <w:rPr>
                <w:rFonts w:ascii="Arial Narrow" w:hAnsi="Arial Narrow" w:cs="Arial"/>
                <w:color w:val="000000"/>
                <w:sz w:val="18"/>
                <w:szCs w:val="18"/>
                <w:lang w:val="fr-FR"/>
              </w:rPr>
            </w:pPr>
          </w:p>
        </w:tc>
        <w:tc>
          <w:tcPr>
            <w:tcW w:w="1545" w:type="dxa"/>
            <w:shd w:val="clear" w:color="auto" w:fill="auto"/>
            <w:noWrap/>
            <w:vAlign w:val="bottom"/>
          </w:tcPr>
          <w:p w14:paraId="28947CB8" w14:textId="77777777" w:rsidR="009D7615" w:rsidRPr="007E27AA" w:rsidRDefault="009D7615" w:rsidP="002A3764">
            <w:pPr>
              <w:jc w:val="right"/>
              <w:rPr>
                <w:rFonts w:ascii="Arial Narrow" w:hAnsi="Arial Narrow" w:cs="Arial"/>
                <w:color w:val="000000"/>
                <w:sz w:val="18"/>
                <w:szCs w:val="18"/>
                <w:lang w:val="fr-FR"/>
              </w:rPr>
            </w:pPr>
          </w:p>
        </w:tc>
      </w:tr>
      <w:tr w:rsidR="009D7615" w:rsidRPr="007E27AA" w14:paraId="3E81C140" w14:textId="77777777" w:rsidTr="004E07FD">
        <w:trPr>
          <w:trHeight w:val="255"/>
          <w:jc w:val="center"/>
        </w:trPr>
        <w:tc>
          <w:tcPr>
            <w:tcW w:w="6935" w:type="dxa"/>
            <w:gridSpan w:val="5"/>
            <w:shd w:val="clear" w:color="auto" w:fill="auto"/>
            <w:noWrap/>
            <w:vAlign w:val="bottom"/>
            <w:hideMark/>
          </w:tcPr>
          <w:p w14:paraId="791F41D2" w14:textId="77777777" w:rsidR="009D7615" w:rsidRPr="007E27AA" w:rsidRDefault="009D7615" w:rsidP="002A3764">
            <w:pP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TOTAL I</w:t>
            </w:r>
          </w:p>
        </w:tc>
        <w:tc>
          <w:tcPr>
            <w:tcW w:w="1545" w:type="dxa"/>
            <w:shd w:val="clear" w:color="auto" w:fill="auto"/>
            <w:noWrap/>
            <w:vAlign w:val="bottom"/>
            <w:hideMark/>
          </w:tcPr>
          <w:p w14:paraId="3F2D0E13" w14:textId="77777777" w:rsidR="009D7615" w:rsidRPr="007E27AA" w:rsidRDefault="009D7615" w:rsidP="002A3764">
            <w:pPr>
              <w:jc w:val="right"/>
              <w:rPr>
                <w:rFonts w:ascii="Arial Narrow" w:hAnsi="Arial Narrow" w:cs="Arial"/>
                <w:color w:val="000000"/>
                <w:sz w:val="18"/>
                <w:szCs w:val="18"/>
                <w:lang w:val="fr-FR"/>
              </w:rPr>
            </w:pPr>
          </w:p>
        </w:tc>
      </w:tr>
      <w:tr w:rsidR="009D7615" w:rsidRPr="007E27AA" w14:paraId="233012FD" w14:textId="77777777" w:rsidTr="004E07FD">
        <w:trPr>
          <w:trHeight w:val="255"/>
          <w:jc w:val="center"/>
        </w:trPr>
        <w:tc>
          <w:tcPr>
            <w:tcW w:w="8480" w:type="dxa"/>
            <w:gridSpan w:val="6"/>
            <w:shd w:val="clear" w:color="auto" w:fill="auto"/>
            <w:noWrap/>
            <w:vAlign w:val="bottom"/>
            <w:hideMark/>
          </w:tcPr>
          <w:p w14:paraId="12DF7FA2" w14:textId="77777777" w:rsidR="009D7615" w:rsidRPr="007E27AA" w:rsidRDefault="009D7615" w:rsidP="002A3764">
            <w:pPr>
              <w:rPr>
                <w:rFonts w:ascii="Arial Narrow" w:hAnsi="Arial Narrow" w:cs="Arial"/>
                <w:color w:val="000000"/>
                <w:sz w:val="18"/>
                <w:szCs w:val="18"/>
                <w:lang w:val="fr-FR"/>
              </w:rPr>
            </w:pPr>
            <w:r w:rsidRPr="007E27AA">
              <w:rPr>
                <w:rFonts w:ascii="Arial Narrow" w:hAnsi="Arial Narrow" w:cs="Arial"/>
                <w:color w:val="000000"/>
                <w:sz w:val="18"/>
                <w:szCs w:val="18"/>
                <w:lang w:val="fr-FR"/>
              </w:rPr>
              <w:t> </w:t>
            </w:r>
          </w:p>
        </w:tc>
      </w:tr>
      <w:tr w:rsidR="009D7615" w:rsidRPr="007E27AA" w14:paraId="0FF982EB" w14:textId="77777777" w:rsidTr="004E07FD">
        <w:trPr>
          <w:trHeight w:val="255"/>
          <w:jc w:val="center"/>
        </w:trPr>
        <w:tc>
          <w:tcPr>
            <w:tcW w:w="8480" w:type="dxa"/>
            <w:gridSpan w:val="6"/>
            <w:shd w:val="clear" w:color="auto" w:fill="auto"/>
            <w:noWrap/>
            <w:vAlign w:val="bottom"/>
            <w:hideMark/>
          </w:tcPr>
          <w:p w14:paraId="0655430A" w14:textId="77777777" w:rsidR="009D7615" w:rsidRPr="007E27AA" w:rsidRDefault="009D7615" w:rsidP="002A3764">
            <w:pPr>
              <w:rPr>
                <w:rFonts w:ascii="Arial Narrow" w:hAnsi="Arial Narrow" w:cs="Arial"/>
                <w:color w:val="000000"/>
                <w:sz w:val="18"/>
                <w:szCs w:val="18"/>
                <w:lang w:val="fr-FR"/>
              </w:rPr>
            </w:pPr>
            <w:r w:rsidRPr="007E27AA">
              <w:rPr>
                <w:rFonts w:ascii="Arial Narrow" w:hAnsi="Arial Narrow" w:cs="Arial"/>
                <w:color w:val="000000"/>
                <w:sz w:val="18"/>
                <w:szCs w:val="18"/>
                <w:lang w:val="fr-FR"/>
              </w:rPr>
              <w:t>II- ENGINS ET EQUIPEMENTS</w:t>
            </w:r>
          </w:p>
        </w:tc>
      </w:tr>
      <w:tr w:rsidR="009D7615" w:rsidRPr="007E27AA" w14:paraId="4476E191" w14:textId="77777777" w:rsidTr="004E07FD">
        <w:trPr>
          <w:trHeight w:val="255"/>
          <w:jc w:val="center"/>
        </w:trPr>
        <w:tc>
          <w:tcPr>
            <w:tcW w:w="2577" w:type="dxa"/>
            <w:shd w:val="clear" w:color="auto" w:fill="auto"/>
            <w:noWrap/>
            <w:vAlign w:val="center"/>
            <w:hideMark/>
          </w:tcPr>
          <w:p w14:paraId="72203242" w14:textId="77777777" w:rsidR="009D7615" w:rsidRPr="007E27AA" w:rsidRDefault="009D7615" w:rsidP="002A3764">
            <w:pP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Désignation</w:t>
            </w:r>
          </w:p>
        </w:tc>
        <w:tc>
          <w:tcPr>
            <w:tcW w:w="656" w:type="dxa"/>
            <w:shd w:val="clear" w:color="auto" w:fill="auto"/>
            <w:noWrap/>
            <w:vAlign w:val="center"/>
            <w:hideMark/>
          </w:tcPr>
          <w:p w14:paraId="5834F35A" w14:textId="77777777" w:rsidR="009D7615" w:rsidRPr="007E27AA" w:rsidRDefault="009D7615" w:rsidP="002A3764">
            <w:pPr>
              <w:jc w:val="cente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Unité</w:t>
            </w:r>
          </w:p>
        </w:tc>
        <w:tc>
          <w:tcPr>
            <w:tcW w:w="638" w:type="dxa"/>
            <w:shd w:val="clear" w:color="auto" w:fill="auto"/>
            <w:noWrap/>
            <w:vAlign w:val="center"/>
            <w:hideMark/>
          </w:tcPr>
          <w:p w14:paraId="0268BAC3" w14:textId="77777777" w:rsidR="009D7615" w:rsidRPr="007E27AA" w:rsidRDefault="009D7615" w:rsidP="002A3764">
            <w:pPr>
              <w:jc w:val="cente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Qté</w:t>
            </w:r>
          </w:p>
        </w:tc>
        <w:tc>
          <w:tcPr>
            <w:tcW w:w="1524" w:type="dxa"/>
            <w:shd w:val="clear" w:color="auto" w:fill="auto"/>
            <w:noWrap/>
            <w:vAlign w:val="center"/>
            <w:hideMark/>
          </w:tcPr>
          <w:p w14:paraId="06D17002" w14:textId="77777777" w:rsidR="009D7615" w:rsidRPr="007E27AA" w:rsidRDefault="009D7615" w:rsidP="002A3764">
            <w:pPr>
              <w:jc w:val="cente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Durée (h)</w:t>
            </w:r>
          </w:p>
        </w:tc>
        <w:tc>
          <w:tcPr>
            <w:tcW w:w="1540" w:type="dxa"/>
            <w:shd w:val="clear" w:color="auto" w:fill="auto"/>
            <w:noWrap/>
            <w:vAlign w:val="center"/>
            <w:hideMark/>
          </w:tcPr>
          <w:p w14:paraId="2BC2B3CE" w14:textId="77777777" w:rsidR="009D7615" w:rsidRPr="007E27AA" w:rsidRDefault="009D7615" w:rsidP="002A3764">
            <w:pPr>
              <w:jc w:val="cente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 xml:space="preserve">Taux </w:t>
            </w:r>
            <w:proofErr w:type="spellStart"/>
            <w:r w:rsidRPr="007E27AA">
              <w:rPr>
                <w:rFonts w:ascii="Arial Narrow" w:hAnsi="Arial Narrow" w:cs="Arial"/>
                <w:b/>
                <w:bCs/>
                <w:color w:val="000000"/>
                <w:sz w:val="18"/>
                <w:szCs w:val="18"/>
                <w:lang w:val="fr-FR"/>
              </w:rPr>
              <w:t>hor.</w:t>
            </w:r>
            <w:proofErr w:type="spellEnd"/>
            <w:r w:rsidRPr="007E27AA">
              <w:rPr>
                <w:rFonts w:ascii="Arial Narrow" w:hAnsi="Arial Narrow" w:cs="Arial"/>
                <w:b/>
                <w:bCs/>
                <w:color w:val="000000"/>
                <w:sz w:val="18"/>
                <w:szCs w:val="18"/>
                <w:lang w:val="fr-FR"/>
              </w:rPr>
              <w:t xml:space="preserve"> (FCFA/h)</w:t>
            </w:r>
          </w:p>
        </w:tc>
        <w:tc>
          <w:tcPr>
            <w:tcW w:w="1545" w:type="dxa"/>
            <w:shd w:val="clear" w:color="auto" w:fill="auto"/>
            <w:noWrap/>
            <w:vAlign w:val="center"/>
            <w:hideMark/>
          </w:tcPr>
          <w:p w14:paraId="67789D59" w14:textId="77777777" w:rsidR="009D7615" w:rsidRPr="007E27AA" w:rsidRDefault="009D7615" w:rsidP="002A3764">
            <w:pPr>
              <w:jc w:val="cente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Montant</w:t>
            </w:r>
          </w:p>
          <w:p w14:paraId="193940C7" w14:textId="77777777" w:rsidR="009D7615" w:rsidRPr="007E27AA" w:rsidRDefault="009D7615" w:rsidP="002A3764">
            <w:pPr>
              <w:jc w:val="cente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(FCFA)</w:t>
            </w:r>
          </w:p>
        </w:tc>
      </w:tr>
      <w:tr w:rsidR="009D7615" w:rsidRPr="007E27AA" w14:paraId="47836600" w14:textId="77777777" w:rsidTr="004E07FD">
        <w:trPr>
          <w:trHeight w:val="255"/>
          <w:jc w:val="center"/>
        </w:trPr>
        <w:tc>
          <w:tcPr>
            <w:tcW w:w="2577" w:type="dxa"/>
            <w:shd w:val="clear" w:color="auto" w:fill="auto"/>
            <w:noWrap/>
            <w:vAlign w:val="bottom"/>
          </w:tcPr>
          <w:p w14:paraId="1FB85843" w14:textId="77777777" w:rsidR="009D7615" w:rsidRPr="007E27AA" w:rsidRDefault="009D7615" w:rsidP="002A3764">
            <w:pPr>
              <w:rPr>
                <w:rFonts w:ascii="Arial Narrow" w:hAnsi="Arial Narrow" w:cs="Arial"/>
                <w:color w:val="000000"/>
                <w:sz w:val="18"/>
                <w:szCs w:val="18"/>
                <w:lang w:val="fr-FR"/>
              </w:rPr>
            </w:pPr>
          </w:p>
        </w:tc>
        <w:tc>
          <w:tcPr>
            <w:tcW w:w="656" w:type="dxa"/>
            <w:shd w:val="clear" w:color="auto" w:fill="auto"/>
            <w:noWrap/>
            <w:vAlign w:val="center"/>
          </w:tcPr>
          <w:p w14:paraId="7E1EBAFB" w14:textId="77777777" w:rsidR="009D7615" w:rsidRPr="007E27AA" w:rsidRDefault="009D7615" w:rsidP="002A3764">
            <w:pPr>
              <w:jc w:val="center"/>
              <w:rPr>
                <w:rFonts w:ascii="Arial Narrow" w:hAnsi="Arial Narrow" w:cs="Arial"/>
                <w:color w:val="000000"/>
                <w:sz w:val="18"/>
                <w:szCs w:val="18"/>
                <w:lang w:val="fr-FR"/>
              </w:rPr>
            </w:pPr>
          </w:p>
        </w:tc>
        <w:tc>
          <w:tcPr>
            <w:tcW w:w="638" w:type="dxa"/>
            <w:shd w:val="clear" w:color="auto" w:fill="auto"/>
            <w:noWrap/>
            <w:vAlign w:val="bottom"/>
          </w:tcPr>
          <w:p w14:paraId="7BF83BAC" w14:textId="77777777" w:rsidR="009D7615" w:rsidRPr="007E27AA" w:rsidRDefault="009D7615" w:rsidP="002A3764">
            <w:pPr>
              <w:jc w:val="center"/>
              <w:rPr>
                <w:rFonts w:ascii="Arial Narrow" w:hAnsi="Arial Narrow" w:cs="Arial"/>
                <w:color w:val="000000"/>
                <w:sz w:val="18"/>
                <w:szCs w:val="18"/>
                <w:lang w:val="fr-FR"/>
              </w:rPr>
            </w:pPr>
          </w:p>
        </w:tc>
        <w:tc>
          <w:tcPr>
            <w:tcW w:w="1524" w:type="dxa"/>
            <w:shd w:val="clear" w:color="auto" w:fill="auto"/>
            <w:noWrap/>
            <w:vAlign w:val="bottom"/>
          </w:tcPr>
          <w:p w14:paraId="7D162580" w14:textId="77777777" w:rsidR="009D7615" w:rsidRPr="007E27AA" w:rsidRDefault="009D7615" w:rsidP="002A3764">
            <w:pPr>
              <w:jc w:val="center"/>
              <w:rPr>
                <w:rFonts w:ascii="Arial Narrow" w:hAnsi="Arial Narrow" w:cs="Arial"/>
                <w:color w:val="000000"/>
                <w:sz w:val="18"/>
                <w:szCs w:val="18"/>
                <w:lang w:val="fr-FR"/>
              </w:rPr>
            </w:pPr>
          </w:p>
        </w:tc>
        <w:tc>
          <w:tcPr>
            <w:tcW w:w="1540" w:type="dxa"/>
            <w:shd w:val="clear" w:color="auto" w:fill="auto"/>
            <w:noWrap/>
            <w:vAlign w:val="bottom"/>
          </w:tcPr>
          <w:p w14:paraId="55A98E9E" w14:textId="77777777" w:rsidR="009D7615" w:rsidRPr="007E27AA" w:rsidRDefault="009D7615" w:rsidP="002A3764">
            <w:pPr>
              <w:jc w:val="right"/>
              <w:rPr>
                <w:rFonts w:ascii="Arial Narrow" w:hAnsi="Arial Narrow" w:cs="Arial"/>
                <w:color w:val="000000"/>
                <w:sz w:val="18"/>
                <w:szCs w:val="18"/>
                <w:lang w:val="fr-FR"/>
              </w:rPr>
            </w:pPr>
          </w:p>
        </w:tc>
        <w:tc>
          <w:tcPr>
            <w:tcW w:w="1545" w:type="dxa"/>
            <w:shd w:val="clear" w:color="auto" w:fill="auto"/>
            <w:noWrap/>
            <w:vAlign w:val="bottom"/>
          </w:tcPr>
          <w:p w14:paraId="64D12B9F" w14:textId="77777777" w:rsidR="009D7615" w:rsidRPr="007E27AA" w:rsidRDefault="009D7615" w:rsidP="002A3764">
            <w:pPr>
              <w:jc w:val="right"/>
              <w:rPr>
                <w:rFonts w:ascii="Arial Narrow" w:hAnsi="Arial Narrow" w:cs="Arial"/>
                <w:color w:val="000000"/>
                <w:sz w:val="18"/>
                <w:szCs w:val="18"/>
                <w:lang w:val="fr-FR"/>
              </w:rPr>
            </w:pPr>
          </w:p>
        </w:tc>
      </w:tr>
      <w:tr w:rsidR="009D7615" w:rsidRPr="007E27AA" w14:paraId="191DD8D8" w14:textId="77777777" w:rsidTr="004E07FD">
        <w:trPr>
          <w:trHeight w:val="255"/>
          <w:jc w:val="center"/>
        </w:trPr>
        <w:tc>
          <w:tcPr>
            <w:tcW w:w="2577" w:type="dxa"/>
            <w:shd w:val="clear" w:color="auto" w:fill="auto"/>
            <w:noWrap/>
            <w:vAlign w:val="bottom"/>
          </w:tcPr>
          <w:p w14:paraId="16ECF5C7" w14:textId="77777777" w:rsidR="009D7615" w:rsidRPr="007E27AA" w:rsidRDefault="009D7615" w:rsidP="002A3764">
            <w:pPr>
              <w:rPr>
                <w:rFonts w:ascii="Arial Narrow" w:hAnsi="Arial Narrow" w:cs="Arial"/>
                <w:color w:val="000000"/>
                <w:sz w:val="18"/>
                <w:szCs w:val="18"/>
                <w:lang w:val="fr-FR"/>
              </w:rPr>
            </w:pPr>
          </w:p>
        </w:tc>
        <w:tc>
          <w:tcPr>
            <w:tcW w:w="656" w:type="dxa"/>
            <w:shd w:val="clear" w:color="auto" w:fill="auto"/>
            <w:noWrap/>
            <w:vAlign w:val="center"/>
          </w:tcPr>
          <w:p w14:paraId="1B9D9CBA" w14:textId="77777777" w:rsidR="009D7615" w:rsidRPr="007E27AA" w:rsidRDefault="009D7615" w:rsidP="002A3764">
            <w:pPr>
              <w:jc w:val="center"/>
              <w:rPr>
                <w:rFonts w:ascii="Arial Narrow" w:hAnsi="Arial Narrow" w:cs="Arial"/>
                <w:color w:val="000000"/>
                <w:sz w:val="18"/>
                <w:szCs w:val="18"/>
                <w:lang w:val="fr-FR"/>
              </w:rPr>
            </w:pPr>
          </w:p>
        </w:tc>
        <w:tc>
          <w:tcPr>
            <w:tcW w:w="638" w:type="dxa"/>
            <w:shd w:val="clear" w:color="auto" w:fill="auto"/>
            <w:noWrap/>
            <w:vAlign w:val="bottom"/>
          </w:tcPr>
          <w:p w14:paraId="08923F59" w14:textId="77777777" w:rsidR="009D7615" w:rsidRPr="007E27AA" w:rsidRDefault="009D7615" w:rsidP="002A3764">
            <w:pPr>
              <w:jc w:val="center"/>
              <w:rPr>
                <w:rFonts w:ascii="Arial Narrow" w:hAnsi="Arial Narrow" w:cs="Arial"/>
                <w:color w:val="000000"/>
                <w:sz w:val="18"/>
                <w:szCs w:val="18"/>
                <w:lang w:val="fr-FR"/>
              </w:rPr>
            </w:pPr>
          </w:p>
        </w:tc>
        <w:tc>
          <w:tcPr>
            <w:tcW w:w="1524" w:type="dxa"/>
            <w:shd w:val="clear" w:color="auto" w:fill="auto"/>
            <w:noWrap/>
            <w:vAlign w:val="bottom"/>
          </w:tcPr>
          <w:p w14:paraId="6D950083" w14:textId="77777777" w:rsidR="009D7615" w:rsidRPr="007E27AA" w:rsidRDefault="009D7615" w:rsidP="002A3764">
            <w:pPr>
              <w:jc w:val="center"/>
              <w:rPr>
                <w:rFonts w:ascii="Arial Narrow" w:hAnsi="Arial Narrow" w:cs="Arial"/>
                <w:color w:val="000000"/>
                <w:sz w:val="18"/>
                <w:szCs w:val="18"/>
                <w:lang w:val="fr-FR"/>
              </w:rPr>
            </w:pPr>
          </w:p>
        </w:tc>
        <w:tc>
          <w:tcPr>
            <w:tcW w:w="1540" w:type="dxa"/>
            <w:shd w:val="clear" w:color="auto" w:fill="auto"/>
            <w:noWrap/>
            <w:vAlign w:val="bottom"/>
          </w:tcPr>
          <w:p w14:paraId="084190DD" w14:textId="77777777" w:rsidR="009D7615" w:rsidRPr="007E27AA" w:rsidRDefault="009D7615" w:rsidP="002A3764">
            <w:pPr>
              <w:jc w:val="right"/>
              <w:rPr>
                <w:rFonts w:ascii="Arial Narrow" w:hAnsi="Arial Narrow" w:cs="Arial"/>
                <w:color w:val="000000"/>
                <w:sz w:val="18"/>
                <w:szCs w:val="18"/>
                <w:lang w:val="fr-FR"/>
              </w:rPr>
            </w:pPr>
          </w:p>
        </w:tc>
        <w:tc>
          <w:tcPr>
            <w:tcW w:w="1545" w:type="dxa"/>
            <w:shd w:val="clear" w:color="auto" w:fill="auto"/>
            <w:noWrap/>
            <w:vAlign w:val="bottom"/>
          </w:tcPr>
          <w:p w14:paraId="565F17B8" w14:textId="77777777" w:rsidR="009D7615" w:rsidRPr="007E27AA" w:rsidRDefault="009D7615" w:rsidP="002A3764">
            <w:pPr>
              <w:jc w:val="right"/>
              <w:rPr>
                <w:rFonts w:ascii="Arial Narrow" w:hAnsi="Arial Narrow" w:cs="Arial"/>
                <w:color w:val="000000"/>
                <w:sz w:val="18"/>
                <w:szCs w:val="18"/>
                <w:lang w:val="fr-FR"/>
              </w:rPr>
            </w:pPr>
          </w:p>
        </w:tc>
      </w:tr>
      <w:tr w:rsidR="009D7615" w:rsidRPr="007E27AA" w14:paraId="54439873" w14:textId="77777777" w:rsidTr="004E07FD">
        <w:trPr>
          <w:trHeight w:val="255"/>
          <w:jc w:val="center"/>
        </w:trPr>
        <w:tc>
          <w:tcPr>
            <w:tcW w:w="6935" w:type="dxa"/>
            <w:gridSpan w:val="5"/>
            <w:shd w:val="clear" w:color="auto" w:fill="auto"/>
            <w:noWrap/>
            <w:vAlign w:val="bottom"/>
            <w:hideMark/>
          </w:tcPr>
          <w:p w14:paraId="291498A2" w14:textId="77777777" w:rsidR="009D7615" w:rsidRPr="007E27AA" w:rsidRDefault="009D7615" w:rsidP="002A3764">
            <w:pP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TOTAL II</w:t>
            </w:r>
          </w:p>
        </w:tc>
        <w:tc>
          <w:tcPr>
            <w:tcW w:w="1545" w:type="dxa"/>
            <w:shd w:val="clear" w:color="auto" w:fill="auto"/>
            <w:noWrap/>
            <w:vAlign w:val="bottom"/>
            <w:hideMark/>
          </w:tcPr>
          <w:p w14:paraId="1630413E" w14:textId="77777777" w:rsidR="009D7615" w:rsidRPr="007E27AA" w:rsidRDefault="009D7615" w:rsidP="002A3764">
            <w:pPr>
              <w:jc w:val="right"/>
              <w:rPr>
                <w:rFonts w:ascii="Arial Narrow" w:hAnsi="Arial Narrow" w:cs="Arial"/>
                <w:color w:val="000000"/>
                <w:sz w:val="18"/>
                <w:szCs w:val="18"/>
                <w:lang w:val="fr-FR"/>
              </w:rPr>
            </w:pPr>
          </w:p>
        </w:tc>
      </w:tr>
      <w:tr w:rsidR="009D7615" w:rsidRPr="007E27AA" w14:paraId="67FE2F97" w14:textId="77777777" w:rsidTr="004E07FD">
        <w:trPr>
          <w:trHeight w:val="255"/>
          <w:jc w:val="center"/>
        </w:trPr>
        <w:tc>
          <w:tcPr>
            <w:tcW w:w="8480" w:type="dxa"/>
            <w:gridSpan w:val="6"/>
            <w:shd w:val="clear" w:color="auto" w:fill="auto"/>
            <w:noWrap/>
            <w:vAlign w:val="bottom"/>
            <w:hideMark/>
          </w:tcPr>
          <w:p w14:paraId="403C6512" w14:textId="77777777" w:rsidR="009D7615" w:rsidRPr="007E27AA" w:rsidRDefault="009D7615" w:rsidP="002A3764">
            <w:pPr>
              <w:rPr>
                <w:rFonts w:ascii="Arial Narrow" w:hAnsi="Arial Narrow" w:cs="Arial"/>
                <w:color w:val="000000"/>
                <w:sz w:val="18"/>
                <w:szCs w:val="18"/>
                <w:lang w:val="fr-FR"/>
              </w:rPr>
            </w:pPr>
            <w:r w:rsidRPr="007E27AA">
              <w:rPr>
                <w:rFonts w:ascii="Arial Narrow" w:hAnsi="Arial Narrow" w:cs="Arial"/>
                <w:color w:val="000000"/>
                <w:sz w:val="18"/>
                <w:szCs w:val="18"/>
                <w:lang w:val="fr-FR"/>
              </w:rPr>
              <w:t> </w:t>
            </w:r>
          </w:p>
        </w:tc>
      </w:tr>
      <w:tr w:rsidR="009D7615" w:rsidRPr="007E27AA" w14:paraId="1D863F28" w14:textId="77777777" w:rsidTr="004E07FD">
        <w:trPr>
          <w:trHeight w:val="255"/>
          <w:jc w:val="center"/>
        </w:trPr>
        <w:tc>
          <w:tcPr>
            <w:tcW w:w="8480" w:type="dxa"/>
            <w:gridSpan w:val="6"/>
            <w:shd w:val="clear" w:color="auto" w:fill="auto"/>
            <w:noWrap/>
            <w:vAlign w:val="bottom"/>
            <w:hideMark/>
          </w:tcPr>
          <w:p w14:paraId="1D749BB5" w14:textId="77777777" w:rsidR="009D7615" w:rsidRPr="007E27AA" w:rsidRDefault="009D7615" w:rsidP="002A3764">
            <w:pPr>
              <w:rPr>
                <w:rFonts w:ascii="Arial Narrow" w:hAnsi="Arial Narrow" w:cs="Arial"/>
                <w:color w:val="000000"/>
                <w:sz w:val="18"/>
                <w:szCs w:val="18"/>
                <w:lang w:val="fr-FR"/>
              </w:rPr>
            </w:pPr>
            <w:r w:rsidRPr="007E27AA">
              <w:rPr>
                <w:rFonts w:ascii="Arial Narrow" w:hAnsi="Arial Narrow" w:cs="Arial"/>
                <w:color w:val="000000"/>
                <w:sz w:val="18"/>
                <w:szCs w:val="18"/>
                <w:lang w:val="fr-FR"/>
              </w:rPr>
              <w:t>III- MATERIAUX, FOURNITURES, COMPOSANTS</w:t>
            </w:r>
          </w:p>
        </w:tc>
      </w:tr>
      <w:tr w:rsidR="009D7615" w:rsidRPr="007E27AA" w14:paraId="2714EA00" w14:textId="77777777" w:rsidTr="004E07FD">
        <w:trPr>
          <w:trHeight w:val="255"/>
          <w:jc w:val="center"/>
        </w:trPr>
        <w:tc>
          <w:tcPr>
            <w:tcW w:w="2577" w:type="dxa"/>
            <w:shd w:val="clear" w:color="auto" w:fill="auto"/>
            <w:noWrap/>
            <w:vAlign w:val="center"/>
            <w:hideMark/>
          </w:tcPr>
          <w:p w14:paraId="42319130" w14:textId="77777777" w:rsidR="009D7615" w:rsidRPr="007E27AA" w:rsidRDefault="009D7615" w:rsidP="002A3764">
            <w:pP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Désignation</w:t>
            </w:r>
          </w:p>
        </w:tc>
        <w:tc>
          <w:tcPr>
            <w:tcW w:w="656" w:type="dxa"/>
            <w:shd w:val="clear" w:color="auto" w:fill="auto"/>
            <w:noWrap/>
            <w:vAlign w:val="center"/>
            <w:hideMark/>
          </w:tcPr>
          <w:p w14:paraId="029BA600" w14:textId="77777777" w:rsidR="009D7615" w:rsidRPr="007E27AA" w:rsidRDefault="009D7615" w:rsidP="002A3764">
            <w:pPr>
              <w:jc w:val="cente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Unité</w:t>
            </w:r>
          </w:p>
        </w:tc>
        <w:tc>
          <w:tcPr>
            <w:tcW w:w="2162" w:type="dxa"/>
            <w:gridSpan w:val="2"/>
            <w:shd w:val="clear" w:color="auto" w:fill="auto"/>
            <w:noWrap/>
            <w:vAlign w:val="center"/>
            <w:hideMark/>
          </w:tcPr>
          <w:p w14:paraId="283BED06" w14:textId="77777777" w:rsidR="009D7615" w:rsidRPr="007E27AA" w:rsidRDefault="009D7615" w:rsidP="002A3764">
            <w:pPr>
              <w:jc w:val="cente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Quantité</w:t>
            </w:r>
          </w:p>
        </w:tc>
        <w:tc>
          <w:tcPr>
            <w:tcW w:w="1540" w:type="dxa"/>
            <w:shd w:val="clear" w:color="auto" w:fill="auto"/>
            <w:noWrap/>
            <w:vAlign w:val="center"/>
            <w:hideMark/>
          </w:tcPr>
          <w:p w14:paraId="1E00BA4E" w14:textId="77777777" w:rsidR="009D7615" w:rsidRPr="007E27AA" w:rsidRDefault="009D7615" w:rsidP="002A3764">
            <w:pPr>
              <w:jc w:val="cente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PU (FCFA)</w:t>
            </w:r>
          </w:p>
        </w:tc>
        <w:tc>
          <w:tcPr>
            <w:tcW w:w="1545" w:type="dxa"/>
            <w:shd w:val="clear" w:color="auto" w:fill="auto"/>
            <w:noWrap/>
            <w:vAlign w:val="center"/>
            <w:hideMark/>
          </w:tcPr>
          <w:p w14:paraId="1CF7F284" w14:textId="77777777" w:rsidR="009D7615" w:rsidRPr="007E27AA" w:rsidRDefault="009D7615" w:rsidP="002A3764">
            <w:pPr>
              <w:jc w:val="cente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Montant</w:t>
            </w:r>
          </w:p>
          <w:p w14:paraId="6F1F83EC" w14:textId="77777777" w:rsidR="009D7615" w:rsidRPr="007E27AA" w:rsidRDefault="009D7615" w:rsidP="002A3764">
            <w:pPr>
              <w:jc w:val="cente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(FCFA)</w:t>
            </w:r>
          </w:p>
        </w:tc>
      </w:tr>
      <w:tr w:rsidR="009D7615" w:rsidRPr="007E27AA" w14:paraId="1B22A00B" w14:textId="77777777" w:rsidTr="004E07FD">
        <w:trPr>
          <w:trHeight w:val="255"/>
          <w:jc w:val="center"/>
        </w:trPr>
        <w:tc>
          <w:tcPr>
            <w:tcW w:w="2577" w:type="dxa"/>
            <w:shd w:val="clear" w:color="auto" w:fill="auto"/>
            <w:noWrap/>
            <w:vAlign w:val="bottom"/>
          </w:tcPr>
          <w:p w14:paraId="6861BFD0" w14:textId="77777777" w:rsidR="009D7615" w:rsidRPr="007E27AA" w:rsidRDefault="009D7615" w:rsidP="002A3764">
            <w:pPr>
              <w:rPr>
                <w:rFonts w:ascii="Arial Narrow" w:hAnsi="Arial Narrow" w:cs="Arial"/>
                <w:color w:val="000000"/>
                <w:sz w:val="18"/>
                <w:szCs w:val="18"/>
                <w:lang w:val="fr-FR"/>
              </w:rPr>
            </w:pPr>
          </w:p>
        </w:tc>
        <w:tc>
          <w:tcPr>
            <w:tcW w:w="656" w:type="dxa"/>
            <w:shd w:val="clear" w:color="auto" w:fill="auto"/>
            <w:noWrap/>
            <w:vAlign w:val="center"/>
          </w:tcPr>
          <w:p w14:paraId="09088926" w14:textId="77777777" w:rsidR="009D7615" w:rsidRPr="007E27AA" w:rsidRDefault="009D7615" w:rsidP="002A3764">
            <w:pPr>
              <w:jc w:val="center"/>
              <w:rPr>
                <w:rFonts w:ascii="Arial Narrow" w:hAnsi="Arial Narrow" w:cs="Arial"/>
                <w:color w:val="000000"/>
                <w:sz w:val="18"/>
                <w:szCs w:val="18"/>
                <w:lang w:val="fr-FR"/>
              </w:rPr>
            </w:pPr>
          </w:p>
        </w:tc>
        <w:tc>
          <w:tcPr>
            <w:tcW w:w="2162" w:type="dxa"/>
            <w:gridSpan w:val="2"/>
            <w:shd w:val="clear" w:color="auto" w:fill="auto"/>
            <w:noWrap/>
            <w:vAlign w:val="bottom"/>
          </w:tcPr>
          <w:p w14:paraId="27823094" w14:textId="77777777" w:rsidR="009D7615" w:rsidRPr="007E27AA" w:rsidRDefault="009D7615" w:rsidP="002A3764">
            <w:pPr>
              <w:jc w:val="center"/>
              <w:rPr>
                <w:rFonts w:ascii="Arial Narrow" w:hAnsi="Arial Narrow" w:cs="Arial"/>
                <w:color w:val="000000"/>
                <w:sz w:val="18"/>
                <w:szCs w:val="18"/>
                <w:lang w:val="fr-FR"/>
              </w:rPr>
            </w:pPr>
          </w:p>
        </w:tc>
        <w:tc>
          <w:tcPr>
            <w:tcW w:w="1540" w:type="dxa"/>
            <w:shd w:val="clear" w:color="auto" w:fill="auto"/>
            <w:noWrap/>
            <w:vAlign w:val="bottom"/>
          </w:tcPr>
          <w:p w14:paraId="488E52F7" w14:textId="77777777" w:rsidR="009D7615" w:rsidRPr="007E27AA" w:rsidRDefault="009D7615" w:rsidP="002A3764">
            <w:pPr>
              <w:jc w:val="right"/>
              <w:rPr>
                <w:rFonts w:ascii="Arial Narrow" w:hAnsi="Arial Narrow" w:cs="Arial"/>
                <w:color w:val="000000"/>
                <w:sz w:val="18"/>
                <w:szCs w:val="18"/>
                <w:lang w:val="fr-FR"/>
              </w:rPr>
            </w:pPr>
          </w:p>
        </w:tc>
        <w:tc>
          <w:tcPr>
            <w:tcW w:w="1545" w:type="dxa"/>
            <w:shd w:val="clear" w:color="auto" w:fill="auto"/>
            <w:noWrap/>
            <w:vAlign w:val="bottom"/>
          </w:tcPr>
          <w:p w14:paraId="1711A639" w14:textId="77777777" w:rsidR="009D7615" w:rsidRPr="007E27AA" w:rsidRDefault="009D7615" w:rsidP="002A3764">
            <w:pPr>
              <w:jc w:val="right"/>
              <w:rPr>
                <w:rFonts w:ascii="Arial Narrow" w:hAnsi="Arial Narrow" w:cs="Arial"/>
                <w:color w:val="000000"/>
                <w:sz w:val="18"/>
                <w:szCs w:val="18"/>
                <w:lang w:val="fr-FR"/>
              </w:rPr>
            </w:pPr>
          </w:p>
        </w:tc>
      </w:tr>
      <w:tr w:rsidR="009D7615" w:rsidRPr="007E27AA" w14:paraId="14FED1C5" w14:textId="77777777" w:rsidTr="004E07FD">
        <w:trPr>
          <w:trHeight w:val="255"/>
          <w:jc w:val="center"/>
        </w:trPr>
        <w:tc>
          <w:tcPr>
            <w:tcW w:w="2577" w:type="dxa"/>
            <w:shd w:val="clear" w:color="auto" w:fill="auto"/>
            <w:noWrap/>
            <w:vAlign w:val="bottom"/>
          </w:tcPr>
          <w:p w14:paraId="1A62767A" w14:textId="77777777" w:rsidR="009D7615" w:rsidRPr="007E27AA" w:rsidRDefault="009D7615" w:rsidP="002A3764">
            <w:pPr>
              <w:rPr>
                <w:rFonts w:ascii="Arial Narrow" w:hAnsi="Arial Narrow" w:cs="Arial"/>
                <w:color w:val="000000"/>
                <w:sz w:val="18"/>
                <w:szCs w:val="18"/>
                <w:lang w:val="fr-FR"/>
              </w:rPr>
            </w:pPr>
          </w:p>
        </w:tc>
        <w:tc>
          <w:tcPr>
            <w:tcW w:w="656" w:type="dxa"/>
            <w:shd w:val="clear" w:color="auto" w:fill="auto"/>
            <w:noWrap/>
            <w:vAlign w:val="center"/>
          </w:tcPr>
          <w:p w14:paraId="4E67EDCD" w14:textId="77777777" w:rsidR="009D7615" w:rsidRPr="007E27AA" w:rsidRDefault="009D7615" w:rsidP="002A3764">
            <w:pPr>
              <w:jc w:val="center"/>
              <w:rPr>
                <w:rFonts w:ascii="Arial Narrow" w:hAnsi="Arial Narrow" w:cs="Arial"/>
                <w:color w:val="000000"/>
                <w:sz w:val="18"/>
                <w:szCs w:val="18"/>
                <w:lang w:val="fr-FR"/>
              </w:rPr>
            </w:pPr>
          </w:p>
        </w:tc>
        <w:tc>
          <w:tcPr>
            <w:tcW w:w="2162" w:type="dxa"/>
            <w:gridSpan w:val="2"/>
            <w:shd w:val="clear" w:color="auto" w:fill="auto"/>
            <w:noWrap/>
            <w:vAlign w:val="bottom"/>
          </w:tcPr>
          <w:p w14:paraId="041AB641" w14:textId="77777777" w:rsidR="009D7615" w:rsidRPr="007E27AA" w:rsidRDefault="009D7615" w:rsidP="002A3764">
            <w:pPr>
              <w:jc w:val="center"/>
              <w:rPr>
                <w:rFonts w:ascii="Arial Narrow" w:hAnsi="Arial Narrow" w:cs="Arial"/>
                <w:color w:val="000000"/>
                <w:sz w:val="18"/>
                <w:szCs w:val="18"/>
                <w:lang w:val="fr-FR"/>
              </w:rPr>
            </w:pPr>
          </w:p>
        </w:tc>
        <w:tc>
          <w:tcPr>
            <w:tcW w:w="1540" w:type="dxa"/>
            <w:shd w:val="clear" w:color="auto" w:fill="auto"/>
            <w:noWrap/>
            <w:vAlign w:val="bottom"/>
          </w:tcPr>
          <w:p w14:paraId="0FCE9ADB" w14:textId="77777777" w:rsidR="009D7615" w:rsidRPr="007E27AA" w:rsidRDefault="009D7615" w:rsidP="002A3764">
            <w:pPr>
              <w:jc w:val="right"/>
              <w:rPr>
                <w:rFonts w:ascii="Arial Narrow" w:hAnsi="Arial Narrow" w:cs="Arial"/>
                <w:color w:val="000000"/>
                <w:sz w:val="18"/>
                <w:szCs w:val="18"/>
                <w:lang w:val="fr-FR"/>
              </w:rPr>
            </w:pPr>
          </w:p>
        </w:tc>
        <w:tc>
          <w:tcPr>
            <w:tcW w:w="1545" w:type="dxa"/>
            <w:shd w:val="clear" w:color="auto" w:fill="auto"/>
            <w:noWrap/>
            <w:vAlign w:val="bottom"/>
          </w:tcPr>
          <w:p w14:paraId="041782BA" w14:textId="77777777" w:rsidR="009D7615" w:rsidRPr="007E27AA" w:rsidRDefault="009D7615" w:rsidP="002A3764">
            <w:pPr>
              <w:jc w:val="right"/>
              <w:rPr>
                <w:rFonts w:ascii="Arial Narrow" w:hAnsi="Arial Narrow" w:cs="Arial"/>
                <w:color w:val="000000"/>
                <w:sz w:val="18"/>
                <w:szCs w:val="18"/>
                <w:lang w:val="fr-FR"/>
              </w:rPr>
            </w:pPr>
          </w:p>
        </w:tc>
      </w:tr>
      <w:tr w:rsidR="009D7615" w:rsidRPr="007E27AA" w14:paraId="20A61827" w14:textId="77777777" w:rsidTr="004E07FD">
        <w:trPr>
          <w:trHeight w:val="255"/>
          <w:jc w:val="center"/>
        </w:trPr>
        <w:tc>
          <w:tcPr>
            <w:tcW w:w="2577" w:type="dxa"/>
            <w:shd w:val="clear" w:color="auto" w:fill="auto"/>
            <w:noWrap/>
            <w:vAlign w:val="bottom"/>
          </w:tcPr>
          <w:p w14:paraId="0EC22EE3" w14:textId="77777777" w:rsidR="009D7615" w:rsidRPr="007E27AA" w:rsidRDefault="009D7615" w:rsidP="002A3764">
            <w:pPr>
              <w:rPr>
                <w:rFonts w:ascii="Arial Narrow" w:hAnsi="Arial Narrow" w:cs="Arial"/>
                <w:color w:val="000000"/>
                <w:sz w:val="18"/>
                <w:szCs w:val="18"/>
                <w:lang w:val="fr-FR"/>
              </w:rPr>
            </w:pPr>
          </w:p>
        </w:tc>
        <w:tc>
          <w:tcPr>
            <w:tcW w:w="656" w:type="dxa"/>
            <w:shd w:val="clear" w:color="auto" w:fill="auto"/>
            <w:noWrap/>
            <w:vAlign w:val="center"/>
          </w:tcPr>
          <w:p w14:paraId="4A8D7668" w14:textId="77777777" w:rsidR="009D7615" w:rsidRPr="007E27AA" w:rsidRDefault="009D7615" w:rsidP="002A3764">
            <w:pPr>
              <w:jc w:val="center"/>
              <w:rPr>
                <w:rFonts w:ascii="Arial Narrow" w:hAnsi="Arial Narrow" w:cs="Arial"/>
                <w:color w:val="000000"/>
                <w:sz w:val="18"/>
                <w:szCs w:val="18"/>
                <w:lang w:val="fr-FR"/>
              </w:rPr>
            </w:pPr>
          </w:p>
        </w:tc>
        <w:tc>
          <w:tcPr>
            <w:tcW w:w="2162" w:type="dxa"/>
            <w:gridSpan w:val="2"/>
            <w:shd w:val="clear" w:color="auto" w:fill="auto"/>
            <w:noWrap/>
            <w:vAlign w:val="bottom"/>
          </w:tcPr>
          <w:p w14:paraId="3004599C" w14:textId="77777777" w:rsidR="009D7615" w:rsidRPr="007E27AA" w:rsidRDefault="009D7615" w:rsidP="002A3764">
            <w:pPr>
              <w:jc w:val="center"/>
              <w:rPr>
                <w:rFonts w:ascii="Arial Narrow" w:hAnsi="Arial Narrow" w:cs="Arial"/>
                <w:color w:val="000000"/>
                <w:sz w:val="18"/>
                <w:szCs w:val="18"/>
                <w:lang w:val="fr-FR"/>
              </w:rPr>
            </w:pPr>
          </w:p>
        </w:tc>
        <w:tc>
          <w:tcPr>
            <w:tcW w:w="1540" w:type="dxa"/>
            <w:shd w:val="clear" w:color="auto" w:fill="auto"/>
            <w:noWrap/>
            <w:vAlign w:val="bottom"/>
          </w:tcPr>
          <w:p w14:paraId="31EE89BE" w14:textId="77777777" w:rsidR="009D7615" w:rsidRPr="007E27AA" w:rsidRDefault="009D7615" w:rsidP="002A3764">
            <w:pPr>
              <w:jc w:val="right"/>
              <w:rPr>
                <w:rFonts w:ascii="Arial Narrow" w:hAnsi="Arial Narrow" w:cs="Arial"/>
                <w:color w:val="000000"/>
                <w:sz w:val="18"/>
                <w:szCs w:val="18"/>
                <w:lang w:val="fr-FR"/>
              </w:rPr>
            </w:pPr>
          </w:p>
        </w:tc>
        <w:tc>
          <w:tcPr>
            <w:tcW w:w="1545" w:type="dxa"/>
            <w:shd w:val="clear" w:color="auto" w:fill="auto"/>
            <w:noWrap/>
            <w:vAlign w:val="bottom"/>
          </w:tcPr>
          <w:p w14:paraId="27271039" w14:textId="77777777" w:rsidR="009D7615" w:rsidRPr="007E27AA" w:rsidRDefault="009D7615" w:rsidP="002A3764">
            <w:pPr>
              <w:jc w:val="right"/>
              <w:rPr>
                <w:rFonts w:ascii="Arial Narrow" w:hAnsi="Arial Narrow" w:cs="Arial"/>
                <w:color w:val="000000"/>
                <w:sz w:val="18"/>
                <w:szCs w:val="18"/>
                <w:lang w:val="fr-FR"/>
              </w:rPr>
            </w:pPr>
          </w:p>
        </w:tc>
      </w:tr>
      <w:tr w:rsidR="009D7615" w:rsidRPr="007E27AA" w14:paraId="0BC36F62" w14:textId="77777777" w:rsidTr="004E07FD">
        <w:trPr>
          <w:trHeight w:val="255"/>
          <w:jc w:val="center"/>
        </w:trPr>
        <w:tc>
          <w:tcPr>
            <w:tcW w:w="2577" w:type="dxa"/>
            <w:shd w:val="clear" w:color="auto" w:fill="auto"/>
            <w:noWrap/>
            <w:vAlign w:val="bottom"/>
          </w:tcPr>
          <w:p w14:paraId="1EF9418C" w14:textId="77777777" w:rsidR="009D7615" w:rsidRPr="007E27AA" w:rsidRDefault="009D7615" w:rsidP="002A3764">
            <w:pPr>
              <w:rPr>
                <w:rFonts w:ascii="Arial Narrow" w:hAnsi="Arial Narrow" w:cs="Arial"/>
                <w:color w:val="000000"/>
                <w:sz w:val="18"/>
                <w:szCs w:val="18"/>
                <w:lang w:val="fr-FR"/>
              </w:rPr>
            </w:pPr>
          </w:p>
        </w:tc>
        <w:tc>
          <w:tcPr>
            <w:tcW w:w="656" w:type="dxa"/>
            <w:shd w:val="clear" w:color="auto" w:fill="auto"/>
            <w:noWrap/>
            <w:vAlign w:val="center"/>
          </w:tcPr>
          <w:p w14:paraId="5B54663C" w14:textId="77777777" w:rsidR="009D7615" w:rsidRPr="007E27AA" w:rsidRDefault="009D7615" w:rsidP="002A3764">
            <w:pPr>
              <w:jc w:val="center"/>
              <w:rPr>
                <w:rFonts w:ascii="Arial Narrow" w:hAnsi="Arial Narrow" w:cs="Arial"/>
                <w:color w:val="000000"/>
                <w:sz w:val="18"/>
                <w:szCs w:val="18"/>
                <w:lang w:val="fr-FR"/>
              </w:rPr>
            </w:pPr>
          </w:p>
        </w:tc>
        <w:tc>
          <w:tcPr>
            <w:tcW w:w="2162" w:type="dxa"/>
            <w:gridSpan w:val="2"/>
            <w:shd w:val="clear" w:color="auto" w:fill="auto"/>
            <w:noWrap/>
            <w:vAlign w:val="bottom"/>
          </w:tcPr>
          <w:p w14:paraId="4FE2E57C" w14:textId="77777777" w:rsidR="009D7615" w:rsidRPr="007E27AA" w:rsidRDefault="009D7615" w:rsidP="002A3764">
            <w:pPr>
              <w:jc w:val="center"/>
              <w:rPr>
                <w:rFonts w:ascii="Arial Narrow" w:hAnsi="Arial Narrow" w:cs="Arial"/>
                <w:color w:val="000000"/>
                <w:sz w:val="18"/>
                <w:szCs w:val="18"/>
                <w:lang w:val="fr-FR"/>
              </w:rPr>
            </w:pPr>
          </w:p>
        </w:tc>
        <w:tc>
          <w:tcPr>
            <w:tcW w:w="1540" w:type="dxa"/>
            <w:shd w:val="clear" w:color="auto" w:fill="auto"/>
            <w:noWrap/>
            <w:vAlign w:val="bottom"/>
          </w:tcPr>
          <w:p w14:paraId="4E8AB025" w14:textId="77777777" w:rsidR="009D7615" w:rsidRPr="007E27AA" w:rsidRDefault="009D7615" w:rsidP="002A3764">
            <w:pPr>
              <w:jc w:val="right"/>
              <w:rPr>
                <w:rFonts w:ascii="Arial Narrow" w:hAnsi="Arial Narrow" w:cs="Arial"/>
                <w:color w:val="000000"/>
                <w:sz w:val="18"/>
                <w:szCs w:val="18"/>
                <w:lang w:val="fr-FR"/>
              </w:rPr>
            </w:pPr>
          </w:p>
        </w:tc>
        <w:tc>
          <w:tcPr>
            <w:tcW w:w="1545" w:type="dxa"/>
            <w:shd w:val="clear" w:color="auto" w:fill="auto"/>
            <w:noWrap/>
            <w:vAlign w:val="bottom"/>
          </w:tcPr>
          <w:p w14:paraId="39945D13" w14:textId="77777777" w:rsidR="009D7615" w:rsidRPr="007E27AA" w:rsidRDefault="009D7615" w:rsidP="002A3764">
            <w:pPr>
              <w:jc w:val="right"/>
              <w:rPr>
                <w:rFonts w:ascii="Arial Narrow" w:hAnsi="Arial Narrow" w:cs="Arial"/>
                <w:color w:val="000000"/>
                <w:sz w:val="18"/>
                <w:szCs w:val="18"/>
                <w:lang w:val="fr-FR"/>
              </w:rPr>
            </w:pPr>
          </w:p>
        </w:tc>
      </w:tr>
      <w:tr w:rsidR="009D7615" w:rsidRPr="007E27AA" w14:paraId="03CAA452" w14:textId="77777777" w:rsidTr="004E07FD">
        <w:trPr>
          <w:trHeight w:val="255"/>
          <w:jc w:val="center"/>
        </w:trPr>
        <w:tc>
          <w:tcPr>
            <w:tcW w:w="2577" w:type="dxa"/>
            <w:shd w:val="clear" w:color="auto" w:fill="auto"/>
            <w:noWrap/>
            <w:vAlign w:val="bottom"/>
          </w:tcPr>
          <w:p w14:paraId="6394AF08" w14:textId="77777777" w:rsidR="009D7615" w:rsidRPr="007E27AA" w:rsidRDefault="009D7615" w:rsidP="002A3764">
            <w:pPr>
              <w:rPr>
                <w:rFonts w:ascii="Arial Narrow" w:hAnsi="Arial Narrow" w:cs="Arial"/>
                <w:color w:val="000000"/>
                <w:sz w:val="18"/>
                <w:szCs w:val="18"/>
                <w:lang w:val="fr-FR"/>
              </w:rPr>
            </w:pPr>
          </w:p>
        </w:tc>
        <w:tc>
          <w:tcPr>
            <w:tcW w:w="656" w:type="dxa"/>
            <w:shd w:val="clear" w:color="auto" w:fill="auto"/>
            <w:noWrap/>
            <w:vAlign w:val="center"/>
          </w:tcPr>
          <w:p w14:paraId="5A0BBB18" w14:textId="77777777" w:rsidR="009D7615" w:rsidRPr="007E27AA" w:rsidRDefault="009D7615" w:rsidP="002A3764">
            <w:pPr>
              <w:jc w:val="center"/>
              <w:rPr>
                <w:rFonts w:ascii="Arial Narrow" w:hAnsi="Arial Narrow" w:cs="Arial"/>
                <w:color w:val="000000"/>
                <w:sz w:val="18"/>
                <w:szCs w:val="18"/>
                <w:lang w:val="fr-FR"/>
              </w:rPr>
            </w:pPr>
          </w:p>
        </w:tc>
        <w:tc>
          <w:tcPr>
            <w:tcW w:w="2162" w:type="dxa"/>
            <w:gridSpan w:val="2"/>
            <w:shd w:val="clear" w:color="auto" w:fill="auto"/>
            <w:noWrap/>
            <w:vAlign w:val="bottom"/>
          </w:tcPr>
          <w:p w14:paraId="0F1564DC" w14:textId="77777777" w:rsidR="009D7615" w:rsidRPr="007E27AA" w:rsidRDefault="009D7615" w:rsidP="002A3764">
            <w:pPr>
              <w:jc w:val="center"/>
              <w:rPr>
                <w:rFonts w:ascii="Arial Narrow" w:hAnsi="Arial Narrow" w:cs="Arial"/>
                <w:color w:val="000000"/>
                <w:sz w:val="18"/>
                <w:szCs w:val="18"/>
                <w:lang w:val="fr-FR"/>
              </w:rPr>
            </w:pPr>
          </w:p>
        </w:tc>
        <w:tc>
          <w:tcPr>
            <w:tcW w:w="1540" w:type="dxa"/>
            <w:shd w:val="clear" w:color="auto" w:fill="auto"/>
            <w:noWrap/>
            <w:vAlign w:val="bottom"/>
          </w:tcPr>
          <w:p w14:paraId="42CAF6EE" w14:textId="77777777" w:rsidR="009D7615" w:rsidRPr="007E27AA" w:rsidRDefault="009D7615" w:rsidP="002A3764">
            <w:pPr>
              <w:jc w:val="right"/>
              <w:rPr>
                <w:rFonts w:ascii="Arial Narrow" w:hAnsi="Arial Narrow" w:cs="Arial"/>
                <w:color w:val="000000"/>
                <w:sz w:val="18"/>
                <w:szCs w:val="18"/>
                <w:lang w:val="fr-FR"/>
              </w:rPr>
            </w:pPr>
          </w:p>
        </w:tc>
        <w:tc>
          <w:tcPr>
            <w:tcW w:w="1545" w:type="dxa"/>
            <w:shd w:val="clear" w:color="auto" w:fill="auto"/>
            <w:noWrap/>
            <w:vAlign w:val="bottom"/>
          </w:tcPr>
          <w:p w14:paraId="7F6FEC56" w14:textId="77777777" w:rsidR="009D7615" w:rsidRPr="007E27AA" w:rsidRDefault="009D7615" w:rsidP="002A3764">
            <w:pPr>
              <w:jc w:val="right"/>
              <w:rPr>
                <w:rFonts w:ascii="Arial Narrow" w:hAnsi="Arial Narrow" w:cs="Arial"/>
                <w:color w:val="000000"/>
                <w:sz w:val="18"/>
                <w:szCs w:val="18"/>
                <w:lang w:val="fr-FR"/>
              </w:rPr>
            </w:pPr>
          </w:p>
        </w:tc>
      </w:tr>
      <w:tr w:rsidR="009D7615" w:rsidRPr="007E27AA" w14:paraId="1AA8046C" w14:textId="77777777" w:rsidTr="004E07FD">
        <w:trPr>
          <w:trHeight w:val="255"/>
          <w:jc w:val="center"/>
        </w:trPr>
        <w:tc>
          <w:tcPr>
            <w:tcW w:w="2577" w:type="dxa"/>
            <w:shd w:val="clear" w:color="auto" w:fill="auto"/>
            <w:noWrap/>
            <w:vAlign w:val="bottom"/>
          </w:tcPr>
          <w:p w14:paraId="100E81AF" w14:textId="77777777" w:rsidR="009D7615" w:rsidRPr="007E27AA" w:rsidRDefault="009D7615" w:rsidP="002A3764">
            <w:pPr>
              <w:rPr>
                <w:rFonts w:ascii="Arial Narrow" w:hAnsi="Arial Narrow" w:cs="Arial"/>
                <w:color w:val="000000"/>
                <w:sz w:val="18"/>
                <w:szCs w:val="18"/>
                <w:lang w:val="fr-FR"/>
              </w:rPr>
            </w:pPr>
          </w:p>
        </w:tc>
        <w:tc>
          <w:tcPr>
            <w:tcW w:w="656" w:type="dxa"/>
            <w:shd w:val="clear" w:color="auto" w:fill="auto"/>
            <w:noWrap/>
            <w:vAlign w:val="center"/>
          </w:tcPr>
          <w:p w14:paraId="1791CA47" w14:textId="77777777" w:rsidR="009D7615" w:rsidRPr="007E27AA" w:rsidRDefault="009D7615" w:rsidP="002A3764">
            <w:pPr>
              <w:jc w:val="center"/>
              <w:rPr>
                <w:rFonts w:ascii="Arial Narrow" w:hAnsi="Arial Narrow" w:cs="Arial"/>
                <w:color w:val="000000"/>
                <w:sz w:val="18"/>
                <w:szCs w:val="18"/>
                <w:lang w:val="fr-FR"/>
              </w:rPr>
            </w:pPr>
          </w:p>
        </w:tc>
        <w:tc>
          <w:tcPr>
            <w:tcW w:w="2162" w:type="dxa"/>
            <w:gridSpan w:val="2"/>
            <w:shd w:val="clear" w:color="auto" w:fill="auto"/>
            <w:noWrap/>
            <w:vAlign w:val="bottom"/>
          </w:tcPr>
          <w:p w14:paraId="4F09C602" w14:textId="77777777" w:rsidR="009D7615" w:rsidRPr="007E27AA" w:rsidRDefault="009D7615" w:rsidP="002A3764">
            <w:pPr>
              <w:jc w:val="center"/>
              <w:rPr>
                <w:rFonts w:ascii="Arial Narrow" w:hAnsi="Arial Narrow" w:cs="Arial"/>
                <w:color w:val="000000"/>
                <w:sz w:val="18"/>
                <w:szCs w:val="18"/>
                <w:lang w:val="fr-FR"/>
              </w:rPr>
            </w:pPr>
          </w:p>
        </w:tc>
        <w:tc>
          <w:tcPr>
            <w:tcW w:w="1540" w:type="dxa"/>
            <w:shd w:val="clear" w:color="auto" w:fill="auto"/>
            <w:noWrap/>
            <w:vAlign w:val="bottom"/>
          </w:tcPr>
          <w:p w14:paraId="44FE07C1" w14:textId="77777777" w:rsidR="009D7615" w:rsidRPr="007E27AA" w:rsidRDefault="009D7615" w:rsidP="002A3764">
            <w:pPr>
              <w:jc w:val="right"/>
              <w:rPr>
                <w:rFonts w:ascii="Arial Narrow" w:hAnsi="Arial Narrow" w:cs="Arial"/>
                <w:color w:val="000000"/>
                <w:sz w:val="18"/>
                <w:szCs w:val="18"/>
                <w:lang w:val="fr-FR"/>
              </w:rPr>
            </w:pPr>
          </w:p>
        </w:tc>
        <w:tc>
          <w:tcPr>
            <w:tcW w:w="1545" w:type="dxa"/>
            <w:shd w:val="clear" w:color="auto" w:fill="auto"/>
            <w:noWrap/>
            <w:vAlign w:val="bottom"/>
          </w:tcPr>
          <w:p w14:paraId="607C4676" w14:textId="77777777" w:rsidR="009D7615" w:rsidRPr="007E27AA" w:rsidRDefault="009D7615" w:rsidP="002A3764">
            <w:pPr>
              <w:jc w:val="right"/>
              <w:rPr>
                <w:rFonts w:ascii="Arial Narrow" w:hAnsi="Arial Narrow" w:cs="Arial"/>
                <w:color w:val="000000"/>
                <w:sz w:val="18"/>
                <w:szCs w:val="18"/>
                <w:lang w:val="fr-FR"/>
              </w:rPr>
            </w:pPr>
          </w:p>
        </w:tc>
      </w:tr>
      <w:tr w:rsidR="009D7615" w:rsidRPr="007E27AA" w14:paraId="228B8C30" w14:textId="77777777" w:rsidTr="004E07FD">
        <w:trPr>
          <w:trHeight w:val="255"/>
          <w:jc w:val="center"/>
        </w:trPr>
        <w:tc>
          <w:tcPr>
            <w:tcW w:w="2577" w:type="dxa"/>
            <w:shd w:val="clear" w:color="auto" w:fill="auto"/>
            <w:noWrap/>
            <w:vAlign w:val="bottom"/>
          </w:tcPr>
          <w:p w14:paraId="3ABE57C2" w14:textId="77777777" w:rsidR="009D7615" w:rsidRPr="007E27AA" w:rsidRDefault="009D7615" w:rsidP="002A3764">
            <w:pPr>
              <w:rPr>
                <w:rFonts w:ascii="Arial Narrow" w:hAnsi="Arial Narrow" w:cs="Arial"/>
                <w:color w:val="000000"/>
                <w:sz w:val="18"/>
                <w:szCs w:val="18"/>
                <w:lang w:val="fr-FR"/>
              </w:rPr>
            </w:pPr>
          </w:p>
        </w:tc>
        <w:tc>
          <w:tcPr>
            <w:tcW w:w="656" w:type="dxa"/>
            <w:shd w:val="clear" w:color="auto" w:fill="auto"/>
            <w:noWrap/>
            <w:vAlign w:val="center"/>
          </w:tcPr>
          <w:p w14:paraId="333993FB" w14:textId="77777777" w:rsidR="009D7615" w:rsidRPr="007E27AA" w:rsidRDefault="009D7615" w:rsidP="002A3764">
            <w:pPr>
              <w:jc w:val="center"/>
              <w:rPr>
                <w:rFonts w:ascii="Arial Narrow" w:hAnsi="Arial Narrow" w:cs="Arial"/>
                <w:color w:val="000000"/>
                <w:sz w:val="18"/>
                <w:szCs w:val="18"/>
                <w:lang w:val="fr-FR"/>
              </w:rPr>
            </w:pPr>
          </w:p>
        </w:tc>
        <w:tc>
          <w:tcPr>
            <w:tcW w:w="2162" w:type="dxa"/>
            <w:gridSpan w:val="2"/>
            <w:shd w:val="clear" w:color="auto" w:fill="auto"/>
            <w:noWrap/>
            <w:vAlign w:val="bottom"/>
          </w:tcPr>
          <w:p w14:paraId="42EECA3E" w14:textId="77777777" w:rsidR="009D7615" w:rsidRPr="007E27AA" w:rsidRDefault="009D7615" w:rsidP="002A3764">
            <w:pPr>
              <w:jc w:val="center"/>
              <w:rPr>
                <w:rFonts w:ascii="Arial Narrow" w:hAnsi="Arial Narrow" w:cs="Arial"/>
                <w:color w:val="000000"/>
                <w:sz w:val="18"/>
                <w:szCs w:val="18"/>
                <w:lang w:val="fr-FR"/>
              </w:rPr>
            </w:pPr>
          </w:p>
        </w:tc>
        <w:tc>
          <w:tcPr>
            <w:tcW w:w="1540" w:type="dxa"/>
            <w:shd w:val="clear" w:color="auto" w:fill="auto"/>
            <w:noWrap/>
            <w:vAlign w:val="bottom"/>
          </w:tcPr>
          <w:p w14:paraId="5DD17FFE" w14:textId="77777777" w:rsidR="009D7615" w:rsidRPr="007E27AA" w:rsidRDefault="009D7615" w:rsidP="002A3764">
            <w:pPr>
              <w:jc w:val="right"/>
              <w:rPr>
                <w:rFonts w:ascii="Arial Narrow" w:hAnsi="Arial Narrow" w:cs="Arial"/>
                <w:color w:val="000000"/>
                <w:sz w:val="18"/>
                <w:szCs w:val="18"/>
                <w:lang w:val="fr-FR"/>
              </w:rPr>
            </w:pPr>
          </w:p>
        </w:tc>
        <w:tc>
          <w:tcPr>
            <w:tcW w:w="1545" w:type="dxa"/>
            <w:shd w:val="clear" w:color="auto" w:fill="auto"/>
            <w:noWrap/>
            <w:vAlign w:val="bottom"/>
          </w:tcPr>
          <w:p w14:paraId="49281A73" w14:textId="77777777" w:rsidR="009D7615" w:rsidRPr="007E27AA" w:rsidRDefault="009D7615" w:rsidP="002A3764">
            <w:pPr>
              <w:jc w:val="right"/>
              <w:rPr>
                <w:rFonts w:ascii="Arial Narrow" w:hAnsi="Arial Narrow" w:cs="Arial"/>
                <w:color w:val="000000"/>
                <w:sz w:val="18"/>
                <w:szCs w:val="18"/>
                <w:lang w:val="fr-FR"/>
              </w:rPr>
            </w:pPr>
          </w:p>
        </w:tc>
      </w:tr>
      <w:tr w:rsidR="009D7615" w:rsidRPr="007E27AA" w14:paraId="1AAB701A" w14:textId="77777777" w:rsidTr="004E07FD">
        <w:trPr>
          <w:trHeight w:val="255"/>
          <w:jc w:val="center"/>
        </w:trPr>
        <w:tc>
          <w:tcPr>
            <w:tcW w:w="2577" w:type="dxa"/>
            <w:shd w:val="clear" w:color="auto" w:fill="auto"/>
            <w:noWrap/>
            <w:vAlign w:val="bottom"/>
          </w:tcPr>
          <w:p w14:paraId="5E8DE22E" w14:textId="77777777" w:rsidR="009D7615" w:rsidRPr="007E27AA" w:rsidRDefault="009D7615" w:rsidP="002A3764">
            <w:pPr>
              <w:rPr>
                <w:rFonts w:ascii="Arial Narrow" w:hAnsi="Arial Narrow" w:cs="Arial"/>
                <w:color w:val="000000"/>
                <w:sz w:val="18"/>
                <w:szCs w:val="18"/>
                <w:lang w:val="fr-FR"/>
              </w:rPr>
            </w:pPr>
          </w:p>
        </w:tc>
        <w:tc>
          <w:tcPr>
            <w:tcW w:w="656" w:type="dxa"/>
            <w:shd w:val="clear" w:color="auto" w:fill="auto"/>
            <w:noWrap/>
            <w:vAlign w:val="center"/>
          </w:tcPr>
          <w:p w14:paraId="042AE943" w14:textId="77777777" w:rsidR="009D7615" w:rsidRPr="007E27AA" w:rsidRDefault="009D7615" w:rsidP="002A3764">
            <w:pPr>
              <w:jc w:val="center"/>
              <w:rPr>
                <w:rFonts w:ascii="Arial Narrow" w:hAnsi="Arial Narrow" w:cs="Arial"/>
                <w:color w:val="000000"/>
                <w:sz w:val="18"/>
                <w:szCs w:val="18"/>
                <w:lang w:val="fr-FR"/>
              </w:rPr>
            </w:pPr>
          </w:p>
        </w:tc>
        <w:tc>
          <w:tcPr>
            <w:tcW w:w="2162" w:type="dxa"/>
            <w:gridSpan w:val="2"/>
            <w:shd w:val="clear" w:color="auto" w:fill="auto"/>
            <w:noWrap/>
            <w:vAlign w:val="bottom"/>
          </w:tcPr>
          <w:p w14:paraId="7D436E0D" w14:textId="77777777" w:rsidR="009D7615" w:rsidRPr="007E27AA" w:rsidRDefault="009D7615" w:rsidP="002A3764">
            <w:pPr>
              <w:jc w:val="center"/>
              <w:rPr>
                <w:rFonts w:ascii="Arial Narrow" w:hAnsi="Arial Narrow" w:cs="Arial"/>
                <w:color w:val="000000"/>
                <w:sz w:val="18"/>
                <w:szCs w:val="18"/>
                <w:lang w:val="fr-FR"/>
              </w:rPr>
            </w:pPr>
          </w:p>
        </w:tc>
        <w:tc>
          <w:tcPr>
            <w:tcW w:w="1540" w:type="dxa"/>
            <w:shd w:val="clear" w:color="auto" w:fill="auto"/>
            <w:noWrap/>
            <w:vAlign w:val="bottom"/>
          </w:tcPr>
          <w:p w14:paraId="1EE1EA33" w14:textId="77777777" w:rsidR="009D7615" w:rsidRPr="007E27AA" w:rsidRDefault="009D7615" w:rsidP="002A3764">
            <w:pPr>
              <w:jc w:val="right"/>
              <w:rPr>
                <w:rFonts w:ascii="Arial Narrow" w:hAnsi="Arial Narrow" w:cs="Arial"/>
                <w:color w:val="000000"/>
                <w:sz w:val="18"/>
                <w:szCs w:val="18"/>
                <w:lang w:val="fr-FR"/>
              </w:rPr>
            </w:pPr>
          </w:p>
        </w:tc>
        <w:tc>
          <w:tcPr>
            <w:tcW w:w="1545" w:type="dxa"/>
            <w:shd w:val="clear" w:color="auto" w:fill="auto"/>
            <w:noWrap/>
            <w:vAlign w:val="bottom"/>
          </w:tcPr>
          <w:p w14:paraId="5BE27B92" w14:textId="77777777" w:rsidR="009D7615" w:rsidRPr="007E27AA" w:rsidRDefault="009D7615" w:rsidP="002A3764">
            <w:pPr>
              <w:jc w:val="right"/>
              <w:rPr>
                <w:rFonts w:ascii="Arial Narrow" w:hAnsi="Arial Narrow" w:cs="Arial"/>
                <w:color w:val="000000"/>
                <w:sz w:val="18"/>
                <w:szCs w:val="18"/>
                <w:lang w:val="fr-FR"/>
              </w:rPr>
            </w:pPr>
          </w:p>
        </w:tc>
      </w:tr>
      <w:tr w:rsidR="009D7615" w:rsidRPr="007E27AA" w14:paraId="307CE5EE" w14:textId="77777777" w:rsidTr="004E07FD">
        <w:trPr>
          <w:trHeight w:val="255"/>
          <w:jc w:val="center"/>
        </w:trPr>
        <w:tc>
          <w:tcPr>
            <w:tcW w:w="2577" w:type="dxa"/>
            <w:shd w:val="clear" w:color="auto" w:fill="auto"/>
            <w:noWrap/>
            <w:vAlign w:val="bottom"/>
          </w:tcPr>
          <w:p w14:paraId="3DF843AD" w14:textId="77777777" w:rsidR="009D7615" w:rsidRPr="007E27AA" w:rsidRDefault="009D7615" w:rsidP="002A3764">
            <w:pPr>
              <w:rPr>
                <w:rFonts w:ascii="Arial Narrow" w:hAnsi="Arial Narrow" w:cs="Arial"/>
                <w:color w:val="000000"/>
                <w:sz w:val="18"/>
                <w:szCs w:val="18"/>
                <w:lang w:val="fr-FR"/>
              </w:rPr>
            </w:pPr>
          </w:p>
        </w:tc>
        <w:tc>
          <w:tcPr>
            <w:tcW w:w="656" w:type="dxa"/>
            <w:shd w:val="clear" w:color="auto" w:fill="auto"/>
            <w:noWrap/>
            <w:vAlign w:val="center"/>
          </w:tcPr>
          <w:p w14:paraId="78492075" w14:textId="77777777" w:rsidR="009D7615" w:rsidRPr="007E27AA" w:rsidRDefault="009D7615" w:rsidP="002A3764">
            <w:pPr>
              <w:jc w:val="center"/>
              <w:rPr>
                <w:rFonts w:ascii="Arial Narrow" w:hAnsi="Arial Narrow" w:cs="Arial"/>
                <w:color w:val="000000"/>
                <w:sz w:val="18"/>
                <w:szCs w:val="18"/>
                <w:lang w:val="fr-FR"/>
              </w:rPr>
            </w:pPr>
          </w:p>
        </w:tc>
        <w:tc>
          <w:tcPr>
            <w:tcW w:w="2162" w:type="dxa"/>
            <w:gridSpan w:val="2"/>
            <w:shd w:val="clear" w:color="auto" w:fill="auto"/>
            <w:noWrap/>
            <w:vAlign w:val="bottom"/>
          </w:tcPr>
          <w:p w14:paraId="286F15D3" w14:textId="77777777" w:rsidR="009D7615" w:rsidRPr="007E27AA" w:rsidRDefault="009D7615" w:rsidP="002A3764">
            <w:pPr>
              <w:jc w:val="center"/>
              <w:rPr>
                <w:rFonts w:ascii="Arial Narrow" w:hAnsi="Arial Narrow" w:cs="Arial"/>
                <w:color w:val="000000"/>
                <w:sz w:val="18"/>
                <w:szCs w:val="18"/>
                <w:lang w:val="fr-FR"/>
              </w:rPr>
            </w:pPr>
          </w:p>
        </w:tc>
        <w:tc>
          <w:tcPr>
            <w:tcW w:w="1540" w:type="dxa"/>
            <w:shd w:val="clear" w:color="auto" w:fill="auto"/>
            <w:noWrap/>
            <w:vAlign w:val="bottom"/>
          </w:tcPr>
          <w:p w14:paraId="48A51A17" w14:textId="77777777" w:rsidR="009D7615" w:rsidRPr="007E27AA" w:rsidRDefault="009D7615" w:rsidP="002A3764">
            <w:pPr>
              <w:jc w:val="right"/>
              <w:rPr>
                <w:rFonts w:ascii="Arial Narrow" w:hAnsi="Arial Narrow" w:cs="Arial"/>
                <w:color w:val="000000"/>
                <w:sz w:val="18"/>
                <w:szCs w:val="18"/>
                <w:lang w:val="fr-FR"/>
              </w:rPr>
            </w:pPr>
          </w:p>
        </w:tc>
        <w:tc>
          <w:tcPr>
            <w:tcW w:w="1545" w:type="dxa"/>
            <w:shd w:val="clear" w:color="auto" w:fill="auto"/>
            <w:noWrap/>
            <w:vAlign w:val="bottom"/>
          </w:tcPr>
          <w:p w14:paraId="00E6C76A" w14:textId="77777777" w:rsidR="009D7615" w:rsidRPr="007E27AA" w:rsidRDefault="009D7615" w:rsidP="002A3764">
            <w:pPr>
              <w:jc w:val="right"/>
              <w:rPr>
                <w:rFonts w:ascii="Arial Narrow" w:hAnsi="Arial Narrow" w:cs="Arial"/>
                <w:color w:val="000000"/>
                <w:sz w:val="18"/>
                <w:szCs w:val="18"/>
                <w:lang w:val="fr-FR"/>
              </w:rPr>
            </w:pPr>
          </w:p>
        </w:tc>
      </w:tr>
      <w:tr w:rsidR="009D7615" w:rsidRPr="007E27AA" w14:paraId="737C6A16" w14:textId="77777777" w:rsidTr="004E07FD">
        <w:trPr>
          <w:trHeight w:val="255"/>
          <w:jc w:val="center"/>
        </w:trPr>
        <w:tc>
          <w:tcPr>
            <w:tcW w:w="6935" w:type="dxa"/>
            <w:gridSpan w:val="5"/>
            <w:shd w:val="clear" w:color="auto" w:fill="auto"/>
            <w:noWrap/>
            <w:vAlign w:val="bottom"/>
            <w:hideMark/>
          </w:tcPr>
          <w:p w14:paraId="428DACAF" w14:textId="77777777" w:rsidR="009D7615" w:rsidRPr="007E27AA" w:rsidRDefault="009D7615" w:rsidP="002A3764">
            <w:pP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TOTAL III</w:t>
            </w:r>
          </w:p>
        </w:tc>
        <w:tc>
          <w:tcPr>
            <w:tcW w:w="1545" w:type="dxa"/>
            <w:shd w:val="clear" w:color="auto" w:fill="auto"/>
            <w:noWrap/>
            <w:vAlign w:val="bottom"/>
            <w:hideMark/>
          </w:tcPr>
          <w:p w14:paraId="50269705" w14:textId="77777777" w:rsidR="009D7615" w:rsidRPr="007E27AA" w:rsidRDefault="009D7615" w:rsidP="002A3764">
            <w:pPr>
              <w:jc w:val="right"/>
              <w:rPr>
                <w:rFonts w:ascii="Arial Narrow" w:hAnsi="Arial Narrow" w:cs="Arial"/>
                <w:color w:val="000000"/>
                <w:sz w:val="18"/>
                <w:szCs w:val="18"/>
                <w:lang w:val="fr-FR"/>
              </w:rPr>
            </w:pPr>
          </w:p>
        </w:tc>
      </w:tr>
      <w:tr w:rsidR="009D7615" w:rsidRPr="007E27AA" w14:paraId="793BDA45" w14:textId="77777777" w:rsidTr="004E07FD">
        <w:trPr>
          <w:trHeight w:val="255"/>
          <w:jc w:val="center"/>
        </w:trPr>
        <w:tc>
          <w:tcPr>
            <w:tcW w:w="8480" w:type="dxa"/>
            <w:gridSpan w:val="6"/>
            <w:shd w:val="clear" w:color="auto" w:fill="auto"/>
            <w:noWrap/>
            <w:vAlign w:val="bottom"/>
            <w:hideMark/>
          </w:tcPr>
          <w:p w14:paraId="06FED4F1" w14:textId="77777777" w:rsidR="009D7615" w:rsidRPr="007E27AA" w:rsidRDefault="009D7615" w:rsidP="002A3764">
            <w:pPr>
              <w:rPr>
                <w:rFonts w:ascii="Arial Narrow" w:hAnsi="Arial Narrow" w:cs="Arial"/>
                <w:color w:val="000000"/>
                <w:sz w:val="18"/>
                <w:szCs w:val="18"/>
                <w:lang w:val="fr-FR"/>
              </w:rPr>
            </w:pPr>
            <w:r w:rsidRPr="007E27AA">
              <w:rPr>
                <w:rFonts w:ascii="Arial Narrow" w:hAnsi="Arial Narrow" w:cs="Arial"/>
                <w:color w:val="000000"/>
                <w:sz w:val="18"/>
                <w:szCs w:val="18"/>
                <w:lang w:val="fr-FR"/>
              </w:rPr>
              <w:t> </w:t>
            </w:r>
          </w:p>
        </w:tc>
      </w:tr>
      <w:tr w:rsidR="009D7615" w:rsidRPr="007E27AA" w14:paraId="67EF5BAD" w14:textId="77777777" w:rsidTr="004E07FD">
        <w:trPr>
          <w:trHeight w:val="255"/>
          <w:jc w:val="center"/>
        </w:trPr>
        <w:tc>
          <w:tcPr>
            <w:tcW w:w="3233" w:type="dxa"/>
            <w:gridSpan w:val="2"/>
            <w:shd w:val="clear" w:color="auto" w:fill="auto"/>
            <w:noWrap/>
            <w:vAlign w:val="bottom"/>
            <w:hideMark/>
          </w:tcPr>
          <w:p w14:paraId="0831762A" w14:textId="77777777" w:rsidR="009D7615" w:rsidRPr="007E27AA" w:rsidRDefault="009D7615" w:rsidP="002A3764">
            <w:pPr>
              <w:rPr>
                <w:rFonts w:ascii="Arial Narrow" w:hAnsi="Arial Narrow" w:cs="Arial"/>
                <w:color w:val="000000"/>
                <w:sz w:val="18"/>
                <w:szCs w:val="18"/>
                <w:lang w:val="fr-FR"/>
              </w:rPr>
            </w:pPr>
            <w:r w:rsidRPr="007E27AA">
              <w:rPr>
                <w:rFonts w:ascii="Arial Narrow" w:hAnsi="Arial Narrow" w:cs="Arial"/>
                <w:color w:val="000000"/>
                <w:sz w:val="18"/>
                <w:szCs w:val="18"/>
                <w:lang w:val="fr-FR"/>
              </w:rPr>
              <w:t> </w:t>
            </w:r>
          </w:p>
        </w:tc>
        <w:tc>
          <w:tcPr>
            <w:tcW w:w="638" w:type="dxa"/>
            <w:shd w:val="clear" w:color="auto" w:fill="auto"/>
            <w:noWrap/>
            <w:vAlign w:val="bottom"/>
            <w:hideMark/>
          </w:tcPr>
          <w:p w14:paraId="6C8EEEB7" w14:textId="77777777" w:rsidR="009D7615" w:rsidRPr="007E27AA" w:rsidRDefault="009D7615" w:rsidP="002A3764">
            <w:pPr>
              <w:jc w:val="cente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w:t>
            </w:r>
          </w:p>
        </w:tc>
        <w:tc>
          <w:tcPr>
            <w:tcW w:w="3064" w:type="dxa"/>
            <w:gridSpan w:val="2"/>
            <w:shd w:val="clear" w:color="auto" w:fill="auto"/>
            <w:noWrap/>
            <w:vAlign w:val="bottom"/>
            <w:hideMark/>
          </w:tcPr>
          <w:p w14:paraId="4268CAEE" w14:textId="77777777" w:rsidR="009D7615" w:rsidRPr="007E27AA" w:rsidRDefault="009D7615" w:rsidP="002A3764">
            <w:pP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Formule</w:t>
            </w:r>
          </w:p>
        </w:tc>
        <w:tc>
          <w:tcPr>
            <w:tcW w:w="1545" w:type="dxa"/>
            <w:shd w:val="clear" w:color="auto" w:fill="auto"/>
            <w:noWrap/>
            <w:vAlign w:val="bottom"/>
            <w:hideMark/>
          </w:tcPr>
          <w:p w14:paraId="493DEE64" w14:textId="77777777" w:rsidR="009D7615" w:rsidRPr="007E27AA" w:rsidRDefault="009D7615" w:rsidP="002A3764">
            <w:pPr>
              <w:jc w:val="cente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Montant (FCFA°</w:t>
            </w:r>
          </w:p>
        </w:tc>
      </w:tr>
      <w:tr w:rsidR="009D7615" w:rsidRPr="007E27AA" w14:paraId="0CC20652" w14:textId="77777777" w:rsidTr="004E07FD">
        <w:trPr>
          <w:trHeight w:val="255"/>
          <w:jc w:val="center"/>
        </w:trPr>
        <w:tc>
          <w:tcPr>
            <w:tcW w:w="3233" w:type="dxa"/>
            <w:gridSpan w:val="2"/>
            <w:shd w:val="clear" w:color="auto" w:fill="auto"/>
            <w:noWrap/>
            <w:vAlign w:val="bottom"/>
            <w:hideMark/>
          </w:tcPr>
          <w:p w14:paraId="649CE485" w14:textId="77777777" w:rsidR="009D7615" w:rsidRPr="007E27AA" w:rsidRDefault="009D7615" w:rsidP="002A3764">
            <w:pPr>
              <w:rPr>
                <w:rFonts w:ascii="Arial Narrow" w:hAnsi="Arial Narrow" w:cs="Arial"/>
                <w:color w:val="000000"/>
                <w:sz w:val="18"/>
                <w:szCs w:val="18"/>
                <w:lang w:val="fr-FR"/>
              </w:rPr>
            </w:pPr>
            <w:r w:rsidRPr="007E27AA">
              <w:rPr>
                <w:rFonts w:ascii="Arial Narrow" w:hAnsi="Arial Narrow" w:cs="Arial"/>
                <w:color w:val="000000"/>
                <w:sz w:val="18"/>
                <w:szCs w:val="18"/>
                <w:lang w:val="fr-FR"/>
              </w:rPr>
              <w:t>IV- COÛTS DIRECTS</w:t>
            </w:r>
          </w:p>
        </w:tc>
        <w:tc>
          <w:tcPr>
            <w:tcW w:w="638" w:type="dxa"/>
            <w:shd w:val="clear" w:color="auto" w:fill="auto"/>
            <w:noWrap/>
            <w:vAlign w:val="bottom"/>
            <w:hideMark/>
          </w:tcPr>
          <w:p w14:paraId="71F7B900" w14:textId="77777777" w:rsidR="009D7615" w:rsidRPr="007E27AA" w:rsidRDefault="009D7615" w:rsidP="002A3764">
            <w:pPr>
              <w:jc w:val="center"/>
              <w:rPr>
                <w:rFonts w:ascii="Arial Narrow" w:hAnsi="Arial Narrow" w:cs="Arial"/>
                <w:color w:val="000000"/>
                <w:sz w:val="18"/>
                <w:szCs w:val="18"/>
                <w:lang w:val="fr-FR"/>
              </w:rPr>
            </w:pPr>
            <w:r w:rsidRPr="007E27AA">
              <w:rPr>
                <w:rFonts w:ascii="Arial Narrow" w:hAnsi="Arial Narrow" w:cs="Arial"/>
                <w:color w:val="000000"/>
                <w:sz w:val="18"/>
                <w:szCs w:val="18"/>
                <w:lang w:val="fr-FR"/>
              </w:rPr>
              <w:t> </w:t>
            </w:r>
          </w:p>
        </w:tc>
        <w:tc>
          <w:tcPr>
            <w:tcW w:w="3064" w:type="dxa"/>
            <w:gridSpan w:val="2"/>
            <w:shd w:val="clear" w:color="auto" w:fill="auto"/>
            <w:noWrap/>
            <w:vAlign w:val="bottom"/>
            <w:hideMark/>
          </w:tcPr>
          <w:p w14:paraId="47812A6A" w14:textId="77777777" w:rsidR="009D7615" w:rsidRPr="007E27AA" w:rsidRDefault="009D7615" w:rsidP="002A3764">
            <w:pP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I+II+III</w:t>
            </w:r>
          </w:p>
        </w:tc>
        <w:tc>
          <w:tcPr>
            <w:tcW w:w="1545" w:type="dxa"/>
            <w:shd w:val="clear" w:color="auto" w:fill="auto"/>
            <w:noWrap/>
            <w:vAlign w:val="bottom"/>
          </w:tcPr>
          <w:p w14:paraId="4144F043" w14:textId="77777777" w:rsidR="009D7615" w:rsidRPr="007E27AA" w:rsidRDefault="009D7615" w:rsidP="002A3764">
            <w:pPr>
              <w:jc w:val="right"/>
              <w:rPr>
                <w:rFonts w:ascii="Arial Narrow" w:hAnsi="Arial Narrow" w:cs="Arial"/>
                <w:color w:val="000000"/>
                <w:sz w:val="18"/>
                <w:szCs w:val="18"/>
                <w:lang w:val="fr-FR"/>
              </w:rPr>
            </w:pPr>
          </w:p>
        </w:tc>
      </w:tr>
      <w:tr w:rsidR="009D7615" w:rsidRPr="007E27AA" w14:paraId="473811E6" w14:textId="77777777" w:rsidTr="004E07FD">
        <w:trPr>
          <w:trHeight w:val="255"/>
          <w:jc w:val="center"/>
        </w:trPr>
        <w:tc>
          <w:tcPr>
            <w:tcW w:w="3233" w:type="dxa"/>
            <w:gridSpan w:val="2"/>
            <w:shd w:val="clear" w:color="auto" w:fill="auto"/>
            <w:noWrap/>
            <w:vAlign w:val="bottom"/>
            <w:hideMark/>
          </w:tcPr>
          <w:p w14:paraId="0A793250" w14:textId="77777777" w:rsidR="009D7615" w:rsidRPr="007E27AA" w:rsidRDefault="009D7615" w:rsidP="002A3764">
            <w:pPr>
              <w:rPr>
                <w:rFonts w:ascii="Arial Narrow" w:hAnsi="Arial Narrow" w:cs="Arial"/>
                <w:color w:val="000000"/>
                <w:sz w:val="18"/>
                <w:szCs w:val="18"/>
                <w:lang w:val="fr-FR"/>
              </w:rPr>
            </w:pPr>
            <w:r w:rsidRPr="007E27AA">
              <w:rPr>
                <w:rFonts w:ascii="Arial Narrow" w:hAnsi="Arial Narrow" w:cs="Arial"/>
                <w:color w:val="000000"/>
                <w:sz w:val="18"/>
                <w:szCs w:val="18"/>
                <w:lang w:val="fr-FR"/>
              </w:rPr>
              <w:t>V- FRAIS GENERAUX CHANTIER</w:t>
            </w:r>
          </w:p>
        </w:tc>
        <w:tc>
          <w:tcPr>
            <w:tcW w:w="638" w:type="dxa"/>
            <w:shd w:val="clear" w:color="auto" w:fill="auto"/>
            <w:noWrap/>
            <w:vAlign w:val="bottom"/>
          </w:tcPr>
          <w:p w14:paraId="668BD537" w14:textId="77777777" w:rsidR="009D7615" w:rsidRPr="007E27AA" w:rsidRDefault="009D7615" w:rsidP="002A3764">
            <w:pPr>
              <w:jc w:val="center"/>
              <w:rPr>
                <w:rFonts w:ascii="Arial Narrow" w:hAnsi="Arial Narrow" w:cs="Arial"/>
                <w:color w:val="000000"/>
                <w:sz w:val="18"/>
                <w:szCs w:val="18"/>
                <w:lang w:val="fr-FR"/>
              </w:rPr>
            </w:pPr>
          </w:p>
        </w:tc>
        <w:tc>
          <w:tcPr>
            <w:tcW w:w="3064" w:type="dxa"/>
            <w:gridSpan w:val="2"/>
            <w:shd w:val="clear" w:color="auto" w:fill="auto"/>
            <w:noWrap/>
            <w:vAlign w:val="bottom"/>
            <w:hideMark/>
          </w:tcPr>
          <w:p w14:paraId="1D7F9AFD" w14:textId="77777777" w:rsidR="009D7615" w:rsidRPr="007E27AA" w:rsidRDefault="009D7615" w:rsidP="002A3764">
            <w:pPr>
              <w:rPr>
                <w:rFonts w:ascii="Arial Narrow" w:hAnsi="Arial Narrow" w:cs="Arial"/>
                <w:b/>
                <w:bCs/>
                <w:color w:val="000000"/>
                <w:sz w:val="18"/>
                <w:szCs w:val="18"/>
                <w:lang w:val="fr-FR"/>
              </w:rPr>
            </w:pPr>
            <w:proofErr w:type="spellStart"/>
            <w:r w:rsidRPr="007E27AA">
              <w:rPr>
                <w:rFonts w:ascii="Arial Narrow" w:hAnsi="Arial Narrow" w:cs="Arial"/>
                <w:b/>
                <w:bCs/>
                <w:color w:val="000000"/>
                <w:sz w:val="18"/>
                <w:szCs w:val="18"/>
                <w:lang w:val="fr-FR"/>
              </w:rPr>
              <w:t>IVx</w:t>
            </w:r>
            <w:proofErr w:type="spellEnd"/>
            <w:r w:rsidRPr="007E27AA">
              <w:rPr>
                <w:rFonts w:ascii="Arial Narrow" w:hAnsi="Arial Narrow" w:cs="Arial"/>
                <w:b/>
                <w:bCs/>
                <w:color w:val="000000"/>
                <w:sz w:val="18"/>
                <w:szCs w:val="18"/>
                <w:lang w:val="fr-FR"/>
              </w:rPr>
              <w:t>%</w:t>
            </w:r>
          </w:p>
        </w:tc>
        <w:tc>
          <w:tcPr>
            <w:tcW w:w="1545" w:type="dxa"/>
            <w:shd w:val="clear" w:color="auto" w:fill="auto"/>
            <w:noWrap/>
            <w:vAlign w:val="bottom"/>
          </w:tcPr>
          <w:p w14:paraId="4369A6FD" w14:textId="77777777" w:rsidR="009D7615" w:rsidRPr="007E27AA" w:rsidRDefault="009D7615" w:rsidP="002A3764">
            <w:pPr>
              <w:jc w:val="right"/>
              <w:rPr>
                <w:rFonts w:ascii="Arial Narrow" w:hAnsi="Arial Narrow" w:cs="Arial"/>
                <w:color w:val="000000"/>
                <w:sz w:val="18"/>
                <w:szCs w:val="18"/>
                <w:lang w:val="fr-FR"/>
              </w:rPr>
            </w:pPr>
          </w:p>
        </w:tc>
      </w:tr>
      <w:tr w:rsidR="009D7615" w:rsidRPr="007E27AA" w14:paraId="5A99F511" w14:textId="77777777" w:rsidTr="004E07FD">
        <w:trPr>
          <w:trHeight w:val="255"/>
          <w:jc w:val="center"/>
        </w:trPr>
        <w:tc>
          <w:tcPr>
            <w:tcW w:w="3233" w:type="dxa"/>
            <w:gridSpan w:val="2"/>
            <w:shd w:val="clear" w:color="auto" w:fill="auto"/>
            <w:noWrap/>
            <w:vAlign w:val="bottom"/>
            <w:hideMark/>
          </w:tcPr>
          <w:p w14:paraId="4D13842A" w14:textId="77777777" w:rsidR="009D7615" w:rsidRPr="007E27AA" w:rsidRDefault="009D7615" w:rsidP="002A3764">
            <w:pPr>
              <w:rPr>
                <w:rFonts w:ascii="Arial Narrow" w:hAnsi="Arial Narrow" w:cs="Arial"/>
                <w:color w:val="000000"/>
                <w:sz w:val="18"/>
                <w:szCs w:val="18"/>
                <w:lang w:val="fr-FR"/>
              </w:rPr>
            </w:pPr>
            <w:r w:rsidRPr="007E27AA">
              <w:rPr>
                <w:rFonts w:ascii="Arial Narrow" w:hAnsi="Arial Narrow" w:cs="Arial"/>
                <w:color w:val="000000"/>
                <w:sz w:val="18"/>
                <w:szCs w:val="18"/>
                <w:lang w:val="fr-FR"/>
              </w:rPr>
              <w:t>VI-FRAIS GENERAUX DE SIEGE</w:t>
            </w:r>
          </w:p>
        </w:tc>
        <w:tc>
          <w:tcPr>
            <w:tcW w:w="638" w:type="dxa"/>
            <w:shd w:val="clear" w:color="auto" w:fill="auto"/>
            <w:noWrap/>
            <w:vAlign w:val="bottom"/>
          </w:tcPr>
          <w:p w14:paraId="00C21069" w14:textId="77777777" w:rsidR="009D7615" w:rsidRPr="007E27AA" w:rsidRDefault="009D7615" w:rsidP="002A3764">
            <w:pPr>
              <w:jc w:val="center"/>
              <w:rPr>
                <w:rFonts w:ascii="Arial Narrow" w:hAnsi="Arial Narrow" w:cs="Arial"/>
                <w:color w:val="000000"/>
                <w:sz w:val="18"/>
                <w:szCs w:val="18"/>
                <w:lang w:val="fr-FR"/>
              </w:rPr>
            </w:pPr>
          </w:p>
        </w:tc>
        <w:tc>
          <w:tcPr>
            <w:tcW w:w="3064" w:type="dxa"/>
            <w:gridSpan w:val="2"/>
            <w:shd w:val="clear" w:color="auto" w:fill="auto"/>
            <w:noWrap/>
            <w:vAlign w:val="bottom"/>
            <w:hideMark/>
          </w:tcPr>
          <w:p w14:paraId="2FFC34C2" w14:textId="77777777" w:rsidR="009D7615" w:rsidRPr="007E27AA" w:rsidRDefault="009D7615" w:rsidP="002A3764">
            <w:pPr>
              <w:rPr>
                <w:rFonts w:ascii="Arial Narrow" w:hAnsi="Arial Narrow" w:cs="Arial"/>
                <w:b/>
                <w:bCs/>
                <w:color w:val="000000"/>
                <w:sz w:val="18"/>
                <w:szCs w:val="18"/>
                <w:lang w:val="fr-FR"/>
              </w:rPr>
            </w:pPr>
            <w:proofErr w:type="spellStart"/>
            <w:r w:rsidRPr="007E27AA">
              <w:rPr>
                <w:rFonts w:ascii="Arial Narrow" w:hAnsi="Arial Narrow" w:cs="Arial"/>
                <w:b/>
                <w:bCs/>
                <w:color w:val="000000"/>
                <w:sz w:val="18"/>
                <w:szCs w:val="18"/>
                <w:lang w:val="fr-FR"/>
              </w:rPr>
              <w:t>IVx</w:t>
            </w:r>
            <w:proofErr w:type="spellEnd"/>
            <w:r w:rsidRPr="007E27AA">
              <w:rPr>
                <w:rFonts w:ascii="Arial Narrow" w:hAnsi="Arial Narrow" w:cs="Arial"/>
                <w:b/>
                <w:bCs/>
                <w:color w:val="000000"/>
                <w:sz w:val="18"/>
                <w:szCs w:val="18"/>
                <w:lang w:val="fr-FR"/>
              </w:rPr>
              <w:t>%</w:t>
            </w:r>
          </w:p>
        </w:tc>
        <w:tc>
          <w:tcPr>
            <w:tcW w:w="1545" w:type="dxa"/>
            <w:shd w:val="clear" w:color="auto" w:fill="auto"/>
            <w:noWrap/>
            <w:vAlign w:val="bottom"/>
          </w:tcPr>
          <w:p w14:paraId="7980BB2F" w14:textId="77777777" w:rsidR="009D7615" w:rsidRPr="007E27AA" w:rsidRDefault="009D7615" w:rsidP="002A3764">
            <w:pPr>
              <w:jc w:val="right"/>
              <w:rPr>
                <w:rFonts w:ascii="Arial Narrow" w:hAnsi="Arial Narrow" w:cs="Arial"/>
                <w:color w:val="000000"/>
                <w:sz w:val="18"/>
                <w:szCs w:val="18"/>
                <w:lang w:val="fr-FR"/>
              </w:rPr>
            </w:pPr>
          </w:p>
        </w:tc>
      </w:tr>
      <w:tr w:rsidR="009D7615" w:rsidRPr="007E27AA" w14:paraId="50840E6C" w14:textId="77777777" w:rsidTr="004E07FD">
        <w:trPr>
          <w:trHeight w:val="255"/>
          <w:jc w:val="center"/>
        </w:trPr>
        <w:tc>
          <w:tcPr>
            <w:tcW w:w="3233" w:type="dxa"/>
            <w:gridSpan w:val="2"/>
            <w:shd w:val="clear" w:color="auto" w:fill="auto"/>
            <w:noWrap/>
            <w:vAlign w:val="bottom"/>
            <w:hideMark/>
          </w:tcPr>
          <w:p w14:paraId="5F5B807D" w14:textId="77777777" w:rsidR="009D7615" w:rsidRPr="007E27AA" w:rsidRDefault="009D7615" w:rsidP="002A3764">
            <w:pPr>
              <w:rPr>
                <w:rFonts w:ascii="Arial Narrow" w:hAnsi="Arial Narrow" w:cs="Arial"/>
                <w:color w:val="000000"/>
                <w:sz w:val="18"/>
                <w:szCs w:val="18"/>
                <w:lang w:val="fr-FR"/>
              </w:rPr>
            </w:pPr>
            <w:r w:rsidRPr="007E27AA">
              <w:rPr>
                <w:rFonts w:ascii="Arial Narrow" w:hAnsi="Arial Narrow" w:cs="Arial"/>
                <w:color w:val="000000"/>
                <w:sz w:val="18"/>
                <w:szCs w:val="18"/>
                <w:lang w:val="fr-FR"/>
              </w:rPr>
              <w:t>VII- COÛT DE REVIENT</w:t>
            </w:r>
          </w:p>
        </w:tc>
        <w:tc>
          <w:tcPr>
            <w:tcW w:w="638" w:type="dxa"/>
            <w:shd w:val="clear" w:color="auto" w:fill="auto"/>
            <w:noWrap/>
            <w:vAlign w:val="bottom"/>
          </w:tcPr>
          <w:p w14:paraId="545D2A27" w14:textId="77777777" w:rsidR="009D7615" w:rsidRPr="007E27AA" w:rsidRDefault="009D7615" w:rsidP="002A3764">
            <w:pPr>
              <w:jc w:val="center"/>
              <w:rPr>
                <w:rFonts w:ascii="Arial Narrow" w:hAnsi="Arial Narrow" w:cs="Arial"/>
                <w:color w:val="000000"/>
                <w:sz w:val="18"/>
                <w:szCs w:val="18"/>
                <w:lang w:val="fr-FR"/>
              </w:rPr>
            </w:pPr>
          </w:p>
        </w:tc>
        <w:tc>
          <w:tcPr>
            <w:tcW w:w="3064" w:type="dxa"/>
            <w:gridSpan w:val="2"/>
            <w:shd w:val="clear" w:color="auto" w:fill="auto"/>
            <w:noWrap/>
            <w:vAlign w:val="bottom"/>
            <w:hideMark/>
          </w:tcPr>
          <w:p w14:paraId="152705D8" w14:textId="77777777" w:rsidR="009D7615" w:rsidRPr="007E27AA" w:rsidRDefault="009D7615" w:rsidP="002A3764">
            <w:pP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IV+V+VI</w:t>
            </w:r>
          </w:p>
        </w:tc>
        <w:tc>
          <w:tcPr>
            <w:tcW w:w="1545" w:type="dxa"/>
            <w:shd w:val="clear" w:color="auto" w:fill="auto"/>
            <w:noWrap/>
            <w:vAlign w:val="bottom"/>
          </w:tcPr>
          <w:p w14:paraId="1517E39F" w14:textId="77777777" w:rsidR="009D7615" w:rsidRPr="007E27AA" w:rsidRDefault="009D7615" w:rsidP="002A3764">
            <w:pPr>
              <w:jc w:val="right"/>
              <w:rPr>
                <w:rFonts w:ascii="Arial Narrow" w:hAnsi="Arial Narrow" w:cs="Arial"/>
                <w:color w:val="000000"/>
                <w:sz w:val="18"/>
                <w:szCs w:val="18"/>
                <w:lang w:val="fr-FR"/>
              </w:rPr>
            </w:pPr>
          </w:p>
        </w:tc>
      </w:tr>
      <w:tr w:rsidR="009D7615" w:rsidRPr="007E27AA" w14:paraId="254ADD08" w14:textId="77777777" w:rsidTr="004E07FD">
        <w:trPr>
          <w:trHeight w:val="255"/>
          <w:jc w:val="center"/>
        </w:trPr>
        <w:tc>
          <w:tcPr>
            <w:tcW w:w="3233" w:type="dxa"/>
            <w:gridSpan w:val="2"/>
            <w:shd w:val="clear" w:color="auto" w:fill="auto"/>
            <w:noWrap/>
            <w:vAlign w:val="bottom"/>
            <w:hideMark/>
          </w:tcPr>
          <w:p w14:paraId="752A1FE5" w14:textId="77777777" w:rsidR="009D7615" w:rsidRPr="007E27AA" w:rsidRDefault="009D7615" w:rsidP="002A3764">
            <w:pPr>
              <w:rPr>
                <w:rFonts w:ascii="Arial Narrow" w:hAnsi="Arial Narrow" w:cs="Arial"/>
                <w:color w:val="000000"/>
                <w:sz w:val="18"/>
                <w:szCs w:val="18"/>
                <w:lang w:val="fr-FR"/>
              </w:rPr>
            </w:pPr>
            <w:r w:rsidRPr="007E27AA">
              <w:rPr>
                <w:rFonts w:ascii="Arial Narrow" w:hAnsi="Arial Narrow" w:cs="Arial"/>
                <w:color w:val="000000"/>
                <w:sz w:val="18"/>
                <w:szCs w:val="18"/>
                <w:lang w:val="fr-FR"/>
              </w:rPr>
              <w:t>VIII- RISQUES + BENEFICES</w:t>
            </w:r>
          </w:p>
        </w:tc>
        <w:tc>
          <w:tcPr>
            <w:tcW w:w="638" w:type="dxa"/>
            <w:shd w:val="clear" w:color="auto" w:fill="auto"/>
            <w:noWrap/>
            <w:vAlign w:val="bottom"/>
          </w:tcPr>
          <w:p w14:paraId="6C168C26" w14:textId="77777777" w:rsidR="009D7615" w:rsidRPr="007E27AA" w:rsidRDefault="009D7615" w:rsidP="002A3764">
            <w:pPr>
              <w:jc w:val="center"/>
              <w:rPr>
                <w:rFonts w:ascii="Arial Narrow" w:hAnsi="Arial Narrow" w:cs="Arial"/>
                <w:color w:val="000000"/>
                <w:sz w:val="18"/>
                <w:szCs w:val="18"/>
                <w:lang w:val="fr-FR"/>
              </w:rPr>
            </w:pPr>
          </w:p>
        </w:tc>
        <w:tc>
          <w:tcPr>
            <w:tcW w:w="3064" w:type="dxa"/>
            <w:gridSpan w:val="2"/>
            <w:shd w:val="clear" w:color="auto" w:fill="auto"/>
            <w:noWrap/>
            <w:vAlign w:val="bottom"/>
            <w:hideMark/>
          </w:tcPr>
          <w:p w14:paraId="380B86AA" w14:textId="77777777" w:rsidR="009D7615" w:rsidRPr="007E27AA" w:rsidRDefault="009D7615" w:rsidP="002A3764">
            <w:pPr>
              <w:rPr>
                <w:rFonts w:ascii="Arial Narrow" w:hAnsi="Arial Narrow" w:cs="Arial"/>
                <w:b/>
                <w:bCs/>
                <w:color w:val="000000"/>
                <w:sz w:val="18"/>
                <w:szCs w:val="18"/>
                <w:lang w:val="fr-FR"/>
              </w:rPr>
            </w:pPr>
            <w:proofErr w:type="spellStart"/>
            <w:r w:rsidRPr="007E27AA">
              <w:rPr>
                <w:rFonts w:ascii="Arial Narrow" w:hAnsi="Arial Narrow" w:cs="Arial"/>
                <w:b/>
                <w:bCs/>
                <w:color w:val="000000"/>
                <w:sz w:val="18"/>
                <w:szCs w:val="18"/>
                <w:lang w:val="fr-FR"/>
              </w:rPr>
              <w:t>VIIx</w:t>
            </w:r>
            <w:proofErr w:type="spellEnd"/>
            <w:r w:rsidRPr="007E27AA">
              <w:rPr>
                <w:rFonts w:ascii="Arial Narrow" w:hAnsi="Arial Narrow" w:cs="Arial"/>
                <w:b/>
                <w:bCs/>
                <w:color w:val="000000"/>
                <w:sz w:val="18"/>
                <w:szCs w:val="18"/>
                <w:lang w:val="fr-FR"/>
              </w:rPr>
              <w:t>%</w:t>
            </w:r>
          </w:p>
        </w:tc>
        <w:tc>
          <w:tcPr>
            <w:tcW w:w="1545" w:type="dxa"/>
            <w:shd w:val="clear" w:color="auto" w:fill="auto"/>
            <w:noWrap/>
            <w:vAlign w:val="bottom"/>
          </w:tcPr>
          <w:p w14:paraId="2D3A0126" w14:textId="77777777" w:rsidR="009D7615" w:rsidRPr="007E27AA" w:rsidRDefault="009D7615" w:rsidP="002A3764">
            <w:pPr>
              <w:jc w:val="right"/>
              <w:rPr>
                <w:rFonts w:ascii="Arial Narrow" w:hAnsi="Arial Narrow" w:cs="Arial"/>
                <w:color w:val="000000"/>
                <w:sz w:val="18"/>
                <w:szCs w:val="18"/>
                <w:lang w:val="fr-FR"/>
              </w:rPr>
            </w:pPr>
          </w:p>
        </w:tc>
      </w:tr>
      <w:tr w:rsidR="009D7615" w:rsidRPr="007E27AA" w14:paraId="72DFEA5E" w14:textId="77777777" w:rsidTr="004E07FD">
        <w:trPr>
          <w:trHeight w:val="255"/>
          <w:jc w:val="center"/>
        </w:trPr>
        <w:tc>
          <w:tcPr>
            <w:tcW w:w="8480" w:type="dxa"/>
            <w:gridSpan w:val="6"/>
            <w:shd w:val="clear" w:color="auto" w:fill="auto"/>
            <w:noWrap/>
            <w:vAlign w:val="bottom"/>
            <w:hideMark/>
          </w:tcPr>
          <w:p w14:paraId="440E47A9" w14:textId="77777777" w:rsidR="009D7615" w:rsidRPr="007E27AA" w:rsidRDefault="009D7615" w:rsidP="002A3764">
            <w:pP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 </w:t>
            </w:r>
          </w:p>
        </w:tc>
      </w:tr>
      <w:tr w:rsidR="009D7615" w:rsidRPr="007E27AA" w14:paraId="572ECB10" w14:textId="77777777" w:rsidTr="004E07FD">
        <w:trPr>
          <w:trHeight w:val="255"/>
          <w:jc w:val="center"/>
        </w:trPr>
        <w:tc>
          <w:tcPr>
            <w:tcW w:w="3233" w:type="dxa"/>
            <w:gridSpan w:val="2"/>
            <w:shd w:val="clear" w:color="auto" w:fill="auto"/>
            <w:noWrap/>
            <w:vAlign w:val="bottom"/>
            <w:hideMark/>
          </w:tcPr>
          <w:p w14:paraId="132F1F66" w14:textId="77777777" w:rsidR="009D7615" w:rsidRPr="007E27AA" w:rsidRDefault="009D7615" w:rsidP="002A3764">
            <w:pP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COÛT DE L’UNITE</w:t>
            </w:r>
          </w:p>
        </w:tc>
        <w:tc>
          <w:tcPr>
            <w:tcW w:w="638" w:type="dxa"/>
            <w:shd w:val="clear" w:color="auto" w:fill="auto"/>
            <w:noWrap/>
            <w:vAlign w:val="bottom"/>
            <w:hideMark/>
          </w:tcPr>
          <w:p w14:paraId="11D43A4A" w14:textId="77777777" w:rsidR="009D7615" w:rsidRPr="007E27AA" w:rsidRDefault="009D7615" w:rsidP="002A3764">
            <w:pPr>
              <w:jc w:val="cente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 </w:t>
            </w:r>
          </w:p>
        </w:tc>
        <w:tc>
          <w:tcPr>
            <w:tcW w:w="3064" w:type="dxa"/>
            <w:gridSpan w:val="2"/>
            <w:shd w:val="clear" w:color="auto" w:fill="auto"/>
            <w:noWrap/>
            <w:vAlign w:val="bottom"/>
            <w:hideMark/>
          </w:tcPr>
          <w:p w14:paraId="15CCDF22" w14:textId="77777777" w:rsidR="009D7615" w:rsidRPr="007E27AA" w:rsidRDefault="009D7615" w:rsidP="002A3764">
            <w:pPr>
              <w:rPr>
                <w:rFonts w:ascii="Arial Narrow" w:hAnsi="Arial Narrow" w:cs="Arial"/>
                <w:b/>
                <w:bCs/>
                <w:color w:val="000000"/>
                <w:sz w:val="18"/>
                <w:szCs w:val="18"/>
                <w:lang w:val="fr-FR"/>
              </w:rPr>
            </w:pPr>
            <w:r w:rsidRPr="007E27AA">
              <w:rPr>
                <w:rFonts w:ascii="Arial Narrow" w:hAnsi="Arial Narrow" w:cs="Arial"/>
                <w:b/>
                <w:bCs/>
                <w:color w:val="000000"/>
                <w:sz w:val="18"/>
                <w:szCs w:val="18"/>
                <w:lang w:val="fr-FR"/>
              </w:rPr>
              <w:t>VII+VIII</w:t>
            </w:r>
          </w:p>
        </w:tc>
        <w:tc>
          <w:tcPr>
            <w:tcW w:w="1545" w:type="dxa"/>
            <w:shd w:val="clear" w:color="auto" w:fill="auto"/>
            <w:noWrap/>
            <w:vAlign w:val="bottom"/>
            <w:hideMark/>
          </w:tcPr>
          <w:p w14:paraId="6F98E24E" w14:textId="77777777" w:rsidR="009D7615" w:rsidRPr="007E27AA" w:rsidRDefault="009D7615" w:rsidP="002A3764">
            <w:pPr>
              <w:jc w:val="right"/>
              <w:rPr>
                <w:rFonts w:ascii="Arial Narrow" w:hAnsi="Arial Narrow" w:cs="Arial"/>
                <w:b/>
                <w:bCs/>
                <w:color w:val="000000"/>
                <w:sz w:val="18"/>
                <w:szCs w:val="18"/>
                <w:lang w:val="fr-FR"/>
              </w:rPr>
            </w:pPr>
          </w:p>
        </w:tc>
      </w:tr>
    </w:tbl>
    <w:p w14:paraId="3931010D" w14:textId="77777777" w:rsidR="009D7615" w:rsidRPr="007E27AA" w:rsidRDefault="009D7615" w:rsidP="002A3764">
      <w:pPr>
        <w:spacing w:before="120" w:after="120"/>
        <w:jc w:val="both"/>
        <w:rPr>
          <w:rFonts w:ascii="Arial Narrow" w:hAnsi="Arial Narrow" w:cs="Arial"/>
          <w:sz w:val="22"/>
          <w:szCs w:val="22"/>
          <w:lang w:val="fr-FR"/>
        </w:rPr>
      </w:pPr>
    </w:p>
    <w:p w14:paraId="28021A34" w14:textId="77777777" w:rsidR="009D7615" w:rsidRPr="007E27AA" w:rsidRDefault="009D7615" w:rsidP="002A3764">
      <w:pPr>
        <w:spacing w:before="120" w:after="120"/>
        <w:rPr>
          <w:rFonts w:ascii="Arial Narrow" w:hAnsi="Arial Narrow" w:cs="Arial"/>
          <w:sz w:val="22"/>
          <w:szCs w:val="22"/>
          <w:lang w:val="fr-FR"/>
        </w:rPr>
      </w:pPr>
    </w:p>
    <w:p w14:paraId="73B4057E" w14:textId="77777777" w:rsidR="009D7615" w:rsidRPr="007E27AA" w:rsidRDefault="009D7615" w:rsidP="002A3764">
      <w:pPr>
        <w:spacing w:before="120" w:after="120"/>
        <w:rPr>
          <w:rFonts w:ascii="Arial Narrow" w:hAnsi="Arial Narrow" w:cs="Arial"/>
          <w:sz w:val="22"/>
          <w:szCs w:val="22"/>
          <w:lang w:val="fr-FR"/>
        </w:rPr>
      </w:pPr>
    </w:p>
    <w:p w14:paraId="5C43B359" w14:textId="77777777" w:rsidR="009D7615" w:rsidRPr="007E27AA" w:rsidRDefault="009D7615" w:rsidP="002A3764">
      <w:pPr>
        <w:spacing w:before="120" w:after="120"/>
        <w:rPr>
          <w:rFonts w:ascii="Arial Narrow" w:hAnsi="Arial Narrow" w:cs="Arial"/>
          <w:sz w:val="22"/>
          <w:szCs w:val="22"/>
          <w:lang w:val="fr-FR"/>
        </w:rPr>
      </w:pPr>
    </w:p>
    <w:p w14:paraId="2C4451D9" w14:textId="77777777" w:rsidR="009D7615" w:rsidRPr="007E27AA" w:rsidRDefault="009D7615" w:rsidP="002A3764">
      <w:pPr>
        <w:spacing w:before="120" w:after="120"/>
        <w:rPr>
          <w:rFonts w:ascii="Arial Narrow" w:hAnsi="Arial Narrow" w:cs="Arial"/>
          <w:sz w:val="22"/>
          <w:szCs w:val="22"/>
          <w:lang w:val="fr-FR"/>
        </w:rPr>
      </w:pPr>
    </w:p>
    <w:p w14:paraId="5404B69E" w14:textId="77777777" w:rsidR="009D7615" w:rsidRPr="007E27AA" w:rsidRDefault="009D7615" w:rsidP="002A3764">
      <w:pPr>
        <w:spacing w:before="120" w:after="120"/>
        <w:rPr>
          <w:rFonts w:ascii="Arial Narrow" w:hAnsi="Arial Narrow" w:cs="Arial"/>
          <w:sz w:val="22"/>
          <w:szCs w:val="22"/>
          <w:lang w:val="fr-FR"/>
        </w:rPr>
      </w:pPr>
    </w:p>
    <w:p w14:paraId="53DE9B7F" w14:textId="77777777" w:rsidR="009D7615" w:rsidRPr="007E27AA" w:rsidRDefault="009D7615" w:rsidP="002A3764">
      <w:pPr>
        <w:spacing w:before="120" w:after="120"/>
        <w:rPr>
          <w:rFonts w:ascii="Arial Narrow" w:hAnsi="Arial Narrow" w:cs="Arial"/>
          <w:sz w:val="22"/>
          <w:szCs w:val="22"/>
          <w:lang w:val="fr-FR"/>
        </w:rPr>
      </w:pPr>
    </w:p>
    <w:p w14:paraId="1E0037A6" w14:textId="77777777" w:rsidR="009D7615" w:rsidRPr="007E27AA" w:rsidRDefault="009D7615" w:rsidP="002A3764">
      <w:pPr>
        <w:spacing w:before="120" w:after="120"/>
        <w:rPr>
          <w:rFonts w:ascii="Arial Narrow" w:hAnsi="Arial Narrow" w:cs="Arial"/>
          <w:sz w:val="22"/>
          <w:szCs w:val="22"/>
          <w:lang w:val="fr-FR"/>
        </w:rPr>
      </w:pPr>
    </w:p>
    <w:p w14:paraId="09638CFC" w14:textId="77777777" w:rsidR="009D7615" w:rsidRPr="007E27AA" w:rsidRDefault="009D7615" w:rsidP="002A3764">
      <w:pPr>
        <w:spacing w:before="120" w:after="120"/>
        <w:rPr>
          <w:rFonts w:ascii="Arial Narrow" w:hAnsi="Arial Narrow" w:cs="Arial"/>
          <w:sz w:val="22"/>
          <w:szCs w:val="22"/>
          <w:lang w:val="fr-FR"/>
        </w:rPr>
      </w:pPr>
    </w:p>
    <w:p w14:paraId="4B24636E" w14:textId="77777777" w:rsidR="009D7615" w:rsidRPr="007E27AA" w:rsidRDefault="009D7615" w:rsidP="002A3764">
      <w:pPr>
        <w:spacing w:before="120" w:after="120"/>
        <w:rPr>
          <w:rFonts w:ascii="Arial Narrow" w:hAnsi="Arial Narrow" w:cs="Arial"/>
          <w:sz w:val="22"/>
          <w:szCs w:val="22"/>
          <w:lang w:val="fr-FR"/>
        </w:rPr>
      </w:pPr>
    </w:p>
    <w:p w14:paraId="4E076287" w14:textId="77777777" w:rsidR="009D7615" w:rsidRPr="007E27AA" w:rsidRDefault="009D7615" w:rsidP="002A3764">
      <w:pPr>
        <w:spacing w:before="120" w:after="120"/>
        <w:rPr>
          <w:rFonts w:ascii="Arial Narrow" w:hAnsi="Arial Narrow" w:cs="Arial"/>
          <w:sz w:val="22"/>
          <w:szCs w:val="22"/>
          <w:lang w:val="fr-FR"/>
        </w:rPr>
      </w:pPr>
    </w:p>
    <w:p w14:paraId="0C5BC0A5" w14:textId="77777777" w:rsidR="009D7615" w:rsidRPr="007E27AA" w:rsidRDefault="009D7615" w:rsidP="002A3764">
      <w:pPr>
        <w:spacing w:before="120" w:after="120"/>
        <w:rPr>
          <w:rFonts w:ascii="Arial Narrow" w:hAnsi="Arial Narrow" w:cs="Arial"/>
          <w:sz w:val="22"/>
          <w:szCs w:val="22"/>
          <w:lang w:val="fr-FR"/>
        </w:rPr>
      </w:pPr>
    </w:p>
    <w:p w14:paraId="36FA2720" w14:textId="77777777" w:rsidR="009D7615" w:rsidRPr="007E27AA" w:rsidRDefault="009D7615" w:rsidP="002A3764">
      <w:pPr>
        <w:spacing w:before="120" w:after="120"/>
        <w:rPr>
          <w:rFonts w:ascii="Arial Narrow" w:hAnsi="Arial Narrow" w:cs="Arial"/>
          <w:sz w:val="22"/>
          <w:szCs w:val="22"/>
          <w:lang w:val="fr-FR"/>
        </w:rPr>
      </w:pPr>
    </w:p>
    <w:p w14:paraId="35BBBE68" w14:textId="77777777" w:rsidR="009D7615" w:rsidRPr="007E27AA" w:rsidRDefault="009D7615" w:rsidP="002A3764">
      <w:pPr>
        <w:spacing w:before="120" w:after="120"/>
        <w:rPr>
          <w:rFonts w:ascii="Arial Narrow" w:hAnsi="Arial Narrow" w:cs="Arial"/>
          <w:sz w:val="22"/>
          <w:szCs w:val="22"/>
          <w:lang w:val="fr-FR"/>
        </w:rPr>
      </w:pPr>
    </w:p>
    <w:p w14:paraId="7E847611" w14:textId="77777777" w:rsidR="009D7615" w:rsidRPr="007E27AA" w:rsidRDefault="009D7615" w:rsidP="002A3764">
      <w:pPr>
        <w:spacing w:before="120" w:after="120"/>
        <w:rPr>
          <w:rFonts w:ascii="Arial Narrow" w:hAnsi="Arial Narrow" w:cs="Arial"/>
          <w:sz w:val="22"/>
          <w:szCs w:val="22"/>
          <w:lang w:val="fr-FR"/>
        </w:rPr>
      </w:pPr>
    </w:p>
    <w:p w14:paraId="3AB265A9" w14:textId="77777777" w:rsidR="000B234B" w:rsidRPr="007E27AA" w:rsidRDefault="000B234B" w:rsidP="002A3764">
      <w:pPr>
        <w:spacing w:before="120" w:after="120"/>
        <w:rPr>
          <w:rFonts w:ascii="Arial Narrow" w:hAnsi="Arial Narrow" w:cs="Arial"/>
          <w:sz w:val="22"/>
          <w:szCs w:val="22"/>
          <w:lang w:val="fr-FR"/>
        </w:rPr>
      </w:pPr>
    </w:p>
    <w:p w14:paraId="68F2C50E" w14:textId="77777777" w:rsidR="000B234B" w:rsidRPr="007E27AA" w:rsidRDefault="000B234B" w:rsidP="002A3764">
      <w:pPr>
        <w:spacing w:before="120" w:after="120"/>
        <w:rPr>
          <w:rFonts w:ascii="Arial Narrow" w:hAnsi="Arial Narrow" w:cs="Arial"/>
          <w:sz w:val="22"/>
          <w:szCs w:val="22"/>
          <w:lang w:val="fr-FR"/>
        </w:rPr>
      </w:pPr>
    </w:p>
    <w:p w14:paraId="447EA0EC" w14:textId="77777777" w:rsidR="00FA598E" w:rsidRPr="007E27AA" w:rsidRDefault="00FA598E" w:rsidP="002A3764">
      <w:pPr>
        <w:spacing w:before="120" w:after="120"/>
        <w:rPr>
          <w:rFonts w:ascii="Arial Narrow" w:hAnsi="Arial Narrow" w:cs="Arial"/>
          <w:sz w:val="22"/>
          <w:szCs w:val="22"/>
          <w:lang w:val="fr-FR"/>
        </w:rPr>
      </w:pPr>
    </w:p>
    <w:p w14:paraId="48F05AB8" w14:textId="77777777" w:rsidR="00FA598E" w:rsidRPr="007E27AA" w:rsidRDefault="00FA598E" w:rsidP="002A3764">
      <w:pPr>
        <w:spacing w:before="120" w:after="120"/>
        <w:rPr>
          <w:rFonts w:ascii="Arial Narrow" w:hAnsi="Arial Narrow" w:cs="Arial"/>
          <w:sz w:val="22"/>
          <w:szCs w:val="22"/>
          <w:lang w:val="fr-FR"/>
        </w:rPr>
      </w:pPr>
    </w:p>
    <w:p w14:paraId="47D52EA4" w14:textId="77777777" w:rsidR="009D7615" w:rsidRPr="007E27AA" w:rsidRDefault="009D7615" w:rsidP="002A3764">
      <w:pPr>
        <w:pStyle w:val="Titre1"/>
        <w:pBdr>
          <w:top w:val="thinThickSmallGap" w:sz="24" w:space="4" w:color="auto"/>
          <w:bottom w:val="thickThinSmallGap" w:sz="24" w:space="4" w:color="auto"/>
        </w:pBdr>
        <w:spacing w:line="240" w:lineRule="auto"/>
        <w:rPr>
          <w:rFonts w:ascii="Arial Narrow" w:hAnsi="Arial Narrow"/>
          <w:sz w:val="44"/>
          <w:szCs w:val="44"/>
          <w:lang w:val="fr-FR"/>
        </w:rPr>
        <w:sectPr w:rsidR="009D7615" w:rsidRPr="007E27AA" w:rsidSect="004E07FD">
          <w:footerReference w:type="even" r:id="rId68"/>
          <w:footerReference w:type="default" r:id="rId69"/>
          <w:pgSz w:w="11906" w:h="16838"/>
          <w:pgMar w:top="1418" w:right="1418" w:bottom="1418" w:left="851" w:header="709" w:footer="709" w:gutter="0"/>
          <w:cols w:space="720"/>
          <w:titlePg/>
        </w:sectPr>
      </w:pPr>
      <w:bookmarkStart w:id="721" w:name="_Toc439908908"/>
      <w:r w:rsidRPr="007E27AA">
        <w:rPr>
          <w:rFonts w:ascii="Arial Narrow" w:hAnsi="Arial Narrow"/>
          <w:sz w:val="44"/>
          <w:szCs w:val="44"/>
          <w:lang w:val="fr-FR"/>
        </w:rPr>
        <w:t xml:space="preserve">Pièce N° </w:t>
      </w:r>
      <w:proofErr w:type="gramStart"/>
      <w:r w:rsidRPr="007E27AA">
        <w:rPr>
          <w:rFonts w:ascii="Arial Narrow" w:hAnsi="Arial Narrow"/>
          <w:sz w:val="44"/>
          <w:szCs w:val="44"/>
          <w:lang w:val="fr-FR"/>
        </w:rPr>
        <w:t>9:</w:t>
      </w:r>
      <w:proofErr w:type="gramEnd"/>
      <w:r w:rsidRPr="007E27AA">
        <w:rPr>
          <w:rFonts w:ascii="Arial Narrow" w:hAnsi="Arial Narrow"/>
          <w:sz w:val="44"/>
          <w:szCs w:val="44"/>
          <w:lang w:val="fr-FR"/>
        </w:rPr>
        <w:t xml:space="preserve"> PROJET DE MARCHE</w:t>
      </w:r>
      <w:bookmarkEnd w:id="721"/>
    </w:p>
    <w:p w14:paraId="586B35B3" w14:textId="77777777" w:rsidR="00074991" w:rsidRPr="007E27AA" w:rsidRDefault="00074991" w:rsidP="002A3764">
      <w:pPr>
        <w:rPr>
          <w:rFonts w:asciiTheme="minorHAnsi" w:eastAsiaTheme="minorHAnsi" w:hAnsiTheme="minorHAnsi" w:cstheme="minorBidi"/>
          <w:sz w:val="16"/>
          <w:szCs w:val="16"/>
          <w:lang w:val="fr-FR"/>
        </w:rPr>
      </w:pPr>
      <w:r w:rsidRPr="007E27AA">
        <w:rPr>
          <w:rFonts w:asciiTheme="minorHAnsi" w:eastAsiaTheme="minorHAnsi" w:hAnsiTheme="minorHAnsi" w:cstheme="minorBidi"/>
          <w:noProof/>
          <w:sz w:val="16"/>
          <w:szCs w:val="16"/>
          <w:lang w:val="fr-FR" w:eastAsia="fr-FR"/>
        </w:rPr>
        <w:lastRenderedPageBreak/>
        <mc:AlternateContent>
          <mc:Choice Requires="wps">
            <w:drawing>
              <wp:anchor distT="0" distB="0" distL="114300" distR="114300" simplePos="0" relativeHeight="251666432" behindDoc="0" locked="0" layoutInCell="1" allowOverlap="1" wp14:anchorId="5F48E2CD" wp14:editId="0A31BDB3">
                <wp:simplePos x="0" y="0"/>
                <wp:positionH relativeFrom="margin">
                  <wp:posOffset>4554855</wp:posOffset>
                </wp:positionH>
                <wp:positionV relativeFrom="paragraph">
                  <wp:posOffset>-117475</wp:posOffset>
                </wp:positionV>
                <wp:extent cx="2156055" cy="1704975"/>
                <wp:effectExtent l="0" t="0" r="0" b="952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055" cy="170497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D2623" w14:textId="77777777" w:rsidR="002A3764" w:rsidRPr="00AA6A76" w:rsidRDefault="002A3764" w:rsidP="00074991">
                            <w:pPr>
                              <w:jc w:val="center"/>
                              <w:rPr>
                                <w:rFonts w:ascii="Showcard Gothic" w:hAnsi="Showcard Gothic"/>
                                <w:sz w:val="20"/>
                                <w:szCs w:val="20"/>
                              </w:rPr>
                            </w:pPr>
                            <w:r w:rsidRPr="00AA6A76">
                              <w:rPr>
                                <w:rFonts w:ascii="Showcard Gothic" w:hAnsi="Showcard Gothic"/>
                                <w:sz w:val="20"/>
                                <w:szCs w:val="20"/>
                              </w:rPr>
                              <w:t>REPUBLIC OF CAMEROON</w:t>
                            </w:r>
                          </w:p>
                          <w:p w14:paraId="009CCB22" w14:textId="77777777" w:rsidR="002A3764" w:rsidRPr="00AA6A76" w:rsidRDefault="002A3764" w:rsidP="00074991">
                            <w:pPr>
                              <w:jc w:val="center"/>
                              <w:rPr>
                                <w:rFonts w:ascii="Mistral" w:hAnsi="Mistral"/>
                                <w:sz w:val="18"/>
                                <w:szCs w:val="18"/>
                              </w:rPr>
                            </w:pPr>
                            <w:r w:rsidRPr="00AA6A76">
                              <w:rPr>
                                <w:rFonts w:ascii="Mistral" w:hAnsi="Mistral"/>
                                <w:sz w:val="18"/>
                                <w:szCs w:val="18"/>
                              </w:rPr>
                              <w:t>Peace – Work – Fatherland</w:t>
                            </w:r>
                          </w:p>
                          <w:p w14:paraId="1A299698" w14:textId="77777777" w:rsidR="002A3764" w:rsidRPr="00723E27" w:rsidRDefault="002A3764" w:rsidP="00074991">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14:paraId="48830462" w14:textId="77777777" w:rsidR="002A3764" w:rsidRPr="00AA6A76" w:rsidRDefault="002A3764" w:rsidP="00074991">
                            <w:pPr>
                              <w:jc w:val="center"/>
                              <w:rPr>
                                <w:rFonts w:ascii="Showcard Gothic" w:hAnsi="Showcard Gothic"/>
                                <w:sz w:val="20"/>
                                <w:szCs w:val="20"/>
                              </w:rPr>
                            </w:pPr>
                            <w:r w:rsidRPr="00AA6A76">
                              <w:rPr>
                                <w:rFonts w:ascii="Showcard Gothic" w:hAnsi="Showcard Gothic"/>
                                <w:sz w:val="20"/>
                                <w:szCs w:val="20"/>
                              </w:rPr>
                              <w:t>SOUTH REGION</w:t>
                            </w:r>
                          </w:p>
                          <w:p w14:paraId="654C0DA9" w14:textId="77777777" w:rsidR="002A3764" w:rsidRPr="00723E27" w:rsidRDefault="002A3764" w:rsidP="00074991">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14:paraId="31B4FDB0" w14:textId="77777777" w:rsidR="002A3764" w:rsidRPr="00AA6A76" w:rsidRDefault="002A3764" w:rsidP="00074991">
                            <w:pPr>
                              <w:jc w:val="center"/>
                              <w:rPr>
                                <w:rFonts w:ascii="Showcard Gothic" w:hAnsi="Showcard Gothic"/>
                                <w:sz w:val="20"/>
                                <w:szCs w:val="20"/>
                              </w:rPr>
                            </w:pPr>
                            <w:r w:rsidRPr="00AA6A76">
                              <w:rPr>
                                <w:rFonts w:ascii="Showcard Gothic" w:hAnsi="Showcard Gothic"/>
                                <w:sz w:val="20"/>
                                <w:szCs w:val="20"/>
                              </w:rPr>
                              <w:t>MVILA DIVISION</w:t>
                            </w:r>
                          </w:p>
                          <w:p w14:paraId="077514FE" w14:textId="77777777" w:rsidR="002A3764" w:rsidRPr="00723E27" w:rsidRDefault="002A3764" w:rsidP="00074991">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14:paraId="31B315C3" w14:textId="77777777" w:rsidR="002A3764" w:rsidRPr="00AA6A76" w:rsidRDefault="002A3764" w:rsidP="00074991">
                            <w:pPr>
                              <w:jc w:val="center"/>
                              <w:rPr>
                                <w:rFonts w:ascii="Showcard Gothic" w:hAnsi="Showcard Gothic"/>
                                <w:sz w:val="20"/>
                                <w:szCs w:val="20"/>
                              </w:rPr>
                            </w:pPr>
                            <w:r w:rsidRPr="00AA6A76">
                              <w:rPr>
                                <w:rFonts w:ascii="Showcard Gothic" w:hAnsi="Showcard Gothic"/>
                                <w:sz w:val="20"/>
                                <w:szCs w:val="20"/>
                              </w:rPr>
                              <w:t>DIVISIONAL TENDERS BOARD</w:t>
                            </w:r>
                          </w:p>
                          <w:p w14:paraId="3E56AA3D" w14:textId="77777777" w:rsidR="002A3764" w:rsidRPr="00723E27" w:rsidRDefault="002A3764" w:rsidP="00074991">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8E2CD" id="Zone de texte 7" o:spid="_x0000_s1030" type="#_x0000_t202" style="position:absolute;margin-left:358.65pt;margin-top:-9.25pt;width:169.75pt;height:134.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" filled="f" fillcolor="white [3212]" stroked="f">
                <v:textbox>
                  <w:txbxContent>
                    <w:p w14:paraId="0FAD2623" w14:textId="77777777" w:rsidR="002A3764" w:rsidRPr="00AA6A76" w:rsidRDefault="002A3764" w:rsidP="00074991">
                      <w:pPr>
                        <w:jc w:val="center"/>
                        <w:rPr>
                          <w:rFonts w:ascii="Showcard Gothic" w:hAnsi="Showcard Gothic"/>
                          <w:sz w:val="20"/>
                          <w:szCs w:val="20"/>
                        </w:rPr>
                      </w:pPr>
                      <w:r w:rsidRPr="00AA6A76">
                        <w:rPr>
                          <w:rFonts w:ascii="Showcard Gothic" w:hAnsi="Showcard Gothic"/>
                          <w:sz w:val="20"/>
                          <w:szCs w:val="20"/>
                        </w:rPr>
                        <w:t>REPUBLIC OF CAMEROON</w:t>
                      </w:r>
                    </w:p>
                    <w:p w14:paraId="009CCB22" w14:textId="77777777" w:rsidR="002A3764" w:rsidRPr="00AA6A76" w:rsidRDefault="002A3764" w:rsidP="00074991">
                      <w:pPr>
                        <w:jc w:val="center"/>
                        <w:rPr>
                          <w:rFonts w:ascii="Mistral" w:hAnsi="Mistral"/>
                          <w:sz w:val="18"/>
                          <w:szCs w:val="18"/>
                        </w:rPr>
                      </w:pPr>
                      <w:r w:rsidRPr="00AA6A76">
                        <w:rPr>
                          <w:rFonts w:ascii="Mistral" w:hAnsi="Mistral"/>
                          <w:sz w:val="18"/>
                          <w:szCs w:val="18"/>
                        </w:rPr>
                        <w:t>Peace – Work – Fatherland</w:t>
                      </w:r>
                    </w:p>
                    <w:p w14:paraId="1A299698" w14:textId="77777777" w:rsidR="002A3764" w:rsidRPr="00723E27" w:rsidRDefault="002A3764" w:rsidP="00074991">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14:paraId="48830462" w14:textId="77777777" w:rsidR="002A3764" w:rsidRPr="00AA6A76" w:rsidRDefault="002A3764" w:rsidP="00074991">
                      <w:pPr>
                        <w:jc w:val="center"/>
                        <w:rPr>
                          <w:rFonts w:ascii="Showcard Gothic" w:hAnsi="Showcard Gothic"/>
                          <w:sz w:val="20"/>
                          <w:szCs w:val="20"/>
                        </w:rPr>
                      </w:pPr>
                      <w:r w:rsidRPr="00AA6A76">
                        <w:rPr>
                          <w:rFonts w:ascii="Showcard Gothic" w:hAnsi="Showcard Gothic"/>
                          <w:sz w:val="20"/>
                          <w:szCs w:val="20"/>
                        </w:rPr>
                        <w:t>SOUTH REGION</w:t>
                      </w:r>
                    </w:p>
                    <w:p w14:paraId="654C0DA9" w14:textId="77777777" w:rsidR="002A3764" w:rsidRPr="00723E27" w:rsidRDefault="002A3764" w:rsidP="00074991">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14:paraId="31B4FDB0" w14:textId="77777777" w:rsidR="002A3764" w:rsidRPr="00AA6A76" w:rsidRDefault="002A3764" w:rsidP="00074991">
                      <w:pPr>
                        <w:jc w:val="center"/>
                        <w:rPr>
                          <w:rFonts w:ascii="Showcard Gothic" w:hAnsi="Showcard Gothic"/>
                          <w:sz w:val="20"/>
                          <w:szCs w:val="20"/>
                        </w:rPr>
                      </w:pPr>
                      <w:r w:rsidRPr="00AA6A76">
                        <w:rPr>
                          <w:rFonts w:ascii="Showcard Gothic" w:hAnsi="Showcard Gothic"/>
                          <w:sz w:val="20"/>
                          <w:szCs w:val="20"/>
                        </w:rPr>
                        <w:t>MVILA DIVISION</w:t>
                      </w:r>
                    </w:p>
                    <w:p w14:paraId="077514FE" w14:textId="77777777" w:rsidR="002A3764" w:rsidRPr="00723E27" w:rsidRDefault="002A3764" w:rsidP="00074991">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14:paraId="31B315C3" w14:textId="77777777" w:rsidR="002A3764" w:rsidRPr="00AA6A76" w:rsidRDefault="002A3764" w:rsidP="00074991">
                      <w:pPr>
                        <w:jc w:val="center"/>
                        <w:rPr>
                          <w:rFonts w:ascii="Showcard Gothic" w:hAnsi="Showcard Gothic"/>
                          <w:sz w:val="20"/>
                          <w:szCs w:val="20"/>
                        </w:rPr>
                      </w:pPr>
                      <w:r w:rsidRPr="00AA6A76">
                        <w:rPr>
                          <w:rFonts w:ascii="Showcard Gothic" w:hAnsi="Showcard Gothic"/>
                          <w:sz w:val="20"/>
                          <w:szCs w:val="20"/>
                        </w:rPr>
                        <w:t>DIVISIONAL TENDERS BOARD</w:t>
                      </w:r>
                    </w:p>
                    <w:p w14:paraId="3E56AA3D" w14:textId="77777777" w:rsidR="002A3764" w:rsidRPr="00723E27" w:rsidRDefault="002A3764" w:rsidP="00074991">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w10:wrap anchorx="margin"/>
              </v:shape>
            </w:pict>
          </mc:Fallback>
        </mc:AlternateContent>
      </w:r>
      <w:r w:rsidRPr="007E27AA">
        <w:rPr>
          <w:rFonts w:asciiTheme="minorHAnsi" w:eastAsiaTheme="minorHAnsi" w:hAnsiTheme="minorHAnsi" w:cstheme="minorBidi"/>
          <w:noProof/>
          <w:sz w:val="16"/>
          <w:szCs w:val="16"/>
          <w:lang w:val="fr-FR" w:eastAsia="fr-FR"/>
        </w:rPr>
        <mc:AlternateContent>
          <mc:Choice Requires="wps">
            <w:drawing>
              <wp:anchor distT="0" distB="0" distL="114300" distR="114300" simplePos="0" relativeHeight="251665408" behindDoc="0" locked="0" layoutInCell="1" allowOverlap="1" wp14:anchorId="31472CBB" wp14:editId="128BDE53">
                <wp:simplePos x="0" y="0"/>
                <wp:positionH relativeFrom="page">
                  <wp:posOffset>387985</wp:posOffset>
                </wp:positionH>
                <wp:positionV relativeFrom="paragraph">
                  <wp:posOffset>-3175</wp:posOffset>
                </wp:positionV>
                <wp:extent cx="2477310" cy="18383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31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8F844" w14:textId="77777777" w:rsidR="002A3764" w:rsidRPr="00CA2AF8" w:rsidRDefault="002A3764" w:rsidP="00074991">
                            <w:pPr>
                              <w:jc w:val="center"/>
                              <w:rPr>
                                <w:rFonts w:ascii="Showcard Gothic" w:hAnsi="Showcard Gothic" w:cs="Tahoma"/>
                                <w:sz w:val="20"/>
                                <w:szCs w:val="20"/>
                                <w:lang w:val="fr-FR"/>
                              </w:rPr>
                            </w:pPr>
                            <w:r w:rsidRPr="00CA2AF8">
                              <w:rPr>
                                <w:rFonts w:ascii="Showcard Gothic" w:hAnsi="Showcard Gothic" w:cs="Tahoma"/>
                                <w:sz w:val="20"/>
                                <w:szCs w:val="20"/>
                                <w:lang w:val="fr-FR"/>
                              </w:rPr>
                              <w:t>REPUBLIQUE DU CAMEROUN</w:t>
                            </w:r>
                          </w:p>
                          <w:p w14:paraId="6B193473" w14:textId="77777777" w:rsidR="002A3764" w:rsidRPr="00CA2AF8" w:rsidRDefault="002A3764" w:rsidP="00074991">
                            <w:pPr>
                              <w:jc w:val="center"/>
                              <w:rPr>
                                <w:rFonts w:ascii="Mistral" w:hAnsi="Mistral" w:cs="Myanmar Text"/>
                                <w:sz w:val="18"/>
                                <w:szCs w:val="18"/>
                                <w:lang w:val="fr-FR"/>
                              </w:rPr>
                            </w:pPr>
                            <w:r w:rsidRPr="00CA2AF8">
                              <w:rPr>
                                <w:rFonts w:ascii="Mistral" w:hAnsi="Mistral" w:cs="Myanmar Text"/>
                                <w:sz w:val="18"/>
                                <w:szCs w:val="18"/>
                                <w:lang w:val="fr-FR"/>
                              </w:rPr>
                              <w:t>Paix – Travail – Patrie</w:t>
                            </w:r>
                          </w:p>
                          <w:p w14:paraId="40FE0169" w14:textId="77777777" w:rsidR="002A3764" w:rsidRPr="00CA2AF8" w:rsidRDefault="002A3764" w:rsidP="00074991">
                            <w:pPr>
                              <w:jc w:val="center"/>
                              <w:rPr>
                                <w:rFonts w:ascii="Segoe UI Semibold" w:hAnsi="Segoe UI Semibold" w:cs="Segoe UI Semibold"/>
                                <w:sz w:val="18"/>
                                <w:szCs w:val="18"/>
                                <w:lang w:val="fr-FR"/>
                              </w:rPr>
                            </w:pPr>
                            <w:r w:rsidRPr="00CA2AF8">
                              <w:rPr>
                                <w:rFonts w:ascii="Segoe UI Semibold" w:hAnsi="Segoe UI Semibold" w:cs="Segoe UI Semibold"/>
                                <w:sz w:val="18"/>
                                <w:szCs w:val="18"/>
                                <w:lang w:val="fr-FR"/>
                              </w:rPr>
                              <w:t>*****</w:t>
                            </w:r>
                          </w:p>
                          <w:p w14:paraId="6B88E6B1" w14:textId="77777777" w:rsidR="002A3764" w:rsidRPr="00CA2AF8" w:rsidRDefault="002A3764" w:rsidP="00074991">
                            <w:pPr>
                              <w:jc w:val="center"/>
                              <w:rPr>
                                <w:rFonts w:ascii="Showcard Gothic" w:hAnsi="Showcard Gothic" w:cs="Tahoma"/>
                                <w:sz w:val="20"/>
                                <w:szCs w:val="20"/>
                                <w:lang w:val="fr-FR"/>
                              </w:rPr>
                            </w:pPr>
                            <w:r w:rsidRPr="00CA2AF8">
                              <w:rPr>
                                <w:rFonts w:ascii="Showcard Gothic" w:hAnsi="Showcard Gothic" w:cs="Tahoma"/>
                                <w:sz w:val="20"/>
                                <w:szCs w:val="20"/>
                                <w:lang w:val="fr-FR"/>
                              </w:rPr>
                              <w:t>REGION DU SUD</w:t>
                            </w:r>
                          </w:p>
                          <w:p w14:paraId="7E07146D" w14:textId="77777777" w:rsidR="002A3764" w:rsidRPr="00CA2AF8" w:rsidRDefault="002A3764" w:rsidP="00074991">
                            <w:pPr>
                              <w:jc w:val="center"/>
                              <w:rPr>
                                <w:rFonts w:ascii="Segoe UI Semibold" w:hAnsi="Segoe UI Semibold" w:cs="Segoe UI Semibold"/>
                                <w:sz w:val="18"/>
                                <w:szCs w:val="18"/>
                                <w:lang w:val="fr-FR"/>
                              </w:rPr>
                            </w:pPr>
                            <w:r w:rsidRPr="00CA2AF8">
                              <w:rPr>
                                <w:rFonts w:ascii="Segoe UI Semibold" w:hAnsi="Segoe UI Semibold" w:cs="Segoe UI Semibold"/>
                                <w:sz w:val="18"/>
                                <w:szCs w:val="18"/>
                                <w:lang w:val="fr-FR"/>
                              </w:rPr>
                              <w:t>*****</w:t>
                            </w:r>
                          </w:p>
                          <w:p w14:paraId="70A78AD0" w14:textId="77777777" w:rsidR="002A3764" w:rsidRPr="00CA2AF8" w:rsidRDefault="002A3764" w:rsidP="00074991">
                            <w:pPr>
                              <w:jc w:val="center"/>
                              <w:rPr>
                                <w:rFonts w:ascii="Showcard Gothic" w:hAnsi="Showcard Gothic" w:cs="Tahoma"/>
                                <w:sz w:val="20"/>
                                <w:szCs w:val="20"/>
                                <w:lang w:val="fr-FR"/>
                              </w:rPr>
                            </w:pPr>
                            <w:r w:rsidRPr="00CA2AF8">
                              <w:rPr>
                                <w:rFonts w:ascii="Showcard Gothic" w:hAnsi="Showcard Gothic" w:cs="Tahoma"/>
                                <w:sz w:val="20"/>
                                <w:szCs w:val="20"/>
                                <w:lang w:val="fr-FR"/>
                              </w:rPr>
                              <w:t>DEPARTEMENT DE LA MVILA</w:t>
                            </w:r>
                          </w:p>
                          <w:p w14:paraId="66853915" w14:textId="77777777" w:rsidR="002A3764" w:rsidRPr="00CA2AF8" w:rsidRDefault="002A3764" w:rsidP="00074991">
                            <w:pPr>
                              <w:jc w:val="center"/>
                              <w:rPr>
                                <w:rFonts w:ascii="Segoe UI Semibold" w:hAnsi="Segoe UI Semibold" w:cs="Segoe UI Semibold"/>
                                <w:sz w:val="18"/>
                                <w:szCs w:val="18"/>
                                <w:lang w:val="fr-FR"/>
                              </w:rPr>
                            </w:pPr>
                            <w:r w:rsidRPr="00CA2AF8">
                              <w:rPr>
                                <w:rFonts w:ascii="Segoe UI Semibold" w:hAnsi="Segoe UI Semibold" w:cs="Segoe UI Semibold"/>
                                <w:sz w:val="18"/>
                                <w:szCs w:val="18"/>
                                <w:lang w:val="fr-FR"/>
                              </w:rPr>
                              <w:t>*****</w:t>
                            </w:r>
                          </w:p>
                          <w:p w14:paraId="1FEBCDA5" w14:textId="77777777" w:rsidR="002A3764" w:rsidRPr="00CA2AF8" w:rsidRDefault="002A3764" w:rsidP="00074991">
                            <w:pPr>
                              <w:jc w:val="center"/>
                              <w:rPr>
                                <w:rFonts w:ascii="Showcard Gothic" w:hAnsi="Showcard Gothic" w:cs="Tahoma"/>
                                <w:sz w:val="20"/>
                                <w:szCs w:val="20"/>
                                <w:lang w:val="fr-FR"/>
                              </w:rPr>
                            </w:pPr>
                            <w:r w:rsidRPr="00CA2AF8">
                              <w:rPr>
                                <w:rFonts w:ascii="Showcard Gothic" w:hAnsi="Showcard Gothic" w:cs="Tahoma"/>
                                <w:sz w:val="20"/>
                                <w:szCs w:val="20"/>
                                <w:lang w:val="fr-FR"/>
                              </w:rPr>
                              <w:t>COMMISSION DEPARTEMENTALE DE PASSATION DES MARCHES PUBLICS</w:t>
                            </w:r>
                          </w:p>
                          <w:p w14:paraId="343D05D0" w14:textId="77777777" w:rsidR="002A3764" w:rsidRPr="00723E27" w:rsidRDefault="002A3764" w:rsidP="00074991">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72CBB" id="Zone de texte 8" o:spid="_x0000_s1031" type="#_x0000_t202" style="position:absolute;margin-left:30.55pt;margin-top:-.25pt;width:195.05pt;height:144.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" filled="f" stroked="f">
                <v:textbox>
                  <w:txbxContent>
                    <w:p w14:paraId="78B8F844" w14:textId="77777777" w:rsidR="002A3764" w:rsidRPr="00CA2AF8" w:rsidRDefault="002A3764" w:rsidP="00074991">
                      <w:pPr>
                        <w:jc w:val="center"/>
                        <w:rPr>
                          <w:rFonts w:ascii="Showcard Gothic" w:hAnsi="Showcard Gothic" w:cs="Tahoma"/>
                          <w:sz w:val="20"/>
                          <w:szCs w:val="20"/>
                          <w:lang w:val="fr-FR"/>
                        </w:rPr>
                      </w:pPr>
                      <w:r w:rsidRPr="00CA2AF8">
                        <w:rPr>
                          <w:rFonts w:ascii="Showcard Gothic" w:hAnsi="Showcard Gothic" w:cs="Tahoma"/>
                          <w:sz w:val="20"/>
                          <w:szCs w:val="20"/>
                          <w:lang w:val="fr-FR"/>
                        </w:rPr>
                        <w:t>REPUBLIQUE DU CAMEROUN</w:t>
                      </w:r>
                    </w:p>
                    <w:p w14:paraId="6B193473" w14:textId="77777777" w:rsidR="002A3764" w:rsidRPr="00CA2AF8" w:rsidRDefault="002A3764" w:rsidP="00074991">
                      <w:pPr>
                        <w:jc w:val="center"/>
                        <w:rPr>
                          <w:rFonts w:ascii="Mistral" w:hAnsi="Mistral" w:cs="Myanmar Text"/>
                          <w:sz w:val="18"/>
                          <w:szCs w:val="18"/>
                          <w:lang w:val="fr-FR"/>
                        </w:rPr>
                      </w:pPr>
                      <w:r w:rsidRPr="00CA2AF8">
                        <w:rPr>
                          <w:rFonts w:ascii="Mistral" w:hAnsi="Mistral" w:cs="Myanmar Text"/>
                          <w:sz w:val="18"/>
                          <w:szCs w:val="18"/>
                          <w:lang w:val="fr-FR"/>
                        </w:rPr>
                        <w:t>Paix – Travail – Patrie</w:t>
                      </w:r>
                    </w:p>
                    <w:p w14:paraId="40FE0169" w14:textId="77777777" w:rsidR="002A3764" w:rsidRPr="00CA2AF8" w:rsidRDefault="002A3764" w:rsidP="00074991">
                      <w:pPr>
                        <w:jc w:val="center"/>
                        <w:rPr>
                          <w:rFonts w:ascii="Segoe UI Semibold" w:hAnsi="Segoe UI Semibold" w:cs="Segoe UI Semibold"/>
                          <w:sz w:val="18"/>
                          <w:szCs w:val="18"/>
                          <w:lang w:val="fr-FR"/>
                        </w:rPr>
                      </w:pPr>
                      <w:r w:rsidRPr="00CA2AF8">
                        <w:rPr>
                          <w:rFonts w:ascii="Segoe UI Semibold" w:hAnsi="Segoe UI Semibold" w:cs="Segoe UI Semibold"/>
                          <w:sz w:val="18"/>
                          <w:szCs w:val="18"/>
                          <w:lang w:val="fr-FR"/>
                        </w:rPr>
                        <w:t>*****</w:t>
                      </w:r>
                    </w:p>
                    <w:p w14:paraId="6B88E6B1" w14:textId="77777777" w:rsidR="002A3764" w:rsidRPr="00CA2AF8" w:rsidRDefault="002A3764" w:rsidP="00074991">
                      <w:pPr>
                        <w:jc w:val="center"/>
                        <w:rPr>
                          <w:rFonts w:ascii="Showcard Gothic" w:hAnsi="Showcard Gothic" w:cs="Tahoma"/>
                          <w:sz w:val="20"/>
                          <w:szCs w:val="20"/>
                          <w:lang w:val="fr-FR"/>
                        </w:rPr>
                      </w:pPr>
                      <w:r w:rsidRPr="00CA2AF8">
                        <w:rPr>
                          <w:rFonts w:ascii="Showcard Gothic" w:hAnsi="Showcard Gothic" w:cs="Tahoma"/>
                          <w:sz w:val="20"/>
                          <w:szCs w:val="20"/>
                          <w:lang w:val="fr-FR"/>
                        </w:rPr>
                        <w:t>REGION DU SUD</w:t>
                      </w:r>
                    </w:p>
                    <w:p w14:paraId="7E07146D" w14:textId="77777777" w:rsidR="002A3764" w:rsidRPr="00CA2AF8" w:rsidRDefault="002A3764" w:rsidP="00074991">
                      <w:pPr>
                        <w:jc w:val="center"/>
                        <w:rPr>
                          <w:rFonts w:ascii="Segoe UI Semibold" w:hAnsi="Segoe UI Semibold" w:cs="Segoe UI Semibold"/>
                          <w:sz w:val="18"/>
                          <w:szCs w:val="18"/>
                          <w:lang w:val="fr-FR"/>
                        </w:rPr>
                      </w:pPr>
                      <w:r w:rsidRPr="00CA2AF8">
                        <w:rPr>
                          <w:rFonts w:ascii="Segoe UI Semibold" w:hAnsi="Segoe UI Semibold" w:cs="Segoe UI Semibold"/>
                          <w:sz w:val="18"/>
                          <w:szCs w:val="18"/>
                          <w:lang w:val="fr-FR"/>
                        </w:rPr>
                        <w:t>*****</w:t>
                      </w:r>
                    </w:p>
                    <w:p w14:paraId="70A78AD0" w14:textId="77777777" w:rsidR="002A3764" w:rsidRPr="00CA2AF8" w:rsidRDefault="002A3764" w:rsidP="00074991">
                      <w:pPr>
                        <w:jc w:val="center"/>
                        <w:rPr>
                          <w:rFonts w:ascii="Showcard Gothic" w:hAnsi="Showcard Gothic" w:cs="Tahoma"/>
                          <w:sz w:val="20"/>
                          <w:szCs w:val="20"/>
                          <w:lang w:val="fr-FR"/>
                        </w:rPr>
                      </w:pPr>
                      <w:r w:rsidRPr="00CA2AF8">
                        <w:rPr>
                          <w:rFonts w:ascii="Showcard Gothic" w:hAnsi="Showcard Gothic" w:cs="Tahoma"/>
                          <w:sz w:val="20"/>
                          <w:szCs w:val="20"/>
                          <w:lang w:val="fr-FR"/>
                        </w:rPr>
                        <w:t>DEPARTEMENT DE LA MVILA</w:t>
                      </w:r>
                    </w:p>
                    <w:p w14:paraId="66853915" w14:textId="77777777" w:rsidR="002A3764" w:rsidRPr="00CA2AF8" w:rsidRDefault="002A3764" w:rsidP="00074991">
                      <w:pPr>
                        <w:jc w:val="center"/>
                        <w:rPr>
                          <w:rFonts w:ascii="Segoe UI Semibold" w:hAnsi="Segoe UI Semibold" w:cs="Segoe UI Semibold"/>
                          <w:sz w:val="18"/>
                          <w:szCs w:val="18"/>
                          <w:lang w:val="fr-FR"/>
                        </w:rPr>
                      </w:pPr>
                      <w:r w:rsidRPr="00CA2AF8">
                        <w:rPr>
                          <w:rFonts w:ascii="Segoe UI Semibold" w:hAnsi="Segoe UI Semibold" w:cs="Segoe UI Semibold"/>
                          <w:sz w:val="18"/>
                          <w:szCs w:val="18"/>
                          <w:lang w:val="fr-FR"/>
                        </w:rPr>
                        <w:t>*****</w:t>
                      </w:r>
                    </w:p>
                    <w:p w14:paraId="1FEBCDA5" w14:textId="77777777" w:rsidR="002A3764" w:rsidRPr="00CA2AF8" w:rsidRDefault="002A3764" w:rsidP="00074991">
                      <w:pPr>
                        <w:jc w:val="center"/>
                        <w:rPr>
                          <w:rFonts w:ascii="Showcard Gothic" w:hAnsi="Showcard Gothic" w:cs="Tahoma"/>
                          <w:sz w:val="20"/>
                          <w:szCs w:val="20"/>
                          <w:lang w:val="fr-FR"/>
                        </w:rPr>
                      </w:pPr>
                      <w:r w:rsidRPr="00CA2AF8">
                        <w:rPr>
                          <w:rFonts w:ascii="Showcard Gothic" w:hAnsi="Showcard Gothic" w:cs="Tahoma"/>
                          <w:sz w:val="20"/>
                          <w:szCs w:val="20"/>
                          <w:lang w:val="fr-FR"/>
                        </w:rPr>
                        <w:t>COMMISSION DEPARTEMENTALE DE PASSATION DES MARCHES PUBLICS</w:t>
                      </w:r>
                    </w:p>
                    <w:p w14:paraId="343D05D0" w14:textId="77777777" w:rsidR="002A3764" w:rsidRPr="00723E27" w:rsidRDefault="002A3764" w:rsidP="00074991">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w10:wrap anchorx="page"/>
              </v:shape>
            </w:pict>
          </mc:Fallback>
        </mc:AlternateContent>
      </w:r>
      <w:r w:rsidRPr="007E27AA">
        <w:rPr>
          <w:rFonts w:asciiTheme="minorHAnsi" w:eastAsiaTheme="minorHAnsi" w:hAnsiTheme="minorHAnsi" w:cstheme="minorBidi"/>
          <w:noProof/>
          <w:sz w:val="16"/>
          <w:szCs w:val="16"/>
          <w:lang w:val="fr-FR" w:eastAsia="fr-FR"/>
        </w:rPr>
        <mc:AlternateContent>
          <mc:Choice Requires="wps">
            <w:drawing>
              <wp:anchor distT="0" distB="0" distL="114300" distR="114300" simplePos="0" relativeHeight="251667456" behindDoc="0" locked="0" layoutInCell="1" allowOverlap="1" wp14:anchorId="1ADCC835" wp14:editId="22F9599F">
                <wp:simplePos x="0" y="0"/>
                <wp:positionH relativeFrom="column">
                  <wp:posOffset>2571859</wp:posOffset>
                </wp:positionH>
                <wp:positionV relativeFrom="paragraph">
                  <wp:posOffset>-330835</wp:posOffset>
                </wp:positionV>
                <wp:extent cx="1513840" cy="1484630"/>
                <wp:effectExtent l="0" t="0" r="0" b="127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48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6C613" w14:textId="77777777" w:rsidR="002A3764" w:rsidRDefault="002A3764" w:rsidP="00074991"/>
                          <w:p w14:paraId="437998A6" w14:textId="77777777" w:rsidR="002A3764" w:rsidRDefault="002A3764" w:rsidP="00074991">
                            <w:r w:rsidRPr="0066249C">
                              <w:rPr>
                                <w:noProof/>
                                <w:lang w:val="fr-FR" w:eastAsia="fr-FR"/>
                              </w:rPr>
                              <w:drawing>
                                <wp:inline distT="0" distB="0" distL="0" distR="0" wp14:anchorId="1B011303" wp14:editId="13430A1F">
                                  <wp:extent cx="1250315" cy="1168400"/>
                                  <wp:effectExtent l="0" t="0" r="6985" b="0"/>
                                  <wp:docPr id="10" name="Image 10" descr="C:\Users\HP\Pictures\arms_camero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arms_cameroo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3497" cy="118071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CC835" id="Zone de texte 9" o:spid="_x0000_s1032" type="#_x0000_t202" style="position:absolute;margin-left:202.5pt;margin-top:-26.05pt;width:119.2pt;height:1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" filled="f" stroked="f">
                <v:textbox>
                  <w:txbxContent>
                    <w:p w14:paraId="4DD6C613" w14:textId="77777777" w:rsidR="002A3764" w:rsidRDefault="002A3764" w:rsidP="00074991"/>
                    <w:p w14:paraId="437998A6" w14:textId="77777777" w:rsidR="002A3764" w:rsidRDefault="002A3764" w:rsidP="00074991">
                      <w:r w:rsidRPr="0066249C">
                        <w:rPr>
                          <w:noProof/>
                          <w:lang w:val="fr-FR" w:eastAsia="fr-FR"/>
                        </w:rPr>
                        <w:drawing>
                          <wp:inline distT="0" distB="0" distL="0" distR="0" wp14:anchorId="1B011303" wp14:editId="13430A1F">
                            <wp:extent cx="1250315" cy="1168400"/>
                            <wp:effectExtent l="0" t="0" r="6985" b="0"/>
                            <wp:docPr id="10" name="Image 10" descr="C:\Users\HP\Pictures\arms_camero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arms_cameroo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3497" cy="1180718"/>
                                    </a:xfrm>
                                    <a:prstGeom prst="rect">
                                      <a:avLst/>
                                    </a:prstGeom>
                                    <a:noFill/>
                                    <a:ln>
                                      <a:noFill/>
                                    </a:ln>
                                  </pic:spPr>
                                </pic:pic>
                              </a:graphicData>
                            </a:graphic>
                          </wp:inline>
                        </w:drawing>
                      </w:r>
                    </w:p>
                  </w:txbxContent>
                </v:textbox>
              </v:shape>
            </w:pict>
          </mc:Fallback>
        </mc:AlternateContent>
      </w:r>
    </w:p>
    <w:p w14:paraId="23F7F1FD" w14:textId="77777777" w:rsidR="00074991" w:rsidRPr="007E27AA" w:rsidRDefault="00074991" w:rsidP="002A3764">
      <w:pPr>
        <w:rPr>
          <w:rFonts w:asciiTheme="minorHAnsi" w:eastAsiaTheme="minorHAnsi" w:hAnsiTheme="minorHAnsi" w:cstheme="minorBidi"/>
          <w:sz w:val="16"/>
          <w:szCs w:val="16"/>
          <w:lang w:val="fr-FR"/>
        </w:rPr>
      </w:pPr>
    </w:p>
    <w:p w14:paraId="7A0B4834" w14:textId="77777777" w:rsidR="00074991" w:rsidRPr="007E27AA" w:rsidRDefault="00074991" w:rsidP="002A3764">
      <w:pPr>
        <w:rPr>
          <w:rFonts w:asciiTheme="minorHAnsi" w:eastAsiaTheme="minorHAnsi" w:hAnsiTheme="minorHAnsi" w:cstheme="minorBidi"/>
          <w:sz w:val="16"/>
          <w:szCs w:val="16"/>
          <w:lang w:val="fr-FR"/>
        </w:rPr>
      </w:pPr>
    </w:p>
    <w:p w14:paraId="1DDDF62B" w14:textId="77777777" w:rsidR="00074991" w:rsidRPr="007E27AA" w:rsidRDefault="00074991" w:rsidP="002A3764">
      <w:pPr>
        <w:rPr>
          <w:rFonts w:asciiTheme="minorHAnsi" w:eastAsiaTheme="minorHAnsi" w:hAnsiTheme="minorHAnsi" w:cstheme="minorBidi"/>
          <w:sz w:val="16"/>
          <w:szCs w:val="16"/>
          <w:lang w:val="fr-FR"/>
        </w:rPr>
      </w:pPr>
    </w:p>
    <w:p w14:paraId="67398C16" w14:textId="77777777" w:rsidR="00074991" w:rsidRPr="007E27AA" w:rsidRDefault="00074991" w:rsidP="002A3764">
      <w:pPr>
        <w:rPr>
          <w:rFonts w:asciiTheme="minorHAnsi" w:eastAsiaTheme="minorHAnsi" w:hAnsiTheme="minorHAnsi" w:cstheme="minorBidi"/>
          <w:sz w:val="16"/>
          <w:szCs w:val="16"/>
          <w:lang w:val="fr-FR"/>
        </w:rPr>
      </w:pPr>
    </w:p>
    <w:p w14:paraId="25C0183D" w14:textId="77777777" w:rsidR="00074991" w:rsidRPr="007E27AA" w:rsidRDefault="00074991" w:rsidP="002A3764">
      <w:pPr>
        <w:rPr>
          <w:rFonts w:asciiTheme="minorHAnsi" w:eastAsiaTheme="minorHAnsi" w:hAnsiTheme="minorHAnsi" w:cstheme="minorBidi"/>
          <w:sz w:val="16"/>
          <w:szCs w:val="16"/>
          <w:lang w:val="fr-FR"/>
        </w:rPr>
      </w:pPr>
    </w:p>
    <w:p w14:paraId="556E9362" w14:textId="77777777" w:rsidR="00074991" w:rsidRPr="007E27AA" w:rsidRDefault="00074991" w:rsidP="002A3764">
      <w:pPr>
        <w:rPr>
          <w:rFonts w:ascii="Arial Narrow" w:hAnsi="Arial Narrow"/>
          <w:b/>
          <w:sz w:val="22"/>
          <w:szCs w:val="22"/>
          <w:lang w:val="fr-FR"/>
        </w:rPr>
      </w:pPr>
    </w:p>
    <w:p w14:paraId="0E18EB6C" w14:textId="77777777" w:rsidR="00074991" w:rsidRPr="007E27AA" w:rsidRDefault="00074991" w:rsidP="002A3764">
      <w:pPr>
        <w:rPr>
          <w:rFonts w:ascii="Arial Narrow" w:hAnsi="Arial Narrow"/>
          <w:b/>
          <w:sz w:val="22"/>
          <w:szCs w:val="22"/>
          <w:lang w:val="fr-FR"/>
        </w:rPr>
      </w:pPr>
    </w:p>
    <w:p w14:paraId="6D0C5963" w14:textId="77777777" w:rsidR="00074991" w:rsidRPr="007E27AA" w:rsidRDefault="00074991" w:rsidP="002A3764">
      <w:pPr>
        <w:rPr>
          <w:rFonts w:ascii="Arial Narrow" w:hAnsi="Arial Narrow"/>
          <w:b/>
          <w:sz w:val="22"/>
          <w:szCs w:val="22"/>
          <w:lang w:val="fr-FR"/>
        </w:rPr>
      </w:pPr>
    </w:p>
    <w:p w14:paraId="0DCE0BED" w14:textId="77777777" w:rsidR="00074991" w:rsidRPr="007E27AA" w:rsidRDefault="00074991" w:rsidP="002A3764">
      <w:pPr>
        <w:rPr>
          <w:rFonts w:ascii="Arial Narrow" w:hAnsi="Arial Narrow"/>
          <w:b/>
          <w:sz w:val="22"/>
          <w:szCs w:val="22"/>
          <w:lang w:val="fr-FR"/>
        </w:rPr>
      </w:pPr>
    </w:p>
    <w:p w14:paraId="34AC385F" w14:textId="77777777" w:rsidR="00074991" w:rsidRPr="007E27AA" w:rsidRDefault="00074991" w:rsidP="002A3764">
      <w:pPr>
        <w:rPr>
          <w:rFonts w:ascii="Arial Narrow" w:hAnsi="Arial Narrow"/>
          <w:b/>
          <w:sz w:val="22"/>
          <w:szCs w:val="22"/>
          <w:lang w:val="fr-FR"/>
        </w:rPr>
      </w:pPr>
    </w:p>
    <w:p w14:paraId="4DFB73F8" w14:textId="77777777" w:rsidR="009D7615" w:rsidRPr="007E27AA" w:rsidRDefault="00C81381" w:rsidP="002A3764">
      <w:pPr>
        <w:rPr>
          <w:rFonts w:ascii="Arial Narrow" w:hAnsi="Arial Narrow"/>
          <w:b/>
          <w:i/>
          <w:iCs/>
          <w:sz w:val="22"/>
          <w:szCs w:val="22"/>
          <w:lang w:val="fr-FR"/>
        </w:rPr>
      </w:pPr>
      <w:r w:rsidRPr="007E27AA">
        <w:rPr>
          <w:rFonts w:ascii="Arial Narrow" w:hAnsi="Arial Narrow"/>
          <w:b/>
          <w:sz w:val="22"/>
          <w:szCs w:val="22"/>
          <w:lang w:val="fr-FR"/>
        </w:rPr>
        <w:t xml:space="preserve">LETTRE COMMANDE </w:t>
      </w:r>
      <w:r w:rsidR="009D7615" w:rsidRPr="007E27AA">
        <w:rPr>
          <w:rFonts w:ascii="Arial Narrow" w:hAnsi="Arial Narrow"/>
          <w:b/>
          <w:sz w:val="22"/>
          <w:szCs w:val="22"/>
          <w:lang w:val="fr-FR"/>
        </w:rPr>
        <w:t>N° ……………</w:t>
      </w:r>
      <w:proofErr w:type="gramStart"/>
      <w:r w:rsidR="009D7615" w:rsidRPr="007E27AA">
        <w:rPr>
          <w:rFonts w:ascii="Arial Narrow" w:hAnsi="Arial Narrow"/>
          <w:b/>
          <w:sz w:val="22"/>
          <w:szCs w:val="22"/>
          <w:lang w:val="fr-FR"/>
        </w:rPr>
        <w:t>…….</w:t>
      </w:r>
      <w:proofErr w:type="gramEnd"/>
      <w:r w:rsidR="009D7615" w:rsidRPr="007E27AA">
        <w:rPr>
          <w:rFonts w:ascii="Arial Narrow" w:hAnsi="Arial Narrow"/>
          <w:b/>
          <w:sz w:val="22"/>
          <w:szCs w:val="22"/>
          <w:lang w:val="fr-FR"/>
        </w:rPr>
        <w:t>/</w:t>
      </w:r>
      <w:r w:rsidRPr="007E27AA">
        <w:rPr>
          <w:rFonts w:ascii="Arial Narrow" w:hAnsi="Arial Narrow"/>
          <w:b/>
          <w:sz w:val="22"/>
          <w:szCs w:val="22"/>
          <w:lang w:val="fr-FR"/>
        </w:rPr>
        <w:t>LC</w:t>
      </w:r>
      <w:r w:rsidR="009D7615" w:rsidRPr="007E27AA">
        <w:rPr>
          <w:rFonts w:ascii="Arial Narrow" w:hAnsi="Arial Narrow"/>
          <w:b/>
          <w:sz w:val="22"/>
          <w:szCs w:val="22"/>
          <w:lang w:val="fr-FR"/>
        </w:rPr>
        <w:t>/</w:t>
      </w:r>
      <w:r w:rsidR="006D647D" w:rsidRPr="007E27AA">
        <w:rPr>
          <w:rFonts w:ascii="Arial Narrow" w:hAnsi="Arial Narrow"/>
          <w:b/>
          <w:sz w:val="22"/>
          <w:szCs w:val="22"/>
          <w:lang w:val="fr-FR"/>
        </w:rPr>
        <w:t>AONO/</w:t>
      </w:r>
      <w:r w:rsidR="00074991" w:rsidRPr="007E27AA">
        <w:rPr>
          <w:rFonts w:ascii="Arial Narrow" w:hAnsi="Arial Narrow"/>
          <w:b/>
          <w:sz w:val="22"/>
          <w:szCs w:val="22"/>
          <w:lang w:val="fr-FR"/>
        </w:rPr>
        <w:t>L07</w:t>
      </w:r>
      <w:r w:rsidR="009D7615" w:rsidRPr="007E27AA">
        <w:rPr>
          <w:rFonts w:ascii="Arial Narrow" w:hAnsi="Arial Narrow"/>
          <w:b/>
          <w:sz w:val="22"/>
          <w:szCs w:val="22"/>
          <w:lang w:val="fr-FR"/>
        </w:rPr>
        <w:t>/C</w:t>
      </w:r>
      <w:r w:rsidR="00074991" w:rsidRPr="007E27AA">
        <w:rPr>
          <w:rFonts w:ascii="Arial Narrow" w:hAnsi="Arial Narrow"/>
          <w:b/>
          <w:sz w:val="22"/>
          <w:szCs w:val="22"/>
          <w:lang w:val="fr-FR"/>
        </w:rPr>
        <w:t>D</w:t>
      </w:r>
      <w:r w:rsidR="009D7615" w:rsidRPr="007E27AA">
        <w:rPr>
          <w:rFonts w:ascii="Arial Narrow" w:hAnsi="Arial Narrow"/>
          <w:b/>
          <w:sz w:val="22"/>
          <w:szCs w:val="22"/>
          <w:lang w:val="fr-FR"/>
        </w:rPr>
        <w:t>PM/20</w:t>
      </w:r>
      <w:r w:rsidRPr="007E27AA">
        <w:rPr>
          <w:rFonts w:ascii="Arial Narrow" w:hAnsi="Arial Narrow"/>
          <w:b/>
          <w:sz w:val="22"/>
          <w:szCs w:val="22"/>
          <w:lang w:val="fr-FR"/>
        </w:rPr>
        <w:t>2</w:t>
      </w:r>
      <w:r w:rsidR="006D647D" w:rsidRPr="007E27AA">
        <w:rPr>
          <w:rFonts w:ascii="Arial Narrow" w:hAnsi="Arial Narrow"/>
          <w:b/>
          <w:sz w:val="22"/>
          <w:szCs w:val="22"/>
          <w:lang w:val="fr-FR"/>
        </w:rPr>
        <w:t>4</w:t>
      </w:r>
    </w:p>
    <w:p w14:paraId="429CDAAB" w14:textId="77777777" w:rsidR="009D7615" w:rsidRPr="007E27AA" w:rsidRDefault="009D7615" w:rsidP="002A3764">
      <w:pPr>
        <w:jc w:val="both"/>
        <w:rPr>
          <w:rFonts w:ascii="Arial Narrow" w:hAnsi="Arial Narrow"/>
          <w:sz w:val="22"/>
          <w:szCs w:val="22"/>
          <w:lang w:val="fr-FR"/>
        </w:rPr>
      </w:pPr>
    </w:p>
    <w:p w14:paraId="167DA957" w14:textId="0DFAD7F0" w:rsidR="009D7615" w:rsidRPr="007E27AA" w:rsidRDefault="009D7615" w:rsidP="002A3764">
      <w:pPr>
        <w:pStyle w:val="Pieddepage"/>
        <w:spacing w:before="0" w:after="0" w:line="240" w:lineRule="auto"/>
        <w:ind w:right="357"/>
        <w:rPr>
          <w:rFonts w:ascii="Arial Narrow" w:hAnsi="Arial Narrow"/>
          <w:b/>
          <w:bCs/>
          <w:iCs/>
          <w:sz w:val="22"/>
          <w:szCs w:val="22"/>
          <w:lang w:val="fr-FR"/>
        </w:rPr>
      </w:pPr>
      <w:bookmarkStart w:id="722" w:name="_Toc377452320"/>
      <w:r w:rsidRPr="007E27AA">
        <w:rPr>
          <w:rFonts w:ascii="Arial Narrow" w:hAnsi="Arial Narrow"/>
          <w:sz w:val="22"/>
          <w:szCs w:val="22"/>
          <w:lang w:val="fr-FR"/>
        </w:rPr>
        <w:t xml:space="preserve">Passé après </w:t>
      </w:r>
      <w:bookmarkStart w:id="723" w:name="_Toc377452336"/>
      <w:r w:rsidRPr="007E27AA">
        <w:rPr>
          <w:rFonts w:ascii="Arial Narrow" w:hAnsi="Arial Narrow"/>
          <w:sz w:val="22"/>
          <w:szCs w:val="22"/>
          <w:lang w:val="fr-FR"/>
        </w:rPr>
        <w:t xml:space="preserve">Appel d’Offres National Ouvert </w:t>
      </w:r>
      <w:bookmarkEnd w:id="723"/>
      <w:r w:rsidR="00413A3D">
        <w:rPr>
          <w:rFonts w:ascii="Arial Narrow" w:hAnsi="Arial Narrow"/>
          <w:sz w:val="22"/>
          <w:szCs w:val="22"/>
          <w:lang w:val="fr-FR"/>
        </w:rPr>
        <w:t xml:space="preserve">en procédure d’urgence </w:t>
      </w:r>
      <w:r w:rsidRPr="007E27AA">
        <w:rPr>
          <w:rFonts w:ascii="Arial Narrow" w:hAnsi="Arial Narrow"/>
          <w:bCs/>
          <w:sz w:val="22"/>
          <w:szCs w:val="22"/>
          <w:lang w:val="fr-FR"/>
        </w:rPr>
        <w:t>N°</w:t>
      </w:r>
      <w:proofErr w:type="gramStart"/>
      <w:r w:rsidR="00413A3D">
        <w:rPr>
          <w:rFonts w:ascii="Arial Narrow" w:hAnsi="Arial Narrow"/>
          <w:bCs/>
          <w:sz w:val="22"/>
          <w:szCs w:val="22"/>
          <w:lang w:val="fr-FR"/>
        </w:rPr>
        <w:t xml:space="preserve">003 </w:t>
      </w:r>
      <w:r w:rsidRPr="007E27AA">
        <w:rPr>
          <w:rFonts w:ascii="Arial Narrow" w:hAnsi="Arial Narrow"/>
          <w:bCs/>
          <w:sz w:val="22"/>
          <w:szCs w:val="22"/>
          <w:lang w:val="fr-FR"/>
        </w:rPr>
        <w:t xml:space="preserve"> du</w:t>
      </w:r>
      <w:proofErr w:type="gramEnd"/>
      <w:r w:rsidRPr="007E27AA">
        <w:rPr>
          <w:rFonts w:ascii="Arial Narrow" w:hAnsi="Arial Narrow"/>
          <w:bCs/>
          <w:sz w:val="22"/>
          <w:szCs w:val="22"/>
          <w:lang w:val="fr-FR"/>
        </w:rPr>
        <w:t xml:space="preserve"> </w:t>
      </w:r>
      <w:r w:rsidR="00413A3D">
        <w:rPr>
          <w:rFonts w:ascii="Arial Narrow" w:hAnsi="Arial Narrow"/>
          <w:bCs/>
          <w:sz w:val="22"/>
          <w:szCs w:val="22"/>
          <w:lang w:val="fr-FR"/>
        </w:rPr>
        <w:t>10 juillet 2024</w:t>
      </w:r>
      <w:r w:rsidRPr="007E27AA">
        <w:rPr>
          <w:rFonts w:ascii="Arial Narrow" w:hAnsi="Arial Narrow"/>
          <w:bCs/>
          <w:sz w:val="22"/>
          <w:szCs w:val="22"/>
          <w:lang w:val="fr-FR"/>
        </w:rPr>
        <w:t xml:space="preserve"> </w:t>
      </w:r>
      <w:r w:rsidRPr="007E27AA">
        <w:rPr>
          <w:rFonts w:ascii="Arial Narrow" w:hAnsi="Arial Narrow"/>
          <w:b/>
          <w:bCs/>
          <w:iCs/>
          <w:sz w:val="22"/>
          <w:szCs w:val="22"/>
          <w:lang w:val="fr-FR"/>
        </w:rPr>
        <w:t xml:space="preserve">Pour </w:t>
      </w:r>
      <w:r w:rsidR="00074991" w:rsidRPr="007E27AA">
        <w:rPr>
          <w:rFonts w:ascii="Arial Narrow" w:hAnsi="Arial Narrow"/>
          <w:b/>
          <w:bCs/>
          <w:iCs/>
          <w:sz w:val="22"/>
          <w:szCs w:val="22"/>
          <w:lang w:val="fr-FR"/>
        </w:rPr>
        <w:t>la construction du réseau électrique MT/BT du village ALEN dans l’arrondissement d’Ebolowa 2</w:t>
      </w:r>
    </w:p>
    <w:p w14:paraId="6DD63290" w14:textId="77777777" w:rsidR="009D7615" w:rsidRPr="007E27AA" w:rsidRDefault="009D7615" w:rsidP="002A3764">
      <w:pPr>
        <w:pStyle w:val="Pieddepage"/>
        <w:spacing w:before="0" w:after="0" w:line="240" w:lineRule="auto"/>
        <w:ind w:right="357" w:firstLine="0"/>
        <w:rPr>
          <w:rFonts w:ascii="Arial Narrow" w:hAnsi="Arial Narrow"/>
          <w:sz w:val="22"/>
          <w:szCs w:val="22"/>
          <w:lang w:val="fr-FR"/>
        </w:rPr>
      </w:pPr>
    </w:p>
    <w:tbl>
      <w:tblPr>
        <w:tblW w:w="9606" w:type="dxa"/>
        <w:tblInd w:w="-34" w:type="dxa"/>
        <w:tblLayout w:type="fixed"/>
        <w:tblLook w:val="04A0" w:firstRow="1" w:lastRow="0" w:firstColumn="1" w:lastColumn="0" w:noHBand="0" w:noVBand="1"/>
      </w:tblPr>
      <w:tblGrid>
        <w:gridCol w:w="2093"/>
        <w:gridCol w:w="7513"/>
      </w:tblGrid>
      <w:tr w:rsidR="009D7615" w:rsidRPr="007E27AA" w14:paraId="3B107811" w14:textId="77777777" w:rsidTr="004E07FD">
        <w:tc>
          <w:tcPr>
            <w:tcW w:w="2093" w:type="dxa"/>
            <w:shd w:val="clear" w:color="auto" w:fill="auto"/>
          </w:tcPr>
          <w:p w14:paraId="4D5EB4D9" w14:textId="77777777" w:rsidR="009D7615" w:rsidRPr="007E27AA" w:rsidRDefault="009D7615" w:rsidP="002A3764">
            <w:pPr>
              <w:spacing w:before="120" w:after="120"/>
              <w:jc w:val="both"/>
              <w:rPr>
                <w:rFonts w:ascii="Arial Narrow" w:hAnsi="Arial Narrow"/>
                <w:sz w:val="22"/>
                <w:szCs w:val="22"/>
                <w:lang w:val="fr-FR"/>
              </w:rPr>
            </w:pPr>
            <w:bookmarkStart w:id="724" w:name="_Toc377452322"/>
            <w:bookmarkEnd w:id="722"/>
            <w:r w:rsidRPr="007E27AA">
              <w:rPr>
                <w:rFonts w:ascii="Arial Narrow" w:hAnsi="Arial Narrow"/>
                <w:sz w:val="22"/>
                <w:szCs w:val="22"/>
                <w:lang w:val="fr-FR"/>
              </w:rPr>
              <w:t>TITULAIRE :</w:t>
            </w:r>
            <w:bookmarkEnd w:id="724"/>
          </w:p>
          <w:p w14:paraId="454CD075" w14:textId="77777777" w:rsidR="009D7615" w:rsidRPr="007E27AA" w:rsidRDefault="009D7615" w:rsidP="002A3764">
            <w:pPr>
              <w:spacing w:before="120" w:after="120"/>
              <w:jc w:val="both"/>
              <w:rPr>
                <w:rFonts w:ascii="Arial Narrow" w:hAnsi="Arial Narrow"/>
                <w:sz w:val="22"/>
                <w:szCs w:val="22"/>
                <w:lang w:val="fr-FR"/>
              </w:rPr>
            </w:pPr>
            <w:bookmarkStart w:id="725" w:name="_Toc377452323"/>
            <w:r w:rsidRPr="007E27AA">
              <w:rPr>
                <w:rFonts w:ascii="Arial Narrow" w:hAnsi="Arial Narrow"/>
                <w:sz w:val="22"/>
                <w:szCs w:val="22"/>
                <w:lang w:val="fr-FR"/>
              </w:rPr>
              <w:t>ADRESSE :</w:t>
            </w:r>
            <w:bookmarkEnd w:id="725"/>
          </w:p>
          <w:p w14:paraId="2EE5FA5D" w14:textId="77777777" w:rsidR="009D7615" w:rsidRPr="007E27AA" w:rsidRDefault="009D7615" w:rsidP="002A3764">
            <w:pPr>
              <w:spacing w:before="120" w:after="120"/>
              <w:jc w:val="both"/>
              <w:rPr>
                <w:rFonts w:ascii="Arial Narrow" w:hAnsi="Arial Narrow"/>
                <w:sz w:val="22"/>
                <w:szCs w:val="22"/>
                <w:lang w:val="fr-FR"/>
              </w:rPr>
            </w:pPr>
            <w:bookmarkStart w:id="726" w:name="_Toc377452324"/>
            <w:r w:rsidRPr="007E27AA">
              <w:rPr>
                <w:rFonts w:ascii="Arial Narrow" w:hAnsi="Arial Narrow"/>
                <w:sz w:val="22"/>
                <w:szCs w:val="22"/>
                <w:lang w:val="fr-FR"/>
              </w:rPr>
              <w:t>RC :</w:t>
            </w:r>
          </w:p>
          <w:p w14:paraId="47C27DCD" w14:textId="77777777" w:rsidR="009D7615" w:rsidRPr="007E27AA" w:rsidRDefault="009D7615" w:rsidP="002A3764">
            <w:pPr>
              <w:spacing w:before="120" w:after="120"/>
              <w:jc w:val="both"/>
              <w:rPr>
                <w:rFonts w:ascii="Arial Narrow" w:hAnsi="Arial Narrow"/>
                <w:sz w:val="22"/>
                <w:szCs w:val="22"/>
                <w:lang w:val="fr-FR"/>
              </w:rPr>
            </w:pPr>
            <w:r w:rsidRPr="007E27AA">
              <w:rPr>
                <w:rFonts w:ascii="Arial Narrow" w:hAnsi="Arial Narrow"/>
                <w:sz w:val="22"/>
                <w:szCs w:val="22"/>
                <w:lang w:val="fr-FR"/>
              </w:rPr>
              <w:t>Contribuable</w:t>
            </w:r>
          </w:p>
          <w:p w14:paraId="0B610E46" w14:textId="77777777" w:rsidR="009D7615" w:rsidRPr="007E27AA" w:rsidRDefault="009D7615" w:rsidP="002A3764">
            <w:pPr>
              <w:spacing w:before="120" w:after="120"/>
              <w:jc w:val="both"/>
              <w:rPr>
                <w:rFonts w:ascii="Arial Narrow" w:hAnsi="Arial Narrow"/>
                <w:sz w:val="22"/>
                <w:szCs w:val="22"/>
                <w:lang w:val="fr-FR"/>
              </w:rPr>
            </w:pPr>
            <w:r w:rsidRPr="007E27AA">
              <w:rPr>
                <w:rFonts w:ascii="Arial Narrow" w:hAnsi="Arial Narrow"/>
                <w:sz w:val="22"/>
                <w:szCs w:val="22"/>
                <w:lang w:val="fr-FR"/>
              </w:rPr>
              <w:t>Compte bancaire :</w:t>
            </w:r>
          </w:p>
          <w:p w14:paraId="256D3D04" w14:textId="77777777" w:rsidR="009D7615" w:rsidRPr="007E27AA" w:rsidRDefault="009D7615" w:rsidP="002A3764">
            <w:pPr>
              <w:spacing w:before="120" w:after="120"/>
              <w:jc w:val="both"/>
              <w:rPr>
                <w:rFonts w:ascii="Arial Narrow" w:hAnsi="Arial Narrow"/>
                <w:sz w:val="22"/>
                <w:szCs w:val="22"/>
                <w:lang w:val="fr-FR"/>
              </w:rPr>
            </w:pPr>
            <w:r w:rsidRPr="007E27AA">
              <w:rPr>
                <w:rFonts w:ascii="Arial Narrow" w:hAnsi="Arial Narrow"/>
                <w:sz w:val="22"/>
                <w:szCs w:val="22"/>
                <w:lang w:val="fr-FR"/>
              </w:rPr>
              <w:t>B.P :</w:t>
            </w:r>
            <w:bookmarkEnd w:id="726"/>
          </w:p>
          <w:p w14:paraId="6ACA9506" w14:textId="77777777" w:rsidR="009D7615" w:rsidRPr="007E27AA" w:rsidRDefault="009D7615" w:rsidP="002A3764">
            <w:pPr>
              <w:spacing w:before="120" w:after="120"/>
              <w:jc w:val="both"/>
              <w:rPr>
                <w:rFonts w:ascii="Arial Narrow" w:hAnsi="Arial Narrow"/>
                <w:sz w:val="22"/>
                <w:szCs w:val="22"/>
                <w:lang w:val="fr-FR"/>
              </w:rPr>
            </w:pPr>
            <w:bookmarkStart w:id="727" w:name="_Toc377452325"/>
            <w:r w:rsidRPr="007E27AA">
              <w:rPr>
                <w:rFonts w:ascii="Arial Narrow" w:hAnsi="Arial Narrow"/>
                <w:sz w:val="22"/>
                <w:szCs w:val="22"/>
                <w:lang w:val="fr-FR"/>
              </w:rPr>
              <w:t>TEL. :</w:t>
            </w:r>
            <w:bookmarkEnd w:id="727"/>
          </w:p>
          <w:p w14:paraId="78C3E776" w14:textId="77777777" w:rsidR="009D7615" w:rsidRPr="007E27AA" w:rsidRDefault="009D7615" w:rsidP="002A3764">
            <w:pPr>
              <w:spacing w:before="120" w:after="120"/>
              <w:jc w:val="both"/>
              <w:rPr>
                <w:rFonts w:ascii="Arial Narrow" w:hAnsi="Arial Narrow"/>
                <w:sz w:val="22"/>
                <w:szCs w:val="22"/>
                <w:lang w:val="fr-FR"/>
              </w:rPr>
            </w:pPr>
            <w:bookmarkStart w:id="728" w:name="_Toc377452326"/>
            <w:r w:rsidRPr="007E27AA">
              <w:rPr>
                <w:rFonts w:ascii="Arial Narrow" w:hAnsi="Arial Narrow"/>
                <w:sz w:val="22"/>
                <w:szCs w:val="22"/>
                <w:lang w:val="fr-FR"/>
              </w:rPr>
              <w:t>FAX :</w:t>
            </w:r>
            <w:bookmarkEnd w:id="728"/>
          </w:p>
          <w:p w14:paraId="0E938372" w14:textId="77777777" w:rsidR="009D7615" w:rsidRPr="007E27AA" w:rsidRDefault="009D7615" w:rsidP="002A3764">
            <w:pPr>
              <w:spacing w:before="120" w:after="120"/>
              <w:jc w:val="both"/>
              <w:rPr>
                <w:rFonts w:ascii="Arial Narrow" w:hAnsi="Arial Narrow"/>
                <w:sz w:val="22"/>
                <w:szCs w:val="22"/>
                <w:lang w:val="fr-FR"/>
              </w:rPr>
            </w:pPr>
            <w:bookmarkStart w:id="729" w:name="_Toc377452327"/>
            <w:r w:rsidRPr="007E27AA">
              <w:rPr>
                <w:rFonts w:ascii="Arial Narrow" w:hAnsi="Arial Narrow"/>
                <w:sz w:val="22"/>
                <w:szCs w:val="22"/>
                <w:lang w:val="fr-FR"/>
              </w:rPr>
              <w:t>OBJET :</w:t>
            </w:r>
            <w:bookmarkEnd w:id="729"/>
          </w:p>
          <w:p w14:paraId="4C265D58" w14:textId="77777777" w:rsidR="009D7615" w:rsidRPr="007E27AA" w:rsidRDefault="009D7615" w:rsidP="002A3764">
            <w:pPr>
              <w:spacing w:before="120" w:after="120"/>
              <w:jc w:val="both"/>
              <w:rPr>
                <w:rFonts w:ascii="Arial Narrow" w:hAnsi="Arial Narrow"/>
                <w:sz w:val="22"/>
                <w:szCs w:val="22"/>
                <w:lang w:val="fr-FR"/>
              </w:rPr>
            </w:pPr>
            <w:bookmarkStart w:id="730" w:name="_Toc377452328"/>
            <w:r w:rsidRPr="007E27AA">
              <w:rPr>
                <w:rFonts w:ascii="Arial Narrow" w:hAnsi="Arial Narrow"/>
                <w:sz w:val="22"/>
                <w:szCs w:val="22"/>
                <w:lang w:val="fr-FR"/>
              </w:rPr>
              <w:t>Lieu d’exécution :</w:t>
            </w:r>
            <w:bookmarkEnd w:id="730"/>
          </w:p>
          <w:p w14:paraId="76D7C3E5" w14:textId="77777777" w:rsidR="009D7615" w:rsidRPr="007E27AA" w:rsidRDefault="009D7615" w:rsidP="002A3764">
            <w:pPr>
              <w:spacing w:before="120" w:after="120"/>
              <w:jc w:val="both"/>
              <w:rPr>
                <w:rFonts w:ascii="Arial Narrow" w:hAnsi="Arial Narrow"/>
                <w:sz w:val="22"/>
                <w:szCs w:val="22"/>
                <w:lang w:val="fr-FR"/>
              </w:rPr>
            </w:pPr>
            <w:bookmarkStart w:id="731" w:name="_Toc377452329"/>
            <w:r w:rsidRPr="007E27AA">
              <w:rPr>
                <w:rFonts w:ascii="Arial Narrow" w:hAnsi="Arial Narrow"/>
                <w:sz w:val="22"/>
                <w:szCs w:val="22"/>
                <w:lang w:val="fr-FR"/>
              </w:rPr>
              <w:t xml:space="preserve">Montant en </w:t>
            </w:r>
            <w:proofErr w:type="gramStart"/>
            <w:r w:rsidRPr="007E27AA">
              <w:rPr>
                <w:rFonts w:ascii="Arial Narrow" w:hAnsi="Arial Narrow"/>
                <w:sz w:val="22"/>
                <w:szCs w:val="22"/>
                <w:lang w:val="fr-FR"/>
              </w:rPr>
              <w:t>FCFA:</w:t>
            </w:r>
            <w:bookmarkEnd w:id="731"/>
            <w:proofErr w:type="gramEnd"/>
          </w:p>
          <w:p w14:paraId="4E831A9B" w14:textId="77777777" w:rsidR="009D7615" w:rsidRPr="007E27AA" w:rsidRDefault="009D7615" w:rsidP="002A3764">
            <w:pPr>
              <w:spacing w:before="120" w:after="120"/>
              <w:ind w:firstLine="851"/>
              <w:jc w:val="both"/>
              <w:rPr>
                <w:rFonts w:ascii="Arial Narrow" w:hAnsi="Arial Narrow"/>
                <w:sz w:val="22"/>
                <w:szCs w:val="22"/>
                <w:lang w:val="fr-FR"/>
              </w:rPr>
            </w:pPr>
          </w:p>
          <w:p w14:paraId="16A0943D" w14:textId="77777777" w:rsidR="009D7615" w:rsidRPr="007E27AA" w:rsidRDefault="009D7615" w:rsidP="002A3764">
            <w:pPr>
              <w:spacing w:before="120" w:after="120"/>
              <w:ind w:firstLine="851"/>
              <w:jc w:val="both"/>
              <w:rPr>
                <w:rFonts w:ascii="Arial Narrow" w:hAnsi="Arial Narrow"/>
                <w:sz w:val="22"/>
                <w:szCs w:val="22"/>
                <w:lang w:val="fr-FR"/>
              </w:rPr>
            </w:pPr>
          </w:p>
          <w:p w14:paraId="2963992A" w14:textId="77777777" w:rsidR="009D7615" w:rsidRPr="007E27AA" w:rsidRDefault="009D7615" w:rsidP="002A3764">
            <w:pPr>
              <w:spacing w:before="120" w:after="120"/>
              <w:ind w:firstLine="851"/>
              <w:jc w:val="both"/>
              <w:rPr>
                <w:rFonts w:ascii="Arial Narrow" w:hAnsi="Arial Narrow"/>
                <w:sz w:val="22"/>
                <w:szCs w:val="22"/>
                <w:lang w:val="fr-FR"/>
              </w:rPr>
            </w:pPr>
          </w:p>
          <w:p w14:paraId="6CF7B227" w14:textId="77777777" w:rsidR="009D7615" w:rsidRPr="007E27AA" w:rsidRDefault="009D7615" w:rsidP="002A3764">
            <w:pPr>
              <w:spacing w:before="120" w:after="120"/>
              <w:ind w:firstLine="851"/>
              <w:jc w:val="both"/>
              <w:rPr>
                <w:rFonts w:ascii="Arial Narrow" w:hAnsi="Arial Narrow"/>
                <w:sz w:val="22"/>
                <w:szCs w:val="22"/>
                <w:lang w:val="fr-FR"/>
              </w:rPr>
            </w:pPr>
          </w:p>
          <w:p w14:paraId="757A7076" w14:textId="77777777" w:rsidR="009D7615" w:rsidRPr="007E27AA" w:rsidRDefault="009D7615" w:rsidP="002A3764">
            <w:pPr>
              <w:spacing w:before="120" w:after="120"/>
              <w:ind w:firstLine="851"/>
              <w:jc w:val="both"/>
              <w:rPr>
                <w:rFonts w:ascii="Arial Narrow" w:hAnsi="Arial Narrow"/>
                <w:sz w:val="22"/>
                <w:szCs w:val="22"/>
                <w:lang w:val="fr-FR"/>
              </w:rPr>
            </w:pPr>
          </w:p>
          <w:p w14:paraId="75394717" w14:textId="77777777" w:rsidR="009D7615" w:rsidRPr="007E27AA" w:rsidRDefault="009D7615" w:rsidP="002A3764">
            <w:pPr>
              <w:spacing w:before="120" w:after="120"/>
              <w:jc w:val="both"/>
              <w:rPr>
                <w:rFonts w:ascii="Arial Narrow" w:hAnsi="Arial Narrow"/>
                <w:sz w:val="22"/>
                <w:szCs w:val="22"/>
                <w:lang w:val="fr-FR"/>
              </w:rPr>
            </w:pPr>
          </w:p>
        </w:tc>
        <w:tc>
          <w:tcPr>
            <w:tcW w:w="7513" w:type="dxa"/>
            <w:shd w:val="clear" w:color="auto" w:fill="auto"/>
          </w:tcPr>
          <w:p w14:paraId="316930AC" w14:textId="77777777" w:rsidR="009D7615" w:rsidRPr="007E27AA" w:rsidRDefault="009D7615" w:rsidP="002A3764">
            <w:pPr>
              <w:spacing w:before="120" w:after="120"/>
              <w:jc w:val="both"/>
              <w:rPr>
                <w:rFonts w:ascii="Arial Narrow" w:hAnsi="Arial Narrow"/>
                <w:sz w:val="22"/>
                <w:szCs w:val="22"/>
                <w:lang w:val="fr-FR"/>
              </w:rPr>
            </w:pPr>
            <w:bookmarkStart w:id="732" w:name="_Toc377452338"/>
            <w:r w:rsidRPr="007E27AA">
              <w:rPr>
                <w:rFonts w:ascii="Arial Narrow" w:hAnsi="Arial Narrow"/>
                <w:sz w:val="22"/>
                <w:szCs w:val="22"/>
                <w:lang w:val="fr-FR"/>
              </w:rPr>
              <w:t>………………………………………………………………………………</w:t>
            </w:r>
            <w:bookmarkEnd w:id="732"/>
          </w:p>
          <w:p w14:paraId="2B7CFEF1" w14:textId="77777777" w:rsidR="009D7615" w:rsidRPr="007E27AA" w:rsidRDefault="009D7615" w:rsidP="002A3764">
            <w:pPr>
              <w:spacing w:before="120" w:after="120"/>
              <w:jc w:val="both"/>
              <w:rPr>
                <w:rFonts w:ascii="Arial Narrow" w:hAnsi="Arial Narrow"/>
                <w:sz w:val="22"/>
                <w:szCs w:val="22"/>
                <w:lang w:val="fr-FR"/>
              </w:rPr>
            </w:pPr>
            <w:bookmarkStart w:id="733" w:name="_Toc377452339"/>
            <w:r w:rsidRPr="007E27AA">
              <w:rPr>
                <w:rFonts w:ascii="Arial Narrow" w:hAnsi="Arial Narrow"/>
                <w:sz w:val="22"/>
                <w:szCs w:val="22"/>
                <w:lang w:val="fr-FR"/>
              </w:rPr>
              <w:t>………………………………………………………………………………</w:t>
            </w:r>
            <w:bookmarkEnd w:id="733"/>
          </w:p>
          <w:p w14:paraId="754D2FD3" w14:textId="77777777" w:rsidR="009D7615" w:rsidRPr="007E27AA" w:rsidRDefault="009D7615" w:rsidP="002A3764">
            <w:pPr>
              <w:spacing w:before="120" w:after="120"/>
              <w:jc w:val="both"/>
              <w:rPr>
                <w:rFonts w:ascii="Arial Narrow" w:hAnsi="Arial Narrow"/>
                <w:sz w:val="22"/>
                <w:szCs w:val="22"/>
                <w:lang w:val="fr-FR"/>
              </w:rPr>
            </w:pPr>
            <w:bookmarkStart w:id="734" w:name="_Toc377452340"/>
            <w:r w:rsidRPr="007E27AA">
              <w:rPr>
                <w:rFonts w:ascii="Arial Narrow" w:hAnsi="Arial Narrow"/>
                <w:sz w:val="22"/>
                <w:szCs w:val="22"/>
                <w:lang w:val="fr-FR"/>
              </w:rPr>
              <w:t>………………………………………………………………………………</w:t>
            </w:r>
            <w:bookmarkEnd w:id="734"/>
          </w:p>
          <w:p w14:paraId="2D30AE69" w14:textId="77777777" w:rsidR="009D7615" w:rsidRPr="007E27AA" w:rsidRDefault="009D7615" w:rsidP="002A3764">
            <w:pPr>
              <w:spacing w:before="120" w:after="120"/>
              <w:jc w:val="both"/>
              <w:rPr>
                <w:rFonts w:ascii="Arial Narrow" w:hAnsi="Arial Narrow"/>
                <w:sz w:val="22"/>
                <w:szCs w:val="22"/>
                <w:lang w:val="fr-FR"/>
              </w:rPr>
            </w:pPr>
            <w:bookmarkStart w:id="735" w:name="_Toc377452341"/>
            <w:r w:rsidRPr="007E27AA">
              <w:rPr>
                <w:rFonts w:ascii="Arial Narrow" w:hAnsi="Arial Narrow"/>
                <w:sz w:val="22"/>
                <w:szCs w:val="22"/>
                <w:lang w:val="fr-FR"/>
              </w:rPr>
              <w:t>………………………………………………………………………………</w:t>
            </w:r>
            <w:bookmarkEnd w:id="735"/>
          </w:p>
          <w:p w14:paraId="3F9FB641" w14:textId="77777777" w:rsidR="009D7615" w:rsidRPr="007E27AA" w:rsidRDefault="009D7615" w:rsidP="002A3764">
            <w:pPr>
              <w:spacing w:before="120" w:after="120"/>
              <w:jc w:val="both"/>
              <w:rPr>
                <w:rFonts w:ascii="Arial Narrow" w:hAnsi="Arial Narrow"/>
                <w:sz w:val="22"/>
                <w:szCs w:val="22"/>
                <w:lang w:val="fr-FR"/>
              </w:rPr>
            </w:pPr>
            <w:bookmarkStart w:id="736" w:name="_Toc377452342"/>
            <w:r w:rsidRPr="007E27AA">
              <w:rPr>
                <w:rFonts w:ascii="Arial Narrow" w:hAnsi="Arial Narrow"/>
                <w:sz w:val="22"/>
                <w:szCs w:val="22"/>
                <w:lang w:val="fr-FR"/>
              </w:rPr>
              <w:t>………………………………………………………………………………</w:t>
            </w:r>
            <w:bookmarkEnd w:id="736"/>
          </w:p>
          <w:p w14:paraId="6D1FB9B9" w14:textId="77777777" w:rsidR="009D7615" w:rsidRPr="007E27AA" w:rsidRDefault="009D7615" w:rsidP="002A3764">
            <w:pPr>
              <w:spacing w:before="120" w:after="120"/>
              <w:jc w:val="both"/>
              <w:rPr>
                <w:rFonts w:ascii="Arial Narrow" w:hAnsi="Arial Narrow"/>
                <w:sz w:val="22"/>
                <w:szCs w:val="22"/>
                <w:lang w:val="fr-FR"/>
              </w:rPr>
            </w:pPr>
            <w:bookmarkStart w:id="737" w:name="_Toc377452343"/>
            <w:r w:rsidRPr="007E27AA">
              <w:rPr>
                <w:rFonts w:ascii="Arial Narrow" w:hAnsi="Arial Narrow"/>
                <w:sz w:val="22"/>
                <w:szCs w:val="22"/>
                <w:lang w:val="fr-FR"/>
              </w:rPr>
              <w:t>………………………………………………………………………………</w:t>
            </w:r>
            <w:bookmarkEnd w:id="737"/>
          </w:p>
          <w:p w14:paraId="7524CD70" w14:textId="77777777" w:rsidR="009D7615" w:rsidRPr="007E27AA" w:rsidRDefault="009D7615" w:rsidP="002A3764">
            <w:pPr>
              <w:spacing w:before="120" w:after="120"/>
              <w:jc w:val="both"/>
              <w:rPr>
                <w:rFonts w:ascii="Arial Narrow" w:hAnsi="Arial Narrow"/>
                <w:sz w:val="22"/>
                <w:szCs w:val="22"/>
                <w:lang w:val="fr-FR"/>
              </w:rPr>
            </w:pPr>
            <w:bookmarkStart w:id="738" w:name="_Toc377452344"/>
            <w:r w:rsidRPr="007E27AA">
              <w:rPr>
                <w:rFonts w:ascii="Arial Narrow" w:hAnsi="Arial Narrow"/>
                <w:sz w:val="22"/>
                <w:szCs w:val="22"/>
                <w:lang w:val="fr-FR"/>
              </w:rPr>
              <w:t>………………………………………………………………………………</w:t>
            </w:r>
            <w:bookmarkEnd w:id="738"/>
          </w:p>
          <w:p w14:paraId="1FEA3CCC" w14:textId="77777777" w:rsidR="009D7615" w:rsidRPr="007E27AA" w:rsidRDefault="009D7615" w:rsidP="002A3764">
            <w:pPr>
              <w:spacing w:before="120" w:after="120"/>
              <w:jc w:val="both"/>
              <w:rPr>
                <w:rFonts w:ascii="Arial Narrow" w:hAnsi="Arial Narrow"/>
                <w:sz w:val="22"/>
                <w:szCs w:val="22"/>
                <w:lang w:val="fr-FR"/>
              </w:rPr>
            </w:pPr>
            <w:r w:rsidRPr="007E27AA">
              <w:rPr>
                <w:rFonts w:ascii="Arial Narrow" w:hAnsi="Arial Narrow"/>
                <w:sz w:val="22"/>
                <w:szCs w:val="22"/>
                <w:lang w:val="fr-FR"/>
              </w:rPr>
              <w:t>………………………………………………………………………………</w:t>
            </w:r>
          </w:p>
          <w:p w14:paraId="782B225E" w14:textId="77777777" w:rsidR="009D7615" w:rsidRPr="007E27AA" w:rsidRDefault="009D7615" w:rsidP="002A3764">
            <w:pPr>
              <w:spacing w:before="120" w:after="120"/>
              <w:jc w:val="both"/>
              <w:rPr>
                <w:rFonts w:ascii="Arial Narrow" w:hAnsi="Arial Narrow"/>
                <w:sz w:val="22"/>
                <w:szCs w:val="22"/>
                <w:lang w:val="fr-FR"/>
              </w:rPr>
            </w:pPr>
            <w:bookmarkStart w:id="739" w:name="_Toc377452346"/>
            <w:r w:rsidRPr="007E27AA">
              <w:rPr>
                <w:rFonts w:ascii="Arial Narrow" w:hAnsi="Arial Narrow"/>
                <w:sz w:val="22"/>
                <w:szCs w:val="22"/>
                <w:lang w:val="fr-FR"/>
              </w:rPr>
              <w:t>………………………………………………………………………………</w:t>
            </w:r>
            <w:bookmarkEnd w:id="739"/>
          </w:p>
          <w:p w14:paraId="29D25C32" w14:textId="77777777" w:rsidR="009D7615" w:rsidRPr="007E27AA" w:rsidRDefault="009D7615" w:rsidP="002A3764">
            <w:pPr>
              <w:spacing w:before="120" w:after="120"/>
              <w:jc w:val="both"/>
              <w:rPr>
                <w:rFonts w:ascii="Arial Narrow" w:hAnsi="Arial Narrow"/>
                <w:sz w:val="22"/>
                <w:szCs w:val="22"/>
                <w:lang w:val="fr-FR"/>
              </w:rPr>
            </w:pPr>
            <w:r w:rsidRPr="007E27AA">
              <w:rPr>
                <w:rFonts w:ascii="Arial Narrow" w:hAnsi="Arial Narrow"/>
                <w:sz w:val="22"/>
                <w:szCs w:val="22"/>
                <w:lang w:val="fr-FR"/>
              </w:rPr>
              <w:t>………………………………………………………………………………</w:t>
            </w:r>
          </w:p>
          <w:p w14:paraId="0627C14F" w14:textId="77777777" w:rsidR="009D7615" w:rsidRPr="007E27AA" w:rsidRDefault="009D7615" w:rsidP="002A3764">
            <w:pPr>
              <w:spacing w:before="120" w:after="120"/>
              <w:ind w:firstLine="851"/>
              <w:jc w:val="both"/>
              <w:rPr>
                <w:rFonts w:ascii="Arial Narrow" w:hAnsi="Arial Narrow"/>
                <w:sz w:val="22"/>
                <w:szCs w:val="22"/>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777"/>
              <w:gridCol w:w="5500"/>
            </w:tblGrid>
            <w:tr w:rsidR="009D7615" w:rsidRPr="007E27AA" w14:paraId="282C9052" w14:textId="77777777" w:rsidTr="004E07FD">
              <w:trPr>
                <w:trHeight w:val="388"/>
              </w:trPr>
              <w:tc>
                <w:tcPr>
                  <w:tcW w:w="1777" w:type="dxa"/>
                  <w:vAlign w:val="center"/>
                </w:tcPr>
                <w:p w14:paraId="3E2FB0B1" w14:textId="77777777" w:rsidR="009D7615" w:rsidRPr="007E27AA" w:rsidRDefault="009D7615" w:rsidP="002A3764">
                  <w:pPr>
                    <w:rPr>
                      <w:rFonts w:ascii="Arial Narrow" w:hAnsi="Arial Narrow"/>
                      <w:sz w:val="22"/>
                      <w:szCs w:val="22"/>
                      <w:lang w:val="fr-FR"/>
                    </w:rPr>
                  </w:pPr>
                </w:p>
              </w:tc>
              <w:tc>
                <w:tcPr>
                  <w:tcW w:w="5500" w:type="dxa"/>
                  <w:vAlign w:val="center"/>
                </w:tcPr>
                <w:p w14:paraId="469A4A98" w14:textId="77777777" w:rsidR="009D7615" w:rsidRPr="007E27AA" w:rsidRDefault="009D7615" w:rsidP="002A3764">
                  <w:pPr>
                    <w:jc w:val="center"/>
                    <w:rPr>
                      <w:rFonts w:ascii="Arial Narrow" w:hAnsi="Arial Narrow"/>
                      <w:b/>
                      <w:sz w:val="22"/>
                      <w:szCs w:val="22"/>
                      <w:lang w:val="fr-FR"/>
                    </w:rPr>
                  </w:pPr>
                  <w:r w:rsidRPr="007E27AA">
                    <w:rPr>
                      <w:rFonts w:ascii="Arial Narrow" w:hAnsi="Arial Narrow"/>
                      <w:b/>
                      <w:sz w:val="22"/>
                      <w:szCs w:val="22"/>
                      <w:lang w:val="fr-FR"/>
                    </w:rPr>
                    <w:t xml:space="preserve">En </w:t>
                  </w:r>
                  <w:r w:rsidR="006D647D" w:rsidRPr="007E27AA">
                    <w:rPr>
                      <w:rFonts w:ascii="Arial Narrow" w:hAnsi="Arial Narrow"/>
                      <w:b/>
                      <w:sz w:val="22"/>
                      <w:szCs w:val="22"/>
                      <w:lang w:val="fr-FR"/>
                    </w:rPr>
                    <w:t>chiffre</w:t>
                  </w:r>
                </w:p>
              </w:tc>
            </w:tr>
            <w:tr w:rsidR="009D7615" w:rsidRPr="007E27AA" w14:paraId="668FF6C8" w14:textId="77777777" w:rsidTr="004E07FD">
              <w:trPr>
                <w:trHeight w:val="388"/>
              </w:trPr>
              <w:tc>
                <w:tcPr>
                  <w:tcW w:w="1777" w:type="dxa"/>
                  <w:vAlign w:val="center"/>
                </w:tcPr>
                <w:p w14:paraId="50A9713B" w14:textId="77777777" w:rsidR="009D7615" w:rsidRPr="007E27AA" w:rsidRDefault="009D7615" w:rsidP="002A3764">
                  <w:pPr>
                    <w:rPr>
                      <w:rFonts w:ascii="Arial Narrow" w:hAnsi="Arial Narrow"/>
                      <w:b/>
                      <w:sz w:val="22"/>
                      <w:szCs w:val="22"/>
                      <w:lang w:val="fr-FR"/>
                    </w:rPr>
                  </w:pPr>
                  <w:r w:rsidRPr="007E27AA">
                    <w:rPr>
                      <w:rFonts w:ascii="Arial Narrow" w:hAnsi="Arial Narrow"/>
                      <w:b/>
                      <w:sz w:val="22"/>
                      <w:szCs w:val="22"/>
                      <w:lang w:val="fr-FR"/>
                    </w:rPr>
                    <w:t>HTVA</w:t>
                  </w:r>
                </w:p>
              </w:tc>
              <w:tc>
                <w:tcPr>
                  <w:tcW w:w="5500" w:type="dxa"/>
                  <w:vAlign w:val="center"/>
                </w:tcPr>
                <w:p w14:paraId="0F69BD4D" w14:textId="77777777" w:rsidR="009D7615" w:rsidRPr="007E27AA" w:rsidRDefault="009D7615" w:rsidP="002A3764">
                  <w:pPr>
                    <w:jc w:val="center"/>
                    <w:rPr>
                      <w:rFonts w:ascii="Arial Narrow" w:hAnsi="Arial Narrow"/>
                      <w:sz w:val="22"/>
                      <w:szCs w:val="22"/>
                      <w:lang w:val="fr-FR"/>
                    </w:rPr>
                  </w:pPr>
                </w:p>
              </w:tc>
            </w:tr>
            <w:tr w:rsidR="009D7615" w:rsidRPr="007E27AA" w14:paraId="66CBE00C" w14:textId="77777777" w:rsidTr="004E07FD">
              <w:trPr>
                <w:trHeight w:val="388"/>
              </w:trPr>
              <w:tc>
                <w:tcPr>
                  <w:tcW w:w="1777" w:type="dxa"/>
                  <w:vAlign w:val="center"/>
                </w:tcPr>
                <w:p w14:paraId="3BFB3F42" w14:textId="77777777" w:rsidR="009D7615" w:rsidRPr="007E27AA" w:rsidRDefault="009D7615" w:rsidP="002A3764">
                  <w:pPr>
                    <w:rPr>
                      <w:rFonts w:ascii="Arial Narrow" w:hAnsi="Arial Narrow"/>
                      <w:b/>
                      <w:sz w:val="22"/>
                      <w:szCs w:val="22"/>
                      <w:lang w:val="fr-FR"/>
                    </w:rPr>
                  </w:pPr>
                  <w:r w:rsidRPr="007E27AA">
                    <w:rPr>
                      <w:rFonts w:ascii="Arial Narrow" w:hAnsi="Arial Narrow"/>
                      <w:b/>
                      <w:sz w:val="22"/>
                      <w:szCs w:val="22"/>
                      <w:lang w:val="fr-FR"/>
                    </w:rPr>
                    <w:t>TVA (19,25%)</w:t>
                  </w:r>
                </w:p>
              </w:tc>
              <w:tc>
                <w:tcPr>
                  <w:tcW w:w="5500" w:type="dxa"/>
                  <w:vAlign w:val="center"/>
                </w:tcPr>
                <w:p w14:paraId="30B69055" w14:textId="77777777" w:rsidR="009D7615" w:rsidRPr="007E27AA" w:rsidRDefault="009D7615" w:rsidP="002A3764">
                  <w:pPr>
                    <w:jc w:val="center"/>
                    <w:rPr>
                      <w:rFonts w:ascii="Arial Narrow" w:hAnsi="Arial Narrow"/>
                      <w:sz w:val="22"/>
                      <w:szCs w:val="22"/>
                      <w:lang w:val="fr-FR"/>
                    </w:rPr>
                  </w:pPr>
                </w:p>
              </w:tc>
            </w:tr>
            <w:tr w:rsidR="009D7615" w:rsidRPr="007E27AA" w14:paraId="48889B26" w14:textId="77777777" w:rsidTr="004E07FD">
              <w:trPr>
                <w:trHeight w:val="388"/>
              </w:trPr>
              <w:tc>
                <w:tcPr>
                  <w:tcW w:w="1777" w:type="dxa"/>
                  <w:vAlign w:val="center"/>
                </w:tcPr>
                <w:p w14:paraId="365F1E07" w14:textId="77777777" w:rsidR="009D7615" w:rsidRPr="007E27AA" w:rsidRDefault="009D7615" w:rsidP="002A3764">
                  <w:pPr>
                    <w:rPr>
                      <w:rFonts w:ascii="Arial Narrow" w:hAnsi="Arial Narrow"/>
                      <w:b/>
                      <w:sz w:val="22"/>
                      <w:szCs w:val="22"/>
                      <w:lang w:val="fr-FR"/>
                    </w:rPr>
                  </w:pPr>
                  <w:r w:rsidRPr="007E27AA">
                    <w:rPr>
                      <w:rFonts w:ascii="Arial Narrow" w:hAnsi="Arial Narrow"/>
                      <w:b/>
                      <w:sz w:val="22"/>
                      <w:szCs w:val="22"/>
                      <w:lang w:val="fr-FR"/>
                    </w:rPr>
                    <w:t>IR (2,2%)</w:t>
                  </w:r>
                </w:p>
              </w:tc>
              <w:tc>
                <w:tcPr>
                  <w:tcW w:w="5500" w:type="dxa"/>
                  <w:vAlign w:val="center"/>
                </w:tcPr>
                <w:p w14:paraId="7A0FBB12" w14:textId="77777777" w:rsidR="009D7615" w:rsidRPr="007E27AA" w:rsidRDefault="009D7615" w:rsidP="002A3764">
                  <w:pPr>
                    <w:jc w:val="center"/>
                    <w:rPr>
                      <w:rFonts w:ascii="Arial Narrow" w:hAnsi="Arial Narrow"/>
                      <w:sz w:val="22"/>
                      <w:szCs w:val="22"/>
                      <w:lang w:val="fr-FR"/>
                    </w:rPr>
                  </w:pPr>
                </w:p>
              </w:tc>
            </w:tr>
            <w:tr w:rsidR="009D7615" w:rsidRPr="007E27AA" w14:paraId="02D9AC5D" w14:textId="77777777" w:rsidTr="004E07FD">
              <w:trPr>
                <w:trHeight w:val="388"/>
              </w:trPr>
              <w:tc>
                <w:tcPr>
                  <w:tcW w:w="1777" w:type="dxa"/>
                  <w:vAlign w:val="center"/>
                </w:tcPr>
                <w:p w14:paraId="3BB4D327" w14:textId="77777777" w:rsidR="009D7615" w:rsidRPr="007E27AA" w:rsidRDefault="009D7615" w:rsidP="002A3764">
                  <w:pPr>
                    <w:rPr>
                      <w:rFonts w:ascii="Arial Narrow" w:hAnsi="Arial Narrow"/>
                      <w:b/>
                      <w:sz w:val="22"/>
                      <w:szCs w:val="22"/>
                      <w:lang w:val="fr-FR"/>
                    </w:rPr>
                  </w:pPr>
                  <w:r w:rsidRPr="007E27AA">
                    <w:rPr>
                      <w:rFonts w:ascii="Arial Narrow" w:hAnsi="Arial Narrow"/>
                      <w:b/>
                      <w:sz w:val="22"/>
                      <w:szCs w:val="22"/>
                      <w:lang w:val="fr-FR"/>
                    </w:rPr>
                    <w:t>Net à mandater</w:t>
                  </w:r>
                </w:p>
              </w:tc>
              <w:tc>
                <w:tcPr>
                  <w:tcW w:w="5500" w:type="dxa"/>
                  <w:vAlign w:val="center"/>
                </w:tcPr>
                <w:p w14:paraId="23154A8C" w14:textId="77777777" w:rsidR="009D7615" w:rsidRPr="007E27AA" w:rsidRDefault="009D7615" w:rsidP="002A3764">
                  <w:pPr>
                    <w:jc w:val="center"/>
                    <w:rPr>
                      <w:rFonts w:ascii="Arial Narrow" w:hAnsi="Arial Narrow"/>
                      <w:sz w:val="22"/>
                      <w:szCs w:val="22"/>
                      <w:lang w:val="fr-FR"/>
                    </w:rPr>
                  </w:pPr>
                </w:p>
              </w:tc>
            </w:tr>
            <w:tr w:rsidR="009D7615" w:rsidRPr="007E27AA" w14:paraId="2D8F801E" w14:textId="77777777" w:rsidTr="004E07FD">
              <w:trPr>
                <w:trHeight w:val="388"/>
              </w:trPr>
              <w:tc>
                <w:tcPr>
                  <w:tcW w:w="1777" w:type="dxa"/>
                  <w:vAlign w:val="center"/>
                </w:tcPr>
                <w:p w14:paraId="73B6148B" w14:textId="77777777" w:rsidR="009D7615" w:rsidRPr="007E27AA" w:rsidRDefault="009D7615" w:rsidP="002A3764">
                  <w:pPr>
                    <w:rPr>
                      <w:rFonts w:ascii="Arial Narrow" w:hAnsi="Arial Narrow"/>
                      <w:b/>
                      <w:sz w:val="22"/>
                      <w:szCs w:val="22"/>
                      <w:lang w:val="fr-FR"/>
                    </w:rPr>
                  </w:pPr>
                  <w:r w:rsidRPr="007E27AA">
                    <w:rPr>
                      <w:rFonts w:ascii="Arial Narrow" w:hAnsi="Arial Narrow"/>
                      <w:b/>
                      <w:sz w:val="22"/>
                      <w:szCs w:val="22"/>
                      <w:lang w:val="fr-FR"/>
                    </w:rPr>
                    <w:t>TTC</w:t>
                  </w:r>
                </w:p>
              </w:tc>
              <w:tc>
                <w:tcPr>
                  <w:tcW w:w="5500" w:type="dxa"/>
                  <w:vAlign w:val="center"/>
                </w:tcPr>
                <w:p w14:paraId="2B3F1182" w14:textId="77777777" w:rsidR="009D7615" w:rsidRPr="007E27AA" w:rsidRDefault="009D7615" w:rsidP="002A3764">
                  <w:pPr>
                    <w:jc w:val="center"/>
                    <w:rPr>
                      <w:rFonts w:ascii="Arial Narrow" w:hAnsi="Arial Narrow"/>
                      <w:sz w:val="22"/>
                      <w:szCs w:val="22"/>
                      <w:lang w:val="fr-FR"/>
                    </w:rPr>
                  </w:pPr>
                </w:p>
              </w:tc>
            </w:tr>
          </w:tbl>
          <w:p w14:paraId="7532DB35" w14:textId="77777777" w:rsidR="009D7615" w:rsidRPr="007E27AA" w:rsidRDefault="009D7615" w:rsidP="002A3764">
            <w:pPr>
              <w:spacing w:before="120" w:after="120"/>
              <w:ind w:firstLine="851"/>
              <w:jc w:val="both"/>
              <w:rPr>
                <w:rFonts w:ascii="Arial Narrow" w:hAnsi="Arial Narrow"/>
                <w:sz w:val="22"/>
                <w:szCs w:val="22"/>
                <w:lang w:val="fr-FR"/>
              </w:rPr>
            </w:pPr>
          </w:p>
        </w:tc>
      </w:tr>
      <w:tr w:rsidR="009D7615" w:rsidRPr="007E27AA" w14:paraId="12439EEF" w14:textId="77777777" w:rsidTr="004E07FD">
        <w:tc>
          <w:tcPr>
            <w:tcW w:w="2093" w:type="dxa"/>
            <w:shd w:val="clear" w:color="auto" w:fill="auto"/>
          </w:tcPr>
          <w:p w14:paraId="01DAE8BD" w14:textId="77777777" w:rsidR="009D7615" w:rsidRPr="007E27AA" w:rsidRDefault="009D7615" w:rsidP="002A3764">
            <w:pPr>
              <w:spacing w:before="120" w:after="120"/>
              <w:jc w:val="both"/>
              <w:rPr>
                <w:rFonts w:ascii="Arial Narrow" w:hAnsi="Arial Narrow"/>
                <w:sz w:val="22"/>
                <w:szCs w:val="22"/>
                <w:lang w:val="fr-FR"/>
              </w:rPr>
            </w:pPr>
            <w:bookmarkStart w:id="740" w:name="_Toc377452330"/>
            <w:r w:rsidRPr="007E27AA">
              <w:rPr>
                <w:rFonts w:ascii="Arial Narrow" w:hAnsi="Arial Narrow"/>
                <w:sz w:val="22"/>
                <w:szCs w:val="22"/>
                <w:lang w:val="fr-FR"/>
              </w:rPr>
              <w:t>DELAI :</w:t>
            </w:r>
            <w:bookmarkEnd w:id="740"/>
          </w:p>
          <w:p w14:paraId="461F55DA" w14:textId="77777777" w:rsidR="009D7615" w:rsidRPr="007E27AA" w:rsidRDefault="009D7615" w:rsidP="002A3764">
            <w:pPr>
              <w:spacing w:before="120" w:after="120"/>
              <w:jc w:val="both"/>
              <w:rPr>
                <w:rFonts w:ascii="Arial Narrow" w:hAnsi="Arial Narrow"/>
                <w:sz w:val="22"/>
                <w:szCs w:val="22"/>
                <w:lang w:val="fr-FR"/>
              </w:rPr>
            </w:pPr>
            <w:bookmarkStart w:id="741" w:name="_Toc377452331"/>
            <w:r w:rsidRPr="007E27AA">
              <w:rPr>
                <w:rFonts w:ascii="Arial Narrow" w:hAnsi="Arial Narrow"/>
                <w:sz w:val="22"/>
                <w:szCs w:val="22"/>
                <w:lang w:val="fr-FR"/>
              </w:rPr>
              <w:t>FINANCEMENT :</w:t>
            </w:r>
            <w:bookmarkEnd w:id="741"/>
          </w:p>
          <w:p w14:paraId="3B2D7912" w14:textId="77777777" w:rsidR="009D7615" w:rsidRPr="007E27AA" w:rsidRDefault="009D7615" w:rsidP="002A3764">
            <w:pPr>
              <w:spacing w:before="120" w:after="120"/>
              <w:jc w:val="both"/>
              <w:rPr>
                <w:rFonts w:ascii="Arial Narrow" w:hAnsi="Arial Narrow"/>
                <w:sz w:val="22"/>
                <w:szCs w:val="22"/>
                <w:lang w:val="fr-FR"/>
              </w:rPr>
            </w:pPr>
            <w:bookmarkStart w:id="742" w:name="_Toc377452332"/>
            <w:r w:rsidRPr="007E27AA">
              <w:rPr>
                <w:rFonts w:ascii="Arial Narrow" w:hAnsi="Arial Narrow"/>
                <w:sz w:val="22"/>
                <w:szCs w:val="22"/>
                <w:lang w:val="fr-FR"/>
              </w:rPr>
              <w:t>IMPUTATION :</w:t>
            </w:r>
            <w:bookmarkEnd w:id="742"/>
          </w:p>
          <w:p w14:paraId="5A8A6F18" w14:textId="77777777" w:rsidR="009D7615" w:rsidRPr="007E27AA" w:rsidRDefault="009D7615" w:rsidP="002A3764">
            <w:pPr>
              <w:spacing w:before="120" w:after="120"/>
              <w:ind w:firstLine="851"/>
              <w:jc w:val="both"/>
              <w:rPr>
                <w:rFonts w:ascii="Arial Narrow" w:hAnsi="Arial Narrow"/>
                <w:sz w:val="22"/>
                <w:szCs w:val="22"/>
                <w:lang w:val="fr-FR"/>
              </w:rPr>
            </w:pPr>
          </w:p>
          <w:p w14:paraId="0BD4D778" w14:textId="77777777" w:rsidR="009D7615" w:rsidRPr="007E27AA" w:rsidRDefault="009D7615" w:rsidP="002A3764">
            <w:pPr>
              <w:spacing w:before="120" w:after="120"/>
              <w:ind w:firstLine="851"/>
              <w:jc w:val="both"/>
              <w:rPr>
                <w:rFonts w:ascii="Arial Narrow" w:hAnsi="Arial Narrow"/>
                <w:sz w:val="22"/>
                <w:szCs w:val="22"/>
                <w:lang w:val="fr-FR"/>
              </w:rPr>
            </w:pPr>
          </w:p>
        </w:tc>
        <w:tc>
          <w:tcPr>
            <w:tcW w:w="7513" w:type="dxa"/>
            <w:shd w:val="clear" w:color="auto" w:fill="auto"/>
          </w:tcPr>
          <w:p w14:paraId="7F5AD1B5" w14:textId="77777777" w:rsidR="009D7615" w:rsidRPr="007E27AA" w:rsidRDefault="009D7615" w:rsidP="002A3764">
            <w:pPr>
              <w:spacing w:before="120" w:after="120"/>
              <w:jc w:val="both"/>
              <w:rPr>
                <w:rFonts w:ascii="Arial Narrow" w:hAnsi="Arial Narrow"/>
                <w:sz w:val="22"/>
                <w:szCs w:val="22"/>
                <w:lang w:val="fr-FR"/>
              </w:rPr>
            </w:pPr>
            <w:r w:rsidRPr="007E27AA">
              <w:rPr>
                <w:rFonts w:ascii="Arial Narrow" w:hAnsi="Arial Narrow"/>
                <w:sz w:val="22"/>
                <w:szCs w:val="22"/>
                <w:lang w:val="fr-FR"/>
              </w:rPr>
              <w:t>………………………………………………………………………………</w:t>
            </w:r>
          </w:p>
          <w:p w14:paraId="5A2C1905" w14:textId="77777777" w:rsidR="009D7615" w:rsidRPr="007E27AA" w:rsidRDefault="009D7615" w:rsidP="002A3764">
            <w:pPr>
              <w:spacing w:before="120" w:after="120"/>
              <w:jc w:val="both"/>
              <w:rPr>
                <w:rFonts w:ascii="Arial Narrow" w:hAnsi="Arial Narrow"/>
                <w:sz w:val="22"/>
                <w:szCs w:val="22"/>
                <w:lang w:val="fr-FR"/>
              </w:rPr>
            </w:pPr>
            <w:r w:rsidRPr="007E27AA">
              <w:rPr>
                <w:rFonts w:ascii="Arial Narrow" w:hAnsi="Arial Narrow"/>
                <w:sz w:val="22"/>
                <w:szCs w:val="22"/>
                <w:lang w:val="fr-FR"/>
              </w:rPr>
              <w:t>………………………………………………………………………………</w:t>
            </w:r>
          </w:p>
          <w:p w14:paraId="68C8AFDA" w14:textId="77777777" w:rsidR="009D7615" w:rsidRPr="007E27AA" w:rsidRDefault="009D7615" w:rsidP="002A3764">
            <w:pPr>
              <w:spacing w:before="120" w:after="120"/>
              <w:jc w:val="both"/>
              <w:rPr>
                <w:rFonts w:ascii="Arial Narrow" w:hAnsi="Arial Narrow"/>
                <w:sz w:val="22"/>
                <w:szCs w:val="22"/>
                <w:lang w:val="fr-FR"/>
              </w:rPr>
            </w:pPr>
            <w:r w:rsidRPr="007E27AA">
              <w:rPr>
                <w:rFonts w:ascii="Arial Narrow" w:hAnsi="Arial Narrow"/>
                <w:sz w:val="22"/>
                <w:szCs w:val="22"/>
                <w:lang w:val="fr-FR"/>
              </w:rPr>
              <w:t>………………………………………………………………………………</w:t>
            </w:r>
          </w:p>
          <w:p w14:paraId="760F32A2" w14:textId="77777777" w:rsidR="009D7615" w:rsidRPr="007E27AA" w:rsidRDefault="009D7615" w:rsidP="002A3764">
            <w:pPr>
              <w:spacing w:before="120" w:after="120"/>
              <w:ind w:left="2052"/>
              <w:jc w:val="both"/>
              <w:rPr>
                <w:rFonts w:ascii="Arial Narrow" w:hAnsi="Arial Narrow"/>
                <w:sz w:val="22"/>
                <w:szCs w:val="22"/>
                <w:lang w:val="fr-FR"/>
              </w:rPr>
            </w:pPr>
            <w:bookmarkStart w:id="743" w:name="_Toc377452333"/>
            <w:r w:rsidRPr="007E27AA">
              <w:rPr>
                <w:rFonts w:ascii="Arial Narrow" w:hAnsi="Arial Narrow"/>
                <w:sz w:val="22"/>
                <w:szCs w:val="22"/>
                <w:lang w:val="fr-FR"/>
              </w:rPr>
              <w:t>SOUSCRIT LE</w:t>
            </w:r>
            <w:proofErr w:type="gramStart"/>
            <w:r w:rsidRPr="007E27AA">
              <w:rPr>
                <w:rFonts w:ascii="Arial Narrow" w:hAnsi="Arial Narrow"/>
                <w:sz w:val="22"/>
                <w:szCs w:val="22"/>
                <w:lang w:val="fr-FR"/>
              </w:rPr>
              <w:t> :</w:t>
            </w:r>
            <w:bookmarkEnd w:id="743"/>
            <w:r w:rsidRPr="007E27AA">
              <w:rPr>
                <w:rFonts w:ascii="Arial Narrow" w:hAnsi="Arial Narrow"/>
                <w:sz w:val="22"/>
                <w:szCs w:val="22"/>
                <w:lang w:val="fr-FR"/>
              </w:rPr>
              <w:t>…</w:t>
            </w:r>
            <w:proofErr w:type="gramEnd"/>
            <w:r w:rsidRPr="007E27AA">
              <w:rPr>
                <w:rFonts w:ascii="Arial Narrow" w:hAnsi="Arial Narrow"/>
                <w:sz w:val="22"/>
                <w:szCs w:val="22"/>
                <w:lang w:val="fr-FR"/>
              </w:rPr>
              <w:t>…………………………………</w:t>
            </w:r>
          </w:p>
          <w:p w14:paraId="40165508" w14:textId="77777777" w:rsidR="009D7615" w:rsidRPr="007E27AA" w:rsidRDefault="009D7615" w:rsidP="002A3764">
            <w:pPr>
              <w:spacing w:before="120" w:after="120"/>
              <w:ind w:left="2052"/>
              <w:jc w:val="both"/>
              <w:rPr>
                <w:rFonts w:ascii="Arial Narrow" w:hAnsi="Arial Narrow"/>
                <w:sz w:val="22"/>
                <w:szCs w:val="22"/>
                <w:lang w:val="fr-FR"/>
              </w:rPr>
            </w:pPr>
            <w:bookmarkStart w:id="744" w:name="_Toc377452334"/>
            <w:r w:rsidRPr="007E27AA">
              <w:rPr>
                <w:rFonts w:ascii="Arial Narrow" w:hAnsi="Arial Narrow"/>
                <w:sz w:val="22"/>
                <w:szCs w:val="22"/>
                <w:lang w:val="fr-FR"/>
              </w:rPr>
              <w:t>SIGNE LE</w:t>
            </w:r>
            <w:proofErr w:type="gramStart"/>
            <w:r w:rsidRPr="007E27AA">
              <w:rPr>
                <w:rFonts w:ascii="Arial Narrow" w:hAnsi="Arial Narrow"/>
                <w:sz w:val="22"/>
                <w:szCs w:val="22"/>
                <w:lang w:val="fr-FR"/>
              </w:rPr>
              <w:t> :…</w:t>
            </w:r>
            <w:proofErr w:type="gramEnd"/>
            <w:r w:rsidRPr="007E27AA">
              <w:rPr>
                <w:rFonts w:ascii="Arial Narrow" w:hAnsi="Arial Narrow"/>
                <w:sz w:val="22"/>
                <w:szCs w:val="22"/>
                <w:lang w:val="fr-FR"/>
              </w:rPr>
              <w:t>………………………………………</w:t>
            </w:r>
          </w:p>
          <w:p w14:paraId="33C8E834" w14:textId="77777777" w:rsidR="009D7615" w:rsidRPr="007E27AA" w:rsidRDefault="009D7615" w:rsidP="002A3764">
            <w:pPr>
              <w:spacing w:before="120" w:after="120"/>
              <w:ind w:left="2052"/>
              <w:jc w:val="both"/>
              <w:rPr>
                <w:rFonts w:ascii="Arial Narrow" w:hAnsi="Arial Narrow"/>
                <w:sz w:val="22"/>
                <w:szCs w:val="22"/>
                <w:lang w:val="fr-FR"/>
              </w:rPr>
            </w:pPr>
            <w:r w:rsidRPr="007E27AA">
              <w:rPr>
                <w:rFonts w:ascii="Arial Narrow" w:hAnsi="Arial Narrow"/>
                <w:sz w:val="22"/>
                <w:szCs w:val="22"/>
                <w:lang w:val="fr-FR"/>
              </w:rPr>
              <w:t>NOTIFIE LE</w:t>
            </w:r>
            <w:proofErr w:type="gramStart"/>
            <w:r w:rsidRPr="007E27AA">
              <w:rPr>
                <w:rFonts w:ascii="Arial Narrow" w:hAnsi="Arial Narrow"/>
                <w:sz w:val="22"/>
                <w:szCs w:val="22"/>
                <w:lang w:val="fr-FR"/>
              </w:rPr>
              <w:t> :</w:t>
            </w:r>
            <w:bookmarkEnd w:id="744"/>
            <w:r w:rsidRPr="007E27AA">
              <w:rPr>
                <w:rFonts w:ascii="Arial Narrow" w:hAnsi="Arial Narrow"/>
                <w:sz w:val="22"/>
                <w:szCs w:val="22"/>
                <w:lang w:val="fr-FR"/>
              </w:rPr>
              <w:t>…</w:t>
            </w:r>
            <w:proofErr w:type="gramEnd"/>
            <w:r w:rsidRPr="007E27AA">
              <w:rPr>
                <w:rFonts w:ascii="Arial Narrow" w:hAnsi="Arial Narrow"/>
                <w:sz w:val="22"/>
                <w:szCs w:val="22"/>
                <w:lang w:val="fr-FR"/>
              </w:rPr>
              <w:t>……………………………………</w:t>
            </w:r>
          </w:p>
          <w:p w14:paraId="3D80D3A1" w14:textId="77777777" w:rsidR="009D7615" w:rsidRPr="007E27AA" w:rsidRDefault="009D7615" w:rsidP="002A3764">
            <w:pPr>
              <w:spacing w:before="120" w:after="120"/>
              <w:ind w:left="2052"/>
              <w:jc w:val="both"/>
              <w:rPr>
                <w:rFonts w:ascii="Arial Narrow" w:hAnsi="Arial Narrow"/>
                <w:sz w:val="22"/>
                <w:szCs w:val="22"/>
                <w:lang w:val="fr-FR"/>
              </w:rPr>
            </w:pPr>
            <w:bookmarkStart w:id="745" w:name="_Toc377452335"/>
            <w:r w:rsidRPr="007E27AA">
              <w:rPr>
                <w:rFonts w:ascii="Arial Narrow" w:hAnsi="Arial Narrow"/>
                <w:sz w:val="22"/>
                <w:szCs w:val="22"/>
                <w:lang w:val="fr-FR"/>
              </w:rPr>
              <w:t>ENREGISTRE LE</w:t>
            </w:r>
            <w:proofErr w:type="gramStart"/>
            <w:r w:rsidRPr="007E27AA">
              <w:rPr>
                <w:rFonts w:ascii="Arial Narrow" w:hAnsi="Arial Narrow"/>
                <w:sz w:val="22"/>
                <w:szCs w:val="22"/>
                <w:lang w:val="fr-FR"/>
              </w:rPr>
              <w:t> :</w:t>
            </w:r>
            <w:bookmarkEnd w:id="745"/>
            <w:r w:rsidRPr="007E27AA">
              <w:rPr>
                <w:rFonts w:ascii="Arial Narrow" w:hAnsi="Arial Narrow"/>
                <w:sz w:val="22"/>
                <w:szCs w:val="22"/>
                <w:lang w:val="fr-FR"/>
              </w:rPr>
              <w:t>…</w:t>
            </w:r>
            <w:proofErr w:type="gramEnd"/>
            <w:r w:rsidRPr="007E27AA">
              <w:rPr>
                <w:rFonts w:ascii="Arial Narrow" w:hAnsi="Arial Narrow"/>
                <w:sz w:val="22"/>
                <w:szCs w:val="22"/>
                <w:lang w:val="fr-FR"/>
              </w:rPr>
              <w:t>……………………………...</w:t>
            </w:r>
          </w:p>
        </w:tc>
      </w:tr>
    </w:tbl>
    <w:p w14:paraId="4734E953" w14:textId="77777777" w:rsidR="009D7615" w:rsidRPr="007E27AA" w:rsidRDefault="009D7615" w:rsidP="002A3764">
      <w:pPr>
        <w:pStyle w:val="Default"/>
        <w:jc w:val="both"/>
        <w:rPr>
          <w:rFonts w:ascii="Arial Narrow" w:hAnsi="Arial Narrow" w:cs="Times New Roman"/>
          <w:color w:val="auto"/>
          <w:sz w:val="16"/>
          <w:szCs w:val="16"/>
        </w:rPr>
      </w:pPr>
    </w:p>
    <w:p w14:paraId="53E7FF53" w14:textId="77777777" w:rsidR="009D7615" w:rsidRPr="007E27AA" w:rsidRDefault="009D7615" w:rsidP="002A3764">
      <w:pPr>
        <w:jc w:val="both"/>
        <w:rPr>
          <w:rFonts w:ascii="Arial Narrow" w:hAnsi="Arial Narrow"/>
          <w:lang w:val="fr-FR"/>
        </w:rPr>
      </w:pPr>
    </w:p>
    <w:p w14:paraId="063AFBC2" w14:textId="77777777" w:rsidR="009D7615" w:rsidRPr="007E27AA" w:rsidRDefault="009D7615" w:rsidP="002A3764">
      <w:pPr>
        <w:jc w:val="both"/>
        <w:rPr>
          <w:rFonts w:ascii="Arial Narrow" w:hAnsi="Arial Narrow"/>
          <w:lang w:val="fr-FR"/>
        </w:rPr>
      </w:pPr>
    </w:p>
    <w:p w14:paraId="1FD8E478" w14:textId="77777777" w:rsidR="009D7615" w:rsidRPr="007E27AA" w:rsidRDefault="009D7615" w:rsidP="002A3764">
      <w:pPr>
        <w:jc w:val="both"/>
        <w:rPr>
          <w:rFonts w:ascii="Arial Narrow" w:hAnsi="Arial Narrow"/>
          <w:lang w:val="fr-FR"/>
        </w:rPr>
      </w:pPr>
      <w:r w:rsidRPr="007E27AA">
        <w:rPr>
          <w:rFonts w:ascii="Arial Narrow" w:hAnsi="Arial Narrow"/>
          <w:lang w:val="fr-FR"/>
        </w:rPr>
        <w:t xml:space="preserve">Entre  </w:t>
      </w:r>
    </w:p>
    <w:p w14:paraId="5EC1A2C3" w14:textId="77777777" w:rsidR="009D7615" w:rsidRPr="007E27AA" w:rsidRDefault="009D7615" w:rsidP="002A3764">
      <w:pPr>
        <w:jc w:val="both"/>
        <w:rPr>
          <w:rFonts w:ascii="Arial Narrow" w:hAnsi="Arial Narrow"/>
          <w:lang w:val="fr-FR"/>
        </w:rPr>
      </w:pPr>
    </w:p>
    <w:p w14:paraId="458E0482" w14:textId="40D5D1D7" w:rsidR="009D7615" w:rsidRPr="007E27AA" w:rsidRDefault="009D7615" w:rsidP="002A3764">
      <w:pPr>
        <w:jc w:val="both"/>
        <w:rPr>
          <w:rFonts w:ascii="Arial Narrow" w:hAnsi="Arial Narrow"/>
          <w:b/>
          <w:lang w:val="fr-FR"/>
        </w:rPr>
      </w:pPr>
      <w:r w:rsidRPr="007E27AA">
        <w:rPr>
          <w:rFonts w:ascii="Arial Narrow" w:hAnsi="Arial Narrow"/>
          <w:b/>
          <w:lang w:val="fr-FR"/>
        </w:rPr>
        <w:t xml:space="preserve">L’Etat du Cameroun, </w:t>
      </w:r>
      <w:r w:rsidRPr="007E27AA">
        <w:rPr>
          <w:rFonts w:ascii="Arial Narrow" w:hAnsi="Arial Narrow"/>
          <w:lang w:val="fr-FR"/>
        </w:rPr>
        <w:t xml:space="preserve">représenté par le </w:t>
      </w:r>
      <w:r w:rsidR="00526C7B" w:rsidRPr="007E27AA">
        <w:rPr>
          <w:rFonts w:ascii="Arial Narrow" w:hAnsi="Arial Narrow"/>
          <w:b/>
          <w:lang w:val="fr-FR"/>
        </w:rPr>
        <w:t>préfet</w:t>
      </w:r>
      <w:r w:rsidR="007F759C" w:rsidRPr="007E27AA">
        <w:rPr>
          <w:rFonts w:ascii="Arial Narrow" w:hAnsi="Arial Narrow"/>
          <w:b/>
          <w:lang w:val="fr-FR"/>
        </w:rPr>
        <w:t xml:space="preserve"> de la Mvila</w:t>
      </w:r>
      <w:r w:rsidRPr="007E27AA">
        <w:rPr>
          <w:rFonts w:ascii="Arial Narrow" w:hAnsi="Arial Narrow"/>
          <w:b/>
          <w:lang w:val="fr-FR"/>
        </w:rPr>
        <w:t xml:space="preserve">, </w:t>
      </w:r>
    </w:p>
    <w:p w14:paraId="744FB7C1" w14:textId="77777777" w:rsidR="009D7615" w:rsidRPr="007E27AA" w:rsidRDefault="009D7615" w:rsidP="002A3764">
      <w:pPr>
        <w:pStyle w:val="Default"/>
        <w:jc w:val="both"/>
        <w:rPr>
          <w:rFonts w:ascii="Arial Narrow" w:hAnsi="Arial Narrow" w:cs="Times New Roman"/>
          <w:color w:val="auto"/>
        </w:rPr>
      </w:pPr>
      <w:r w:rsidRPr="007E27AA">
        <w:rPr>
          <w:rFonts w:ascii="Arial Narrow" w:hAnsi="Arial Narrow" w:cs="Times New Roman"/>
          <w:color w:val="auto"/>
        </w:rPr>
        <w:lastRenderedPageBreak/>
        <w:t xml:space="preserve"> </w:t>
      </w:r>
    </w:p>
    <w:p w14:paraId="314960B9" w14:textId="77777777" w:rsidR="009D7615" w:rsidRPr="007E27AA" w:rsidRDefault="009D7615" w:rsidP="002A3764">
      <w:pPr>
        <w:pStyle w:val="Default"/>
        <w:ind w:left="720" w:hanging="720"/>
        <w:jc w:val="both"/>
        <w:rPr>
          <w:rFonts w:ascii="Arial Narrow" w:hAnsi="Arial Narrow" w:cs="Times New Roman"/>
          <w:color w:val="auto"/>
        </w:rPr>
      </w:pPr>
      <w:r w:rsidRPr="007E27AA">
        <w:rPr>
          <w:rFonts w:ascii="Arial Narrow" w:hAnsi="Arial Narrow" w:cs="Times New Roman"/>
          <w:color w:val="auto"/>
        </w:rPr>
        <w:t xml:space="preserve"> </w:t>
      </w:r>
    </w:p>
    <w:p w14:paraId="67106B8D" w14:textId="77777777" w:rsidR="009D7615" w:rsidRPr="007E27AA" w:rsidRDefault="009D7615" w:rsidP="002A3764">
      <w:pPr>
        <w:jc w:val="both"/>
        <w:rPr>
          <w:rFonts w:ascii="Arial Narrow" w:hAnsi="Arial Narrow"/>
          <w:lang w:val="fr-FR"/>
        </w:rPr>
      </w:pPr>
      <w:r w:rsidRPr="007E27AA">
        <w:rPr>
          <w:rFonts w:ascii="Arial Narrow" w:hAnsi="Arial Narrow"/>
          <w:lang w:val="fr-FR"/>
        </w:rPr>
        <w:t>Ci-après désigné «</w:t>
      </w:r>
      <w:r w:rsidRPr="007E27AA">
        <w:rPr>
          <w:rFonts w:ascii="Arial Narrow" w:hAnsi="Arial Narrow"/>
          <w:b/>
          <w:lang w:val="fr-FR"/>
        </w:rPr>
        <w:t> Le Maître d’Ouvrage »</w:t>
      </w:r>
      <w:r w:rsidRPr="007E27AA">
        <w:rPr>
          <w:rFonts w:ascii="Arial Narrow" w:hAnsi="Arial Narrow"/>
          <w:lang w:val="fr-FR"/>
        </w:rPr>
        <w:t xml:space="preserve">, </w:t>
      </w:r>
    </w:p>
    <w:p w14:paraId="7BFAF1F6" w14:textId="77777777" w:rsidR="009D7615" w:rsidRPr="007E27AA" w:rsidRDefault="009D7615" w:rsidP="002A3764">
      <w:pPr>
        <w:pStyle w:val="Default"/>
        <w:jc w:val="both"/>
        <w:rPr>
          <w:rFonts w:ascii="Arial Narrow" w:hAnsi="Arial Narrow" w:cs="Times New Roman"/>
          <w:color w:val="auto"/>
        </w:rPr>
      </w:pPr>
      <w:r w:rsidRPr="007E27AA">
        <w:rPr>
          <w:rFonts w:ascii="Arial Narrow" w:hAnsi="Arial Narrow" w:cs="Times New Roman"/>
          <w:color w:val="auto"/>
        </w:rPr>
        <w:t xml:space="preserve"> </w:t>
      </w:r>
    </w:p>
    <w:p w14:paraId="6521603A" w14:textId="77777777" w:rsidR="009D7615" w:rsidRPr="007E27AA" w:rsidRDefault="009D7615" w:rsidP="002A3764">
      <w:pPr>
        <w:pStyle w:val="Default"/>
        <w:jc w:val="both"/>
        <w:rPr>
          <w:rFonts w:ascii="Arial Narrow" w:hAnsi="Arial Narrow" w:cs="Times New Roman"/>
          <w:color w:val="auto"/>
        </w:rPr>
      </w:pPr>
      <w:r w:rsidRPr="007E27AA">
        <w:rPr>
          <w:rFonts w:ascii="Arial Narrow" w:hAnsi="Arial Narrow" w:cs="Times New Roman"/>
          <w:color w:val="auto"/>
        </w:rPr>
        <w:t xml:space="preserve">  </w:t>
      </w:r>
    </w:p>
    <w:p w14:paraId="4C7586A2" w14:textId="77777777" w:rsidR="009D7615" w:rsidRPr="007E27AA" w:rsidRDefault="009D7615" w:rsidP="002A3764">
      <w:pPr>
        <w:jc w:val="both"/>
        <w:rPr>
          <w:rFonts w:ascii="Arial Narrow" w:hAnsi="Arial Narrow"/>
          <w:b/>
          <w:lang w:val="fr-FR"/>
        </w:rPr>
      </w:pPr>
      <w:r w:rsidRPr="007E27AA">
        <w:rPr>
          <w:rFonts w:ascii="Arial Narrow" w:hAnsi="Arial Narrow"/>
          <w:b/>
          <w:lang w:val="fr-FR"/>
        </w:rPr>
        <w:t xml:space="preserve">D’une part, </w:t>
      </w:r>
    </w:p>
    <w:p w14:paraId="53BACE77" w14:textId="77777777" w:rsidR="009D7615" w:rsidRPr="007E27AA" w:rsidRDefault="009D7615" w:rsidP="002A3764">
      <w:pPr>
        <w:pStyle w:val="Default"/>
        <w:jc w:val="both"/>
        <w:rPr>
          <w:rFonts w:ascii="Arial Narrow" w:hAnsi="Arial Narrow" w:cs="Times New Roman"/>
          <w:color w:val="auto"/>
        </w:rPr>
      </w:pPr>
      <w:r w:rsidRPr="007E27AA">
        <w:rPr>
          <w:rFonts w:ascii="Arial Narrow" w:hAnsi="Arial Narrow" w:cs="Times New Roman"/>
          <w:color w:val="auto"/>
        </w:rPr>
        <w:t xml:space="preserve"> </w:t>
      </w:r>
    </w:p>
    <w:p w14:paraId="408F8E5C" w14:textId="77777777" w:rsidR="009D7615" w:rsidRPr="007E27AA" w:rsidRDefault="009D7615" w:rsidP="002A3764">
      <w:pPr>
        <w:jc w:val="both"/>
        <w:rPr>
          <w:rFonts w:ascii="Arial Narrow" w:hAnsi="Arial Narrow"/>
          <w:b/>
          <w:lang w:val="fr-FR"/>
        </w:rPr>
      </w:pPr>
      <w:r w:rsidRPr="007E27AA">
        <w:rPr>
          <w:rFonts w:ascii="Arial Narrow" w:hAnsi="Arial Narrow"/>
          <w:b/>
          <w:lang w:val="fr-FR"/>
        </w:rPr>
        <w:t xml:space="preserve">Et  </w:t>
      </w:r>
    </w:p>
    <w:p w14:paraId="5E55452C" w14:textId="77777777" w:rsidR="009D7615" w:rsidRPr="007E27AA" w:rsidRDefault="009D7615" w:rsidP="002A3764">
      <w:pPr>
        <w:pStyle w:val="Default"/>
        <w:jc w:val="both"/>
        <w:rPr>
          <w:rFonts w:ascii="Arial Narrow" w:hAnsi="Arial Narrow" w:cs="Times New Roman"/>
          <w:color w:val="auto"/>
        </w:rPr>
      </w:pPr>
      <w:r w:rsidRPr="007E27AA">
        <w:rPr>
          <w:rFonts w:ascii="Arial Narrow" w:hAnsi="Arial Narrow" w:cs="Times New Roman"/>
          <w:color w:val="auto"/>
        </w:rPr>
        <w:t xml:space="preserve"> </w:t>
      </w:r>
    </w:p>
    <w:p w14:paraId="084B9C74" w14:textId="77777777" w:rsidR="009D7615" w:rsidRPr="007E27AA" w:rsidRDefault="009D7615" w:rsidP="002A3764">
      <w:pPr>
        <w:pStyle w:val="Default"/>
        <w:jc w:val="both"/>
        <w:rPr>
          <w:rFonts w:ascii="Arial Narrow" w:hAnsi="Arial Narrow" w:cs="Times New Roman"/>
          <w:color w:val="auto"/>
        </w:rPr>
      </w:pPr>
      <w:r w:rsidRPr="007E27AA">
        <w:rPr>
          <w:rFonts w:ascii="Arial Narrow" w:hAnsi="Arial Narrow" w:cs="Times New Roman"/>
          <w:color w:val="auto"/>
        </w:rPr>
        <w:t xml:space="preserve"> </w:t>
      </w:r>
    </w:p>
    <w:tbl>
      <w:tblPr>
        <w:tblW w:w="0" w:type="auto"/>
        <w:tblLook w:val="04A0" w:firstRow="1" w:lastRow="0" w:firstColumn="1" w:lastColumn="0" w:noHBand="0" w:noVBand="1"/>
      </w:tblPr>
      <w:tblGrid>
        <w:gridCol w:w="1955"/>
        <w:gridCol w:w="7115"/>
      </w:tblGrid>
      <w:tr w:rsidR="009D7615" w:rsidRPr="004479CC" w14:paraId="01871C3B" w14:textId="77777777" w:rsidTr="004E07FD">
        <w:tc>
          <w:tcPr>
            <w:tcW w:w="2093" w:type="dxa"/>
            <w:shd w:val="clear" w:color="auto" w:fill="auto"/>
          </w:tcPr>
          <w:p w14:paraId="57BDBE18" w14:textId="77777777" w:rsidR="009D7615" w:rsidRPr="007E27AA" w:rsidRDefault="009D7615" w:rsidP="002A3764">
            <w:pPr>
              <w:spacing w:before="120" w:after="120"/>
              <w:jc w:val="both"/>
              <w:rPr>
                <w:rFonts w:ascii="Arial Narrow" w:hAnsi="Arial Narrow"/>
                <w:lang w:val="fr-FR"/>
              </w:rPr>
            </w:pPr>
            <w:bookmarkStart w:id="746" w:name="_Toc377452354"/>
            <w:r w:rsidRPr="007E27AA">
              <w:rPr>
                <w:rFonts w:ascii="Arial Narrow" w:hAnsi="Arial Narrow"/>
                <w:lang w:val="fr-FR"/>
              </w:rPr>
              <w:t>La société</w:t>
            </w:r>
            <w:bookmarkEnd w:id="746"/>
          </w:p>
          <w:p w14:paraId="25328227" w14:textId="77777777" w:rsidR="009D7615" w:rsidRPr="007E27AA" w:rsidRDefault="009D7615" w:rsidP="002A3764">
            <w:pPr>
              <w:spacing w:before="120" w:after="120"/>
              <w:ind w:firstLine="851"/>
              <w:jc w:val="both"/>
              <w:rPr>
                <w:rFonts w:ascii="Arial Narrow" w:hAnsi="Arial Narrow"/>
                <w:lang w:val="fr-FR"/>
              </w:rPr>
            </w:pPr>
          </w:p>
          <w:p w14:paraId="1DB7C712" w14:textId="77777777" w:rsidR="009D7615" w:rsidRPr="007E27AA" w:rsidRDefault="009D7615" w:rsidP="002A3764">
            <w:pPr>
              <w:spacing w:before="120" w:after="120"/>
              <w:ind w:firstLine="851"/>
              <w:jc w:val="both"/>
              <w:rPr>
                <w:rFonts w:ascii="Arial Narrow" w:hAnsi="Arial Narrow"/>
                <w:lang w:val="fr-FR"/>
              </w:rPr>
            </w:pPr>
          </w:p>
          <w:p w14:paraId="2E5CBA28" w14:textId="77777777" w:rsidR="009D7615" w:rsidRPr="007E27AA" w:rsidRDefault="009D7615" w:rsidP="002A3764">
            <w:pPr>
              <w:spacing w:before="120" w:after="120"/>
              <w:ind w:firstLine="851"/>
              <w:jc w:val="both"/>
              <w:rPr>
                <w:rFonts w:ascii="Arial Narrow" w:hAnsi="Arial Narrow"/>
                <w:lang w:val="fr-FR"/>
              </w:rPr>
            </w:pPr>
          </w:p>
        </w:tc>
        <w:tc>
          <w:tcPr>
            <w:tcW w:w="7987" w:type="dxa"/>
            <w:shd w:val="clear" w:color="auto" w:fill="auto"/>
          </w:tcPr>
          <w:p w14:paraId="365E6859" w14:textId="77777777" w:rsidR="009D7615" w:rsidRPr="007E27AA" w:rsidRDefault="009D7615" w:rsidP="002A3764">
            <w:pPr>
              <w:spacing w:before="120" w:after="120"/>
              <w:ind w:firstLine="851"/>
              <w:jc w:val="both"/>
              <w:rPr>
                <w:rFonts w:ascii="Arial Narrow" w:hAnsi="Arial Narrow"/>
                <w:lang w:val="fr-FR"/>
              </w:rPr>
            </w:pPr>
          </w:p>
          <w:p w14:paraId="5ED5F3AC" w14:textId="77777777" w:rsidR="009D7615" w:rsidRPr="007E27AA" w:rsidRDefault="009D7615" w:rsidP="002A3764">
            <w:pPr>
              <w:spacing w:before="120" w:after="120"/>
              <w:ind w:firstLine="851"/>
              <w:jc w:val="both"/>
              <w:rPr>
                <w:rFonts w:ascii="Arial Narrow" w:hAnsi="Arial Narrow"/>
                <w:lang w:val="fr-FR"/>
              </w:rPr>
            </w:pPr>
          </w:p>
          <w:p w14:paraId="50F2096A" w14:textId="77777777" w:rsidR="009D7615" w:rsidRPr="007E27AA" w:rsidRDefault="009D7615" w:rsidP="002A3764">
            <w:pPr>
              <w:spacing w:before="120" w:after="120"/>
              <w:ind w:firstLine="851"/>
              <w:jc w:val="both"/>
              <w:rPr>
                <w:rFonts w:ascii="Arial Narrow" w:hAnsi="Arial Narrow"/>
                <w:sz w:val="22"/>
                <w:szCs w:val="22"/>
                <w:lang w:val="fr-FR"/>
              </w:rPr>
            </w:pPr>
            <w:r w:rsidRPr="007E27AA">
              <w:rPr>
                <w:rFonts w:ascii="Arial Narrow" w:hAnsi="Arial Narrow"/>
                <w:sz w:val="22"/>
                <w:szCs w:val="22"/>
                <w:lang w:val="fr-FR"/>
              </w:rPr>
              <w:t>B.P. :</w:t>
            </w:r>
          </w:p>
          <w:p w14:paraId="706011FA" w14:textId="77777777" w:rsidR="009D7615" w:rsidRPr="007E27AA" w:rsidRDefault="009D7615" w:rsidP="002A3764">
            <w:pPr>
              <w:spacing w:before="120" w:after="120"/>
              <w:ind w:firstLine="851"/>
              <w:jc w:val="both"/>
              <w:rPr>
                <w:rFonts w:ascii="Arial Narrow" w:hAnsi="Arial Narrow"/>
                <w:sz w:val="22"/>
                <w:szCs w:val="22"/>
                <w:lang w:val="fr-FR"/>
              </w:rPr>
            </w:pPr>
            <w:r w:rsidRPr="007E27AA">
              <w:rPr>
                <w:rFonts w:ascii="Arial Narrow" w:hAnsi="Arial Narrow"/>
                <w:sz w:val="22"/>
                <w:szCs w:val="22"/>
                <w:lang w:val="fr-FR"/>
              </w:rPr>
              <w:t>Tél. :</w:t>
            </w:r>
          </w:p>
          <w:p w14:paraId="309EA84B" w14:textId="77777777" w:rsidR="009D7615" w:rsidRPr="007E27AA" w:rsidRDefault="009D7615" w:rsidP="002A3764">
            <w:pPr>
              <w:spacing w:before="120" w:after="120"/>
              <w:ind w:firstLine="851"/>
              <w:jc w:val="both"/>
              <w:rPr>
                <w:rFonts w:ascii="Arial Narrow" w:hAnsi="Arial Narrow"/>
                <w:sz w:val="22"/>
                <w:szCs w:val="22"/>
                <w:lang w:val="fr-FR"/>
              </w:rPr>
            </w:pPr>
            <w:r w:rsidRPr="007E27AA">
              <w:rPr>
                <w:rFonts w:ascii="Arial Narrow" w:hAnsi="Arial Narrow"/>
                <w:sz w:val="22"/>
                <w:szCs w:val="22"/>
                <w:lang w:val="fr-FR"/>
              </w:rPr>
              <w:t>Fax :</w:t>
            </w:r>
          </w:p>
          <w:p w14:paraId="51AB247B" w14:textId="77777777" w:rsidR="009D7615" w:rsidRPr="007E27AA" w:rsidRDefault="009D7615" w:rsidP="002A3764">
            <w:pPr>
              <w:spacing w:before="120" w:after="120"/>
              <w:ind w:firstLine="851"/>
              <w:jc w:val="both"/>
              <w:rPr>
                <w:rFonts w:ascii="Arial Narrow" w:hAnsi="Arial Narrow"/>
                <w:sz w:val="22"/>
                <w:szCs w:val="22"/>
                <w:lang w:val="fr-FR"/>
              </w:rPr>
            </w:pPr>
            <w:r w:rsidRPr="007E27AA">
              <w:rPr>
                <w:rFonts w:ascii="Arial Narrow" w:hAnsi="Arial Narrow"/>
                <w:sz w:val="22"/>
                <w:szCs w:val="22"/>
                <w:lang w:val="fr-FR"/>
              </w:rPr>
              <w:t>N° RC :</w:t>
            </w:r>
          </w:p>
          <w:p w14:paraId="2DA3575B" w14:textId="77777777" w:rsidR="009D7615" w:rsidRPr="007E27AA" w:rsidRDefault="009D7615" w:rsidP="002A3764">
            <w:pPr>
              <w:spacing w:before="120" w:after="120"/>
              <w:ind w:firstLine="851"/>
              <w:jc w:val="both"/>
              <w:rPr>
                <w:rFonts w:ascii="Arial Narrow" w:hAnsi="Arial Narrow"/>
                <w:sz w:val="22"/>
                <w:szCs w:val="22"/>
                <w:lang w:val="fr-FR"/>
              </w:rPr>
            </w:pPr>
            <w:r w:rsidRPr="007E27AA">
              <w:rPr>
                <w:rFonts w:ascii="Arial Narrow" w:hAnsi="Arial Narrow"/>
                <w:sz w:val="22"/>
                <w:szCs w:val="22"/>
                <w:lang w:val="fr-FR"/>
              </w:rPr>
              <w:t>N° Contribuable :</w:t>
            </w:r>
          </w:p>
          <w:p w14:paraId="6E5AFB46" w14:textId="77777777" w:rsidR="009D7615" w:rsidRPr="007E27AA" w:rsidRDefault="009D7615" w:rsidP="002A3764">
            <w:pPr>
              <w:spacing w:before="120" w:after="120"/>
              <w:ind w:firstLine="851"/>
              <w:jc w:val="both"/>
              <w:rPr>
                <w:rFonts w:ascii="Arial Narrow" w:hAnsi="Arial Narrow"/>
                <w:sz w:val="22"/>
                <w:szCs w:val="22"/>
                <w:lang w:val="fr-FR"/>
              </w:rPr>
            </w:pPr>
            <w:r w:rsidRPr="007E27AA">
              <w:rPr>
                <w:rFonts w:ascii="Arial Narrow" w:hAnsi="Arial Narrow"/>
                <w:sz w:val="22"/>
                <w:szCs w:val="22"/>
                <w:lang w:val="fr-FR"/>
              </w:rPr>
              <w:t>N° Compte bancaire :</w:t>
            </w:r>
          </w:p>
          <w:p w14:paraId="336695A1" w14:textId="77777777" w:rsidR="009D7615" w:rsidRPr="007E27AA" w:rsidRDefault="009D7615" w:rsidP="002A3764">
            <w:pPr>
              <w:spacing w:before="120" w:after="120"/>
              <w:ind w:firstLine="851"/>
              <w:jc w:val="both"/>
              <w:rPr>
                <w:rFonts w:ascii="Arial Narrow" w:hAnsi="Arial Narrow"/>
                <w:lang w:val="fr-FR"/>
              </w:rPr>
            </w:pPr>
          </w:p>
        </w:tc>
      </w:tr>
    </w:tbl>
    <w:p w14:paraId="3752B5A3" w14:textId="77777777" w:rsidR="009D7615" w:rsidRPr="007E27AA" w:rsidRDefault="009D7615" w:rsidP="002A3764">
      <w:pPr>
        <w:jc w:val="both"/>
        <w:rPr>
          <w:rFonts w:ascii="Arial Narrow" w:hAnsi="Arial Narrow"/>
          <w:lang w:val="fr-FR"/>
        </w:rPr>
      </w:pPr>
      <w:r w:rsidRPr="007E27AA">
        <w:rPr>
          <w:rFonts w:ascii="Arial Narrow" w:hAnsi="Arial Narrow"/>
          <w:lang w:val="fr-FR"/>
        </w:rPr>
        <w:t xml:space="preserve">Représentée par Monsieur/Madame ______________________________ (Titre), ci-après désignée </w:t>
      </w:r>
      <w:r w:rsidRPr="007E27AA">
        <w:rPr>
          <w:rFonts w:ascii="Arial Narrow" w:hAnsi="Arial Narrow"/>
          <w:b/>
          <w:bCs/>
          <w:lang w:val="fr-FR"/>
        </w:rPr>
        <w:t>« Le Cocontractant »</w:t>
      </w:r>
      <w:r w:rsidRPr="007E27AA">
        <w:rPr>
          <w:rFonts w:ascii="Arial Narrow" w:hAnsi="Arial Narrow"/>
          <w:lang w:val="fr-FR"/>
        </w:rPr>
        <w:t xml:space="preserve"> </w:t>
      </w:r>
    </w:p>
    <w:p w14:paraId="7B0EFC83" w14:textId="77777777" w:rsidR="009D7615" w:rsidRPr="007E27AA" w:rsidRDefault="009D7615" w:rsidP="002A3764">
      <w:pPr>
        <w:pStyle w:val="Default"/>
        <w:ind w:left="720"/>
        <w:jc w:val="both"/>
        <w:rPr>
          <w:rFonts w:ascii="Arial Narrow" w:hAnsi="Arial Narrow" w:cs="Times New Roman"/>
          <w:color w:val="auto"/>
        </w:rPr>
      </w:pPr>
      <w:r w:rsidRPr="007E27AA">
        <w:rPr>
          <w:rFonts w:ascii="Arial Narrow" w:hAnsi="Arial Narrow" w:cs="Times New Roman"/>
          <w:color w:val="auto"/>
        </w:rPr>
        <w:t xml:space="preserve"> </w:t>
      </w:r>
    </w:p>
    <w:p w14:paraId="08FA3224" w14:textId="77777777" w:rsidR="009D7615" w:rsidRPr="007E27AA" w:rsidRDefault="009D7615" w:rsidP="002A3764">
      <w:pPr>
        <w:pStyle w:val="Default"/>
        <w:jc w:val="both"/>
        <w:rPr>
          <w:rFonts w:ascii="Arial Narrow" w:hAnsi="Arial Narrow" w:cs="Times New Roman"/>
          <w:color w:val="auto"/>
        </w:rPr>
      </w:pPr>
      <w:r w:rsidRPr="007E27AA">
        <w:rPr>
          <w:rFonts w:ascii="Arial Narrow" w:hAnsi="Arial Narrow" w:cs="Times New Roman"/>
          <w:color w:val="auto"/>
        </w:rPr>
        <w:t xml:space="preserve"> </w:t>
      </w:r>
    </w:p>
    <w:p w14:paraId="01624EFF" w14:textId="77777777" w:rsidR="009D7615" w:rsidRPr="007E27AA" w:rsidRDefault="009D7615" w:rsidP="002A3764">
      <w:pPr>
        <w:pStyle w:val="Default"/>
        <w:jc w:val="both"/>
        <w:rPr>
          <w:rFonts w:ascii="Arial Narrow" w:hAnsi="Arial Narrow" w:cs="Times New Roman"/>
          <w:b/>
          <w:color w:val="auto"/>
        </w:rPr>
      </w:pPr>
      <w:r w:rsidRPr="007E27AA">
        <w:rPr>
          <w:rFonts w:ascii="Arial Narrow" w:hAnsi="Arial Narrow" w:cs="Times New Roman"/>
          <w:b/>
          <w:color w:val="auto"/>
        </w:rPr>
        <w:t>D'autre part,</w:t>
      </w:r>
    </w:p>
    <w:p w14:paraId="337D3DCA" w14:textId="77777777" w:rsidR="009D7615" w:rsidRPr="007E27AA" w:rsidRDefault="009D7615" w:rsidP="002A3764">
      <w:pPr>
        <w:pStyle w:val="Default"/>
        <w:jc w:val="both"/>
        <w:rPr>
          <w:rFonts w:ascii="Arial Narrow" w:hAnsi="Arial Narrow" w:cs="Times New Roman"/>
          <w:color w:val="auto"/>
          <w:sz w:val="22"/>
          <w:szCs w:val="22"/>
        </w:rPr>
      </w:pPr>
      <w:r w:rsidRPr="007E27AA">
        <w:rPr>
          <w:rFonts w:ascii="Arial Narrow" w:hAnsi="Arial Narrow" w:cs="Times New Roman"/>
          <w:color w:val="auto"/>
          <w:sz w:val="22"/>
          <w:szCs w:val="22"/>
        </w:rPr>
        <w:t xml:space="preserve"> </w:t>
      </w:r>
    </w:p>
    <w:p w14:paraId="66B84E37" w14:textId="77777777" w:rsidR="009D7615" w:rsidRPr="007E27AA" w:rsidRDefault="009D7615" w:rsidP="002A3764">
      <w:pPr>
        <w:pStyle w:val="Default"/>
        <w:jc w:val="both"/>
        <w:rPr>
          <w:rFonts w:ascii="Arial Narrow" w:hAnsi="Arial Narrow" w:cs="Times New Roman"/>
          <w:color w:val="auto"/>
          <w:sz w:val="22"/>
          <w:szCs w:val="22"/>
        </w:rPr>
      </w:pPr>
      <w:r w:rsidRPr="007E27AA">
        <w:rPr>
          <w:rFonts w:ascii="Arial Narrow" w:hAnsi="Arial Narrow" w:cs="Times New Roman"/>
          <w:color w:val="auto"/>
          <w:sz w:val="22"/>
          <w:szCs w:val="22"/>
        </w:rPr>
        <w:t xml:space="preserve"> </w:t>
      </w:r>
    </w:p>
    <w:p w14:paraId="479D8589" w14:textId="77777777" w:rsidR="009D7615" w:rsidRPr="007E27AA" w:rsidRDefault="009D7615" w:rsidP="002A3764">
      <w:pPr>
        <w:pStyle w:val="Default"/>
        <w:jc w:val="both"/>
        <w:rPr>
          <w:rFonts w:ascii="Arial Narrow" w:hAnsi="Arial Narrow" w:cs="Times New Roman"/>
          <w:color w:val="auto"/>
          <w:sz w:val="22"/>
          <w:szCs w:val="22"/>
        </w:rPr>
      </w:pPr>
      <w:r w:rsidRPr="007E27AA">
        <w:rPr>
          <w:rFonts w:ascii="Arial Narrow" w:hAnsi="Arial Narrow" w:cs="Times New Roman"/>
          <w:color w:val="auto"/>
          <w:sz w:val="22"/>
          <w:szCs w:val="22"/>
        </w:rPr>
        <w:t xml:space="preserve"> </w:t>
      </w:r>
    </w:p>
    <w:p w14:paraId="0118A9FF" w14:textId="77777777" w:rsidR="009D7615" w:rsidRPr="007E27AA" w:rsidRDefault="009D7615" w:rsidP="002A3764">
      <w:pPr>
        <w:pStyle w:val="Default"/>
        <w:jc w:val="both"/>
        <w:rPr>
          <w:rFonts w:ascii="Arial Narrow" w:hAnsi="Arial Narrow" w:cs="Times New Roman"/>
          <w:color w:val="auto"/>
          <w:sz w:val="22"/>
          <w:szCs w:val="22"/>
        </w:rPr>
      </w:pPr>
      <w:r w:rsidRPr="007E27AA">
        <w:rPr>
          <w:rFonts w:ascii="Arial Narrow" w:hAnsi="Arial Narrow" w:cs="Times New Roman"/>
          <w:color w:val="auto"/>
          <w:sz w:val="22"/>
          <w:szCs w:val="22"/>
        </w:rPr>
        <w:t xml:space="preserve"> </w:t>
      </w:r>
    </w:p>
    <w:p w14:paraId="2A3E4B38" w14:textId="77777777" w:rsidR="009D7615" w:rsidRPr="007E27AA" w:rsidRDefault="009D7615" w:rsidP="002A3764">
      <w:pPr>
        <w:pStyle w:val="Default"/>
        <w:jc w:val="both"/>
        <w:rPr>
          <w:rFonts w:ascii="Arial Narrow" w:hAnsi="Arial Narrow" w:cs="Times New Roman"/>
          <w:color w:val="auto"/>
          <w:sz w:val="22"/>
          <w:szCs w:val="22"/>
        </w:rPr>
      </w:pPr>
      <w:r w:rsidRPr="007E27AA">
        <w:rPr>
          <w:rFonts w:ascii="Arial Narrow" w:hAnsi="Arial Narrow" w:cs="Times New Roman"/>
          <w:color w:val="auto"/>
          <w:sz w:val="22"/>
          <w:szCs w:val="22"/>
        </w:rPr>
        <w:t xml:space="preserve"> </w:t>
      </w:r>
    </w:p>
    <w:p w14:paraId="32D863EF" w14:textId="77777777" w:rsidR="009D7615" w:rsidRPr="007E27AA" w:rsidRDefault="009D7615" w:rsidP="002A3764">
      <w:pPr>
        <w:pStyle w:val="Default"/>
        <w:jc w:val="both"/>
        <w:rPr>
          <w:rFonts w:ascii="Arial Narrow" w:hAnsi="Arial Narrow" w:cs="Times New Roman"/>
          <w:color w:val="auto"/>
          <w:sz w:val="22"/>
          <w:szCs w:val="22"/>
        </w:rPr>
      </w:pPr>
      <w:r w:rsidRPr="007E27AA">
        <w:rPr>
          <w:rFonts w:ascii="Arial Narrow" w:hAnsi="Arial Narrow" w:cs="Times New Roman"/>
          <w:color w:val="auto"/>
          <w:sz w:val="22"/>
          <w:szCs w:val="22"/>
        </w:rPr>
        <w:t xml:space="preserve"> </w:t>
      </w:r>
    </w:p>
    <w:p w14:paraId="327E9CD5" w14:textId="77777777" w:rsidR="009D7615" w:rsidRPr="007E27AA" w:rsidRDefault="009D7615" w:rsidP="002A3764">
      <w:pPr>
        <w:pStyle w:val="Default"/>
        <w:jc w:val="both"/>
        <w:rPr>
          <w:rFonts w:ascii="Arial Narrow" w:hAnsi="Arial Narrow" w:cs="Times New Roman"/>
          <w:color w:val="auto"/>
          <w:sz w:val="22"/>
          <w:szCs w:val="22"/>
        </w:rPr>
      </w:pPr>
      <w:r w:rsidRPr="007E27AA">
        <w:rPr>
          <w:rFonts w:ascii="Arial Narrow" w:hAnsi="Arial Narrow" w:cs="Times New Roman"/>
          <w:color w:val="auto"/>
          <w:sz w:val="22"/>
          <w:szCs w:val="22"/>
        </w:rPr>
        <w:t xml:space="preserve">IL A ETE CONVENU ET ARRETE CE QUI SUIT : </w:t>
      </w:r>
    </w:p>
    <w:p w14:paraId="3E5360C6" w14:textId="77777777" w:rsidR="009D7615" w:rsidRPr="007E27AA" w:rsidRDefault="009D7615" w:rsidP="002A3764">
      <w:pPr>
        <w:pStyle w:val="Default"/>
        <w:jc w:val="both"/>
        <w:rPr>
          <w:rFonts w:ascii="Arial Narrow" w:hAnsi="Arial Narrow" w:cs="Times New Roman"/>
          <w:color w:val="auto"/>
          <w:sz w:val="22"/>
          <w:szCs w:val="22"/>
        </w:rPr>
      </w:pPr>
    </w:p>
    <w:p w14:paraId="1FB44F68" w14:textId="77777777" w:rsidR="009D7615" w:rsidRPr="007E27AA" w:rsidRDefault="009D7615" w:rsidP="002A3764">
      <w:pPr>
        <w:pStyle w:val="Default"/>
        <w:jc w:val="both"/>
        <w:rPr>
          <w:rFonts w:ascii="Arial Narrow" w:hAnsi="Arial Narrow" w:cs="Times New Roman"/>
          <w:color w:val="auto"/>
          <w:sz w:val="22"/>
          <w:szCs w:val="22"/>
        </w:rPr>
      </w:pPr>
    </w:p>
    <w:p w14:paraId="6356FEE1" w14:textId="77777777" w:rsidR="009D7615" w:rsidRPr="007E27AA" w:rsidRDefault="009D7615" w:rsidP="002A3764">
      <w:pPr>
        <w:pStyle w:val="Default"/>
        <w:jc w:val="both"/>
        <w:rPr>
          <w:rFonts w:ascii="Arial Narrow" w:hAnsi="Arial Narrow" w:cs="Times New Roman"/>
          <w:color w:val="auto"/>
          <w:sz w:val="22"/>
          <w:szCs w:val="22"/>
        </w:rPr>
      </w:pPr>
    </w:p>
    <w:p w14:paraId="1B7CDD20" w14:textId="77777777" w:rsidR="009D7615" w:rsidRPr="007E27AA" w:rsidRDefault="009D7615" w:rsidP="002A3764">
      <w:pPr>
        <w:pStyle w:val="Default"/>
        <w:jc w:val="both"/>
        <w:rPr>
          <w:rFonts w:ascii="Arial Narrow" w:hAnsi="Arial Narrow" w:cs="Times New Roman"/>
          <w:color w:val="auto"/>
          <w:sz w:val="22"/>
          <w:szCs w:val="22"/>
        </w:rPr>
      </w:pPr>
    </w:p>
    <w:p w14:paraId="203BD0DF" w14:textId="77777777" w:rsidR="009D7615" w:rsidRPr="007E27AA" w:rsidRDefault="009D7615" w:rsidP="002A3764">
      <w:pPr>
        <w:pStyle w:val="Default"/>
        <w:jc w:val="both"/>
        <w:rPr>
          <w:rFonts w:ascii="Arial Narrow" w:hAnsi="Arial Narrow" w:cs="Times New Roman"/>
          <w:color w:val="auto"/>
          <w:sz w:val="22"/>
          <w:szCs w:val="22"/>
        </w:rPr>
      </w:pPr>
    </w:p>
    <w:p w14:paraId="31C8AFFD" w14:textId="77777777" w:rsidR="009D7615" w:rsidRPr="007E27AA" w:rsidRDefault="009D7615" w:rsidP="002A3764">
      <w:pPr>
        <w:pStyle w:val="Default"/>
        <w:jc w:val="both"/>
        <w:rPr>
          <w:rFonts w:ascii="Arial Narrow" w:hAnsi="Arial Narrow" w:cs="Times New Roman"/>
          <w:color w:val="auto"/>
          <w:sz w:val="22"/>
          <w:szCs w:val="22"/>
        </w:rPr>
      </w:pPr>
    </w:p>
    <w:p w14:paraId="7B14407E" w14:textId="77777777" w:rsidR="007F759C" w:rsidRPr="007E27AA" w:rsidRDefault="007F759C" w:rsidP="002A3764">
      <w:pPr>
        <w:pStyle w:val="Default"/>
        <w:jc w:val="both"/>
        <w:rPr>
          <w:rFonts w:ascii="Arial Narrow" w:hAnsi="Arial Narrow" w:cs="Times New Roman"/>
          <w:color w:val="auto"/>
          <w:sz w:val="22"/>
          <w:szCs w:val="22"/>
        </w:rPr>
      </w:pPr>
    </w:p>
    <w:p w14:paraId="52FB1BD5" w14:textId="77777777" w:rsidR="007F759C" w:rsidRPr="007E27AA" w:rsidRDefault="007F759C" w:rsidP="002A3764">
      <w:pPr>
        <w:pStyle w:val="Default"/>
        <w:jc w:val="both"/>
        <w:rPr>
          <w:rFonts w:ascii="Arial Narrow" w:hAnsi="Arial Narrow" w:cs="Times New Roman"/>
          <w:color w:val="auto"/>
          <w:sz w:val="22"/>
          <w:szCs w:val="22"/>
        </w:rPr>
      </w:pPr>
    </w:p>
    <w:p w14:paraId="0667902D" w14:textId="77777777" w:rsidR="009D7615" w:rsidRPr="007E27AA" w:rsidRDefault="009D7615" w:rsidP="002A3764">
      <w:pPr>
        <w:spacing w:before="120" w:after="120"/>
        <w:jc w:val="center"/>
        <w:rPr>
          <w:rFonts w:ascii="Arial Narrow" w:hAnsi="Arial Narrow" w:cs="Arial"/>
          <w:b/>
          <w:sz w:val="28"/>
          <w:szCs w:val="28"/>
          <w:lang w:val="fr-FR"/>
        </w:rPr>
      </w:pPr>
      <w:r w:rsidRPr="007E27AA">
        <w:rPr>
          <w:rFonts w:ascii="Arial Narrow" w:hAnsi="Arial Narrow" w:cs="Arial"/>
          <w:b/>
          <w:sz w:val="28"/>
          <w:szCs w:val="28"/>
          <w:lang w:val="fr-FR"/>
        </w:rPr>
        <w:t>SOMMAIRE</w:t>
      </w:r>
    </w:p>
    <w:p w14:paraId="4E12C100" w14:textId="77777777" w:rsidR="009D7615" w:rsidRPr="007E27AA" w:rsidRDefault="009D7615" w:rsidP="002A3764">
      <w:pPr>
        <w:spacing w:before="120" w:after="120"/>
        <w:rPr>
          <w:rFonts w:ascii="Arial Narrow" w:hAnsi="Arial Narrow" w:cs="Arial"/>
          <w:b/>
          <w:sz w:val="22"/>
          <w:szCs w:val="22"/>
          <w:lang w:val="fr-FR"/>
        </w:rPr>
      </w:pPr>
      <w:r w:rsidRPr="007E27AA">
        <w:rPr>
          <w:rFonts w:ascii="Arial Narrow" w:hAnsi="Arial Narrow" w:cs="Arial"/>
          <w:b/>
          <w:sz w:val="22"/>
          <w:szCs w:val="22"/>
          <w:lang w:val="fr-FR"/>
        </w:rPr>
        <w:t>TITRE I</w:t>
      </w:r>
      <w:r w:rsidRPr="007E27AA">
        <w:rPr>
          <w:rFonts w:ascii="Arial Narrow" w:hAnsi="Arial Narrow" w:cs="Arial"/>
          <w:b/>
          <w:sz w:val="22"/>
          <w:szCs w:val="22"/>
          <w:lang w:val="fr-FR"/>
        </w:rPr>
        <w:tab/>
      </w:r>
      <w:r w:rsidRPr="007E27AA">
        <w:rPr>
          <w:rFonts w:ascii="Arial Narrow" w:hAnsi="Arial Narrow" w:cs="Arial"/>
          <w:sz w:val="22"/>
          <w:szCs w:val="22"/>
          <w:lang w:val="fr-FR"/>
        </w:rPr>
        <w:t>Cahier de clauses Administratives Particulières (CCAP</w:t>
      </w:r>
      <w:r w:rsidRPr="007E27AA">
        <w:rPr>
          <w:rFonts w:ascii="Arial Narrow" w:hAnsi="Arial Narrow" w:cs="Arial"/>
          <w:b/>
          <w:sz w:val="22"/>
          <w:szCs w:val="22"/>
          <w:lang w:val="fr-FR"/>
        </w:rPr>
        <w:t>)</w:t>
      </w:r>
    </w:p>
    <w:p w14:paraId="4082EEBF" w14:textId="77777777" w:rsidR="009D7615" w:rsidRPr="007E27AA" w:rsidRDefault="009D7615" w:rsidP="002A3764">
      <w:pPr>
        <w:spacing w:before="120" w:after="120"/>
        <w:rPr>
          <w:rFonts w:ascii="Arial Narrow" w:hAnsi="Arial Narrow" w:cs="Arial"/>
          <w:b/>
          <w:sz w:val="22"/>
          <w:szCs w:val="22"/>
          <w:lang w:val="fr-FR"/>
        </w:rPr>
      </w:pPr>
      <w:r w:rsidRPr="007E27AA">
        <w:rPr>
          <w:rFonts w:ascii="Arial Narrow" w:hAnsi="Arial Narrow" w:cs="Arial"/>
          <w:b/>
          <w:sz w:val="22"/>
          <w:szCs w:val="22"/>
          <w:lang w:val="fr-FR"/>
        </w:rPr>
        <w:t>TITRE II</w:t>
      </w:r>
      <w:r w:rsidRPr="007E27AA">
        <w:rPr>
          <w:rFonts w:ascii="Arial Narrow" w:hAnsi="Arial Narrow" w:cs="Arial"/>
          <w:b/>
          <w:sz w:val="22"/>
          <w:szCs w:val="22"/>
          <w:lang w:val="fr-FR"/>
        </w:rPr>
        <w:tab/>
      </w:r>
      <w:r w:rsidRPr="007E27AA">
        <w:rPr>
          <w:rFonts w:ascii="Arial Narrow" w:hAnsi="Arial Narrow" w:cs="Arial"/>
          <w:sz w:val="22"/>
          <w:szCs w:val="22"/>
          <w:lang w:val="fr-FR"/>
        </w:rPr>
        <w:t>Cahier de clauses Techniques Particulières (CCTP)</w:t>
      </w:r>
    </w:p>
    <w:p w14:paraId="7A0DF5BE" w14:textId="77777777" w:rsidR="009D7615" w:rsidRPr="007E27AA" w:rsidRDefault="009D7615" w:rsidP="002A3764">
      <w:pPr>
        <w:spacing w:before="120" w:after="120"/>
        <w:rPr>
          <w:rFonts w:ascii="Arial Narrow" w:hAnsi="Arial Narrow" w:cs="Arial"/>
          <w:b/>
          <w:sz w:val="22"/>
          <w:szCs w:val="22"/>
          <w:u w:val="single"/>
          <w:lang w:val="fr-FR"/>
        </w:rPr>
      </w:pPr>
      <w:r w:rsidRPr="007E27AA">
        <w:rPr>
          <w:rFonts w:ascii="Arial Narrow" w:hAnsi="Arial Narrow" w:cs="Arial"/>
          <w:b/>
          <w:sz w:val="22"/>
          <w:szCs w:val="22"/>
          <w:lang w:val="fr-FR"/>
        </w:rPr>
        <w:t>TITRE III</w:t>
      </w:r>
      <w:r w:rsidRPr="007E27AA">
        <w:rPr>
          <w:rFonts w:ascii="Arial Narrow" w:hAnsi="Arial Narrow" w:cs="Arial"/>
          <w:b/>
          <w:sz w:val="22"/>
          <w:szCs w:val="22"/>
          <w:lang w:val="fr-FR"/>
        </w:rPr>
        <w:tab/>
      </w:r>
      <w:r w:rsidRPr="007E27AA">
        <w:rPr>
          <w:rFonts w:ascii="Arial Narrow" w:hAnsi="Arial Narrow" w:cs="Arial"/>
          <w:sz w:val="22"/>
          <w:szCs w:val="22"/>
          <w:lang w:val="fr-FR"/>
        </w:rPr>
        <w:t xml:space="preserve">Bordereaux des prix Unitaires (BUP)  </w:t>
      </w:r>
    </w:p>
    <w:p w14:paraId="04996A7F" w14:textId="77777777" w:rsidR="009D7615" w:rsidRPr="007E27AA" w:rsidRDefault="009D7615" w:rsidP="002A3764">
      <w:pPr>
        <w:spacing w:before="120" w:after="120"/>
        <w:rPr>
          <w:rFonts w:ascii="Arial Narrow" w:hAnsi="Arial Narrow" w:cs="Arial"/>
          <w:b/>
          <w:sz w:val="22"/>
          <w:szCs w:val="22"/>
          <w:u w:val="single"/>
          <w:lang w:val="fr-FR"/>
        </w:rPr>
      </w:pPr>
      <w:r w:rsidRPr="007E27AA">
        <w:rPr>
          <w:rFonts w:ascii="Arial Narrow" w:hAnsi="Arial Narrow" w:cs="Arial"/>
          <w:b/>
          <w:sz w:val="22"/>
          <w:szCs w:val="22"/>
          <w:lang w:val="fr-FR"/>
        </w:rPr>
        <w:t>TITRE IV</w:t>
      </w:r>
      <w:r w:rsidRPr="007E27AA">
        <w:rPr>
          <w:rFonts w:ascii="Arial Narrow" w:hAnsi="Arial Narrow" w:cs="Arial"/>
          <w:b/>
          <w:sz w:val="22"/>
          <w:szCs w:val="22"/>
          <w:lang w:val="fr-FR"/>
        </w:rPr>
        <w:tab/>
      </w:r>
      <w:r w:rsidRPr="007E27AA">
        <w:rPr>
          <w:rFonts w:ascii="Arial Narrow" w:hAnsi="Arial Narrow" w:cs="Arial"/>
          <w:sz w:val="22"/>
          <w:szCs w:val="22"/>
          <w:lang w:val="fr-FR"/>
        </w:rPr>
        <w:t>Détails Quantitatifs et Estimatifs (DQE)</w:t>
      </w:r>
    </w:p>
    <w:p w14:paraId="0C972FFB" w14:textId="77777777" w:rsidR="009D7615" w:rsidRPr="007E27AA" w:rsidRDefault="009D7615" w:rsidP="002A3764">
      <w:pPr>
        <w:spacing w:before="120" w:after="120"/>
        <w:jc w:val="center"/>
        <w:rPr>
          <w:rFonts w:ascii="Arial Narrow" w:hAnsi="Arial Narrow" w:cs="Arial"/>
          <w:b/>
          <w:sz w:val="22"/>
          <w:szCs w:val="22"/>
          <w:u w:val="single"/>
          <w:lang w:val="fr-FR"/>
        </w:rPr>
      </w:pPr>
    </w:p>
    <w:p w14:paraId="1F18593F" w14:textId="77777777" w:rsidR="009D7615" w:rsidRPr="007E27AA" w:rsidRDefault="009D7615" w:rsidP="002A3764">
      <w:pPr>
        <w:spacing w:before="120" w:after="120"/>
        <w:jc w:val="center"/>
        <w:rPr>
          <w:rFonts w:ascii="Arial Narrow" w:hAnsi="Arial Narrow" w:cs="Arial"/>
          <w:b/>
          <w:sz w:val="22"/>
          <w:szCs w:val="22"/>
          <w:u w:val="single"/>
          <w:lang w:val="fr-FR"/>
        </w:rPr>
      </w:pPr>
    </w:p>
    <w:p w14:paraId="04248E0C" w14:textId="77777777" w:rsidR="006D647D" w:rsidRPr="007E27AA" w:rsidRDefault="009D7615" w:rsidP="002A3764">
      <w:pPr>
        <w:rPr>
          <w:rFonts w:ascii="Arial Narrow" w:hAnsi="Arial Narrow"/>
          <w:b/>
          <w:i/>
          <w:iCs/>
          <w:sz w:val="22"/>
          <w:szCs w:val="22"/>
          <w:lang w:val="fr-FR"/>
        </w:rPr>
      </w:pPr>
      <w:r w:rsidRPr="00CA2AF8">
        <w:rPr>
          <w:rFonts w:ascii="Arial Narrow" w:hAnsi="Arial Narrow"/>
          <w:sz w:val="22"/>
          <w:szCs w:val="22"/>
          <w:lang w:val="fr-FR"/>
        </w:rPr>
        <w:br w:type="page"/>
      </w:r>
      <w:r w:rsidR="006D647D" w:rsidRPr="007E27AA">
        <w:rPr>
          <w:rFonts w:ascii="Arial Narrow" w:hAnsi="Arial Narrow"/>
          <w:b/>
          <w:sz w:val="22"/>
          <w:szCs w:val="22"/>
          <w:lang w:val="fr-FR"/>
        </w:rPr>
        <w:lastRenderedPageBreak/>
        <w:t>LETTRE COMMANDE N° ……………</w:t>
      </w:r>
      <w:proofErr w:type="gramStart"/>
      <w:r w:rsidR="006D647D" w:rsidRPr="007E27AA">
        <w:rPr>
          <w:rFonts w:ascii="Arial Narrow" w:hAnsi="Arial Narrow"/>
          <w:b/>
          <w:sz w:val="22"/>
          <w:szCs w:val="22"/>
          <w:lang w:val="fr-FR"/>
        </w:rPr>
        <w:t>…….</w:t>
      </w:r>
      <w:proofErr w:type="gramEnd"/>
      <w:r w:rsidR="006D647D" w:rsidRPr="007E27AA">
        <w:rPr>
          <w:rFonts w:ascii="Arial Narrow" w:hAnsi="Arial Narrow"/>
          <w:b/>
          <w:sz w:val="22"/>
          <w:szCs w:val="22"/>
          <w:lang w:val="fr-FR"/>
        </w:rPr>
        <w:t>/LC/AONO/PU/C-BBANE/ CIPM/2024</w:t>
      </w:r>
    </w:p>
    <w:p w14:paraId="096A12C4" w14:textId="77777777" w:rsidR="006D647D" w:rsidRPr="007E27AA" w:rsidRDefault="006D647D" w:rsidP="002A3764">
      <w:pPr>
        <w:jc w:val="both"/>
        <w:rPr>
          <w:rFonts w:ascii="Arial Narrow" w:hAnsi="Arial Narrow"/>
          <w:sz w:val="22"/>
          <w:szCs w:val="22"/>
          <w:lang w:val="fr-FR"/>
        </w:rPr>
      </w:pPr>
    </w:p>
    <w:p w14:paraId="455EA9B7" w14:textId="31C9F78C" w:rsidR="006D647D" w:rsidRPr="007E27AA" w:rsidRDefault="006D647D" w:rsidP="002A3764">
      <w:pPr>
        <w:pStyle w:val="Pieddepage"/>
        <w:spacing w:before="0" w:after="0" w:line="240" w:lineRule="auto"/>
        <w:ind w:right="357"/>
        <w:rPr>
          <w:rFonts w:ascii="Arial Narrow" w:hAnsi="Arial Narrow"/>
          <w:b/>
          <w:bCs/>
          <w:iCs/>
          <w:sz w:val="22"/>
          <w:szCs w:val="22"/>
          <w:lang w:val="fr-FR"/>
        </w:rPr>
      </w:pPr>
      <w:r w:rsidRPr="007E27AA">
        <w:rPr>
          <w:rFonts w:ascii="Arial Narrow" w:hAnsi="Arial Narrow"/>
          <w:sz w:val="22"/>
          <w:szCs w:val="22"/>
          <w:lang w:val="fr-FR"/>
        </w:rPr>
        <w:t xml:space="preserve">Passé après Appel d’Offres National Ouvert </w:t>
      </w:r>
      <w:r w:rsidRPr="007E27AA">
        <w:rPr>
          <w:rFonts w:ascii="Arial Narrow" w:hAnsi="Arial Narrow"/>
          <w:bCs/>
          <w:sz w:val="22"/>
          <w:szCs w:val="22"/>
          <w:lang w:val="fr-FR"/>
        </w:rPr>
        <w:t xml:space="preserve">N°_____________ du _______________ </w:t>
      </w:r>
      <w:r w:rsidRPr="007E27AA">
        <w:rPr>
          <w:rFonts w:ascii="Arial Narrow" w:hAnsi="Arial Narrow"/>
          <w:b/>
          <w:bCs/>
          <w:iCs/>
          <w:sz w:val="22"/>
          <w:szCs w:val="22"/>
          <w:lang w:val="fr-FR"/>
        </w:rPr>
        <w:t xml:space="preserve">Pour l’électrification rurale de certaines localités de la commune </w:t>
      </w:r>
      <w:r w:rsidR="00526C7B">
        <w:rPr>
          <w:rFonts w:ascii="Arial Narrow" w:hAnsi="Arial Narrow"/>
          <w:b/>
          <w:bCs/>
          <w:iCs/>
          <w:sz w:val="22"/>
          <w:szCs w:val="22"/>
          <w:lang w:val="fr-FR"/>
        </w:rPr>
        <w:t>d’Ebolowa 2</w:t>
      </w:r>
      <w:r w:rsidRPr="007E27AA">
        <w:rPr>
          <w:rFonts w:ascii="Arial Narrow" w:hAnsi="Arial Narrow"/>
          <w:b/>
          <w:bCs/>
          <w:iCs/>
          <w:sz w:val="22"/>
          <w:szCs w:val="22"/>
          <w:lang w:val="fr-FR"/>
        </w:rPr>
        <w:t>, département de</w:t>
      </w:r>
      <w:r w:rsidR="00526C7B" w:rsidRPr="007E27AA">
        <w:rPr>
          <w:rFonts w:ascii="Arial Narrow" w:hAnsi="Arial Narrow"/>
          <w:b/>
          <w:bCs/>
          <w:iCs/>
          <w:sz w:val="22"/>
          <w:szCs w:val="22"/>
          <w:lang w:val="fr-FR"/>
        </w:rPr>
        <w:t xml:space="preserve"> </w:t>
      </w:r>
      <w:r w:rsidR="00526C7B">
        <w:rPr>
          <w:rFonts w:ascii="Arial Narrow" w:hAnsi="Arial Narrow"/>
          <w:b/>
          <w:bCs/>
          <w:iCs/>
          <w:sz w:val="22"/>
          <w:szCs w:val="22"/>
          <w:lang w:val="fr-FR"/>
        </w:rPr>
        <w:t>la Mvila</w:t>
      </w:r>
      <w:r w:rsidR="00526C7B" w:rsidRPr="007E27AA">
        <w:rPr>
          <w:rFonts w:ascii="Arial Narrow" w:hAnsi="Arial Narrow"/>
          <w:b/>
          <w:bCs/>
          <w:iCs/>
          <w:sz w:val="22"/>
          <w:szCs w:val="22"/>
          <w:lang w:val="fr-FR"/>
        </w:rPr>
        <w:t xml:space="preserve"> </w:t>
      </w:r>
      <w:r w:rsidRPr="007E27AA">
        <w:rPr>
          <w:rFonts w:ascii="Arial Narrow" w:hAnsi="Arial Narrow"/>
          <w:b/>
          <w:bCs/>
          <w:iCs/>
          <w:sz w:val="22"/>
          <w:szCs w:val="22"/>
          <w:lang w:val="fr-FR"/>
        </w:rPr>
        <w:t>Région du Sud.</w:t>
      </w:r>
    </w:p>
    <w:p w14:paraId="5BA1BA61" w14:textId="77777777" w:rsidR="009D7615" w:rsidRPr="007E27AA" w:rsidRDefault="009D7615" w:rsidP="002A3764">
      <w:pPr>
        <w:pStyle w:val="Default"/>
        <w:jc w:val="both"/>
        <w:rPr>
          <w:rFonts w:ascii="Arial Narrow" w:hAnsi="Arial Narrow"/>
          <w:b/>
          <w:bCs/>
          <w:sz w:val="22"/>
          <w:szCs w:val="22"/>
        </w:rPr>
      </w:pPr>
    </w:p>
    <w:p w14:paraId="66780077" w14:textId="77777777" w:rsidR="009D7615" w:rsidRPr="007E27AA" w:rsidRDefault="009D7615" w:rsidP="002A3764">
      <w:pPr>
        <w:pStyle w:val="Pieddepage"/>
        <w:spacing w:before="0" w:after="0" w:line="240" w:lineRule="auto"/>
        <w:ind w:right="357" w:firstLine="0"/>
        <w:rPr>
          <w:b/>
          <w:bCs/>
          <w:iCs/>
          <w:sz w:val="14"/>
          <w:szCs w:val="14"/>
          <w:lang w:val="fr-FR"/>
        </w:rPr>
      </w:pPr>
    </w:p>
    <w:p w14:paraId="24B6BE48" w14:textId="77777777" w:rsidR="009D7615" w:rsidRPr="007E27AA" w:rsidRDefault="009D7615" w:rsidP="002A3764">
      <w:pPr>
        <w:pStyle w:val="Default"/>
        <w:jc w:val="both"/>
        <w:rPr>
          <w:rFonts w:ascii="Arial Narrow" w:hAnsi="Arial Narrow" w:cs="Times New Roman"/>
          <w:color w:val="auto"/>
          <w:sz w:val="22"/>
          <w:szCs w:val="22"/>
        </w:rPr>
      </w:pPr>
    </w:p>
    <w:tbl>
      <w:tblPr>
        <w:tblW w:w="0" w:type="auto"/>
        <w:tblLook w:val="04A0" w:firstRow="1" w:lastRow="0" w:firstColumn="1" w:lastColumn="0" w:noHBand="0" w:noVBand="1"/>
      </w:tblPr>
      <w:tblGrid>
        <w:gridCol w:w="1955"/>
        <w:gridCol w:w="7115"/>
      </w:tblGrid>
      <w:tr w:rsidR="009D7615" w:rsidRPr="004479CC" w14:paraId="1F594604" w14:textId="77777777" w:rsidTr="004E07FD">
        <w:tc>
          <w:tcPr>
            <w:tcW w:w="2093" w:type="dxa"/>
            <w:shd w:val="clear" w:color="auto" w:fill="auto"/>
          </w:tcPr>
          <w:p w14:paraId="11AE9CF6" w14:textId="77777777" w:rsidR="009D7615" w:rsidRPr="007E27AA" w:rsidRDefault="009D7615" w:rsidP="002A3764">
            <w:pPr>
              <w:spacing w:before="120" w:after="120"/>
              <w:jc w:val="both"/>
              <w:rPr>
                <w:rFonts w:ascii="Arial Narrow" w:hAnsi="Arial Narrow"/>
                <w:b/>
                <w:lang w:val="fr-FR"/>
              </w:rPr>
            </w:pPr>
            <w:r w:rsidRPr="007E27AA">
              <w:rPr>
                <w:rFonts w:ascii="Arial Narrow" w:hAnsi="Arial Narrow"/>
                <w:b/>
                <w:lang w:val="fr-FR"/>
              </w:rPr>
              <w:t>Titulaire</w:t>
            </w:r>
          </w:p>
          <w:p w14:paraId="72C843CF" w14:textId="77777777" w:rsidR="009D7615" w:rsidRPr="007E27AA" w:rsidRDefault="009D7615" w:rsidP="002A3764">
            <w:pPr>
              <w:spacing w:before="120" w:after="120"/>
              <w:ind w:firstLine="851"/>
              <w:jc w:val="both"/>
              <w:rPr>
                <w:rFonts w:ascii="Arial Narrow" w:hAnsi="Arial Narrow"/>
                <w:lang w:val="fr-FR"/>
              </w:rPr>
            </w:pPr>
          </w:p>
          <w:p w14:paraId="07DE501E" w14:textId="77777777" w:rsidR="009D7615" w:rsidRPr="007E27AA" w:rsidRDefault="009D7615" w:rsidP="002A3764">
            <w:pPr>
              <w:spacing w:before="120" w:after="120"/>
              <w:ind w:firstLine="851"/>
              <w:jc w:val="both"/>
              <w:rPr>
                <w:rFonts w:ascii="Arial Narrow" w:hAnsi="Arial Narrow"/>
                <w:lang w:val="fr-FR"/>
              </w:rPr>
            </w:pPr>
          </w:p>
          <w:p w14:paraId="76B4425F" w14:textId="77777777" w:rsidR="009D7615" w:rsidRPr="007E27AA" w:rsidRDefault="009D7615" w:rsidP="002A3764">
            <w:pPr>
              <w:spacing w:before="120" w:after="120"/>
              <w:ind w:firstLine="851"/>
              <w:jc w:val="both"/>
              <w:rPr>
                <w:rFonts w:ascii="Arial Narrow" w:hAnsi="Arial Narrow"/>
                <w:lang w:val="fr-FR"/>
              </w:rPr>
            </w:pPr>
          </w:p>
        </w:tc>
        <w:tc>
          <w:tcPr>
            <w:tcW w:w="7987" w:type="dxa"/>
            <w:shd w:val="clear" w:color="auto" w:fill="auto"/>
          </w:tcPr>
          <w:p w14:paraId="7C632E8B" w14:textId="77777777" w:rsidR="009D7615" w:rsidRPr="007E27AA" w:rsidRDefault="009D7615" w:rsidP="002A3764">
            <w:pPr>
              <w:spacing w:before="120" w:after="120"/>
              <w:ind w:firstLine="851"/>
              <w:jc w:val="both"/>
              <w:rPr>
                <w:rFonts w:ascii="Arial Narrow" w:hAnsi="Arial Narrow"/>
                <w:lang w:val="fr-FR"/>
              </w:rPr>
            </w:pPr>
          </w:p>
          <w:p w14:paraId="03FD8A67" w14:textId="77777777" w:rsidR="009D7615" w:rsidRPr="007E27AA" w:rsidRDefault="009D7615" w:rsidP="002A3764">
            <w:pPr>
              <w:spacing w:before="120" w:after="120"/>
              <w:ind w:firstLine="851"/>
              <w:jc w:val="both"/>
              <w:rPr>
                <w:rFonts w:ascii="Arial Narrow" w:hAnsi="Arial Narrow"/>
                <w:sz w:val="22"/>
                <w:szCs w:val="22"/>
                <w:lang w:val="fr-FR"/>
              </w:rPr>
            </w:pPr>
            <w:r w:rsidRPr="007E27AA">
              <w:rPr>
                <w:rFonts w:ascii="Arial Narrow" w:hAnsi="Arial Narrow"/>
                <w:sz w:val="22"/>
                <w:szCs w:val="22"/>
                <w:lang w:val="fr-FR"/>
              </w:rPr>
              <w:t>B.P. :</w:t>
            </w:r>
          </w:p>
          <w:p w14:paraId="30B3474B" w14:textId="77777777" w:rsidR="009D7615" w:rsidRPr="007E27AA" w:rsidRDefault="009D7615" w:rsidP="002A3764">
            <w:pPr>
              <w:spacing w:before="120" w:after="120"/>
              <w:ind w:firstLine="851"/>
              <w:jc w:val="both"/>
              <w:rPr>
                <w:rFonts w:ascii="Arial Narrow" w:hAnsi="Arial Narrow"/>
                <w:sz w:val="22"/>
                <w:szCs w:val="22"/>
                <w:lang w:val="fr-FR"/>
              </w:rPr>
            </w:pPr>
            <w:r w:rsidRPr="007E27AA">
              <w:rPr>
                <w:rFonts w:ascii="Arial Narrow" w:hAnsi="Arial Narrow"/>
                <w:sz w:val="22"/>
                <w:szCs w:val="22"/>
                <w:lang w:val="fr-FR"/>
              </w:rPr>
              <w:t>Tél. :</w:t>
            </w:r>
          </w:p>
          <w:p w14:paraId="68C2D2B9" w14:textId="77777777" w:rsidR="009D7615" w:rsidRPr="007E27AA" w:rsidRDefault="009D7615" w:rsidP="002A3764">
            <w:pPr>
              <w:spacing w:before="120" w:after="120"/>
              <w:ind w:firstLine="851"/>
              <w:jc w:val="both"/>
              <w:rPr>
                <w:rFonts w:ascii="Arial Narrow" w:hAnsi="Arial Narrow"/>
                <w:sz w:val="22"/>
                <w:szCs w:val="22"/>
                <w:lang w:val="fr-FR"/>
              </w:rPr>
            </w:pPr>
            <w:r w:rsidRPr="007E27AA">
              <w:rPr>
                <w:rFonts w:ascii="Arial Narrow" w:hAnsi="Arial Narrow"/>
                <w:sz w:val="22"/>
                <w:szCs w:val="22"/>
                <w:lang w:val="fr-FR"/>
              </w:rPr>
              <w:t>Fax :</w:t>
            </w:r>
          </w:p>
          <w:p w14:paraId="151AF22E" w14:textId="77777777" w:rsidR="009D7615" w:rsidRPr="007E27AA" w:rsidRDefault="009D7615" w:rsidP="002A3764">
            <w:pPr>
              <w:spacing w:before="120" w:after="120"/>
              <w:ind w:firstLine="851"/>
              <w:jc w:val="both"/>
              <w:rPr>
                <w:rFonts w:ascii="Arial Narrow" w:hAnsi="Arial Narrow"/>
                <w:sz w:val="22"/>
                <w:szCs w:val="22"/>
                <w:lang w:val="fr-FR"/>
              </w:rPr>
            </w:pPr>
            <w:r w:rsidRPr="007E27AA">
              <w:rPr>
                <w:rFonts w:ascii="Arial Narrow" w:hAnsi="Arial Narrow"/>
                <w:sz w:val="22"/>
                <w:szCs w:val="22"/>
                <w:lang w:val="fr-FR"/>
              </w:rPr>
              <w:t>N° RC :</w:t>
            </w:r>
          </w:p>
          <w:p w14:paraId="45C98290" w14:textId="77777777" w:rsidR="009D7615" w:rsidRPr="007E27AA" w:rsidRDefault="009D7615" w:rsidP="002A3764">
            <w:pPr>
              <w:spacing w:before="120" w:after="120"/>
              <w:ind w:firstLine="851"/>
              <w:jc w:val="both"/>
              <w:rPr>
                <w:rFonts w:ascii="Arial Narrow" w:hAnsi="Arial Narrow"/>
                <w:sz w:val="22"/>
                <w:szCs w:val="22"/>
                <w:lang w:val="fr-FR"/>
              </w:rPr>
            </w:pPr>
            <w:r w:rsidRPr="007E27AA">
              <w:rPr>
                <w:rFonts w:ascii="Arial Narrow" w:hAnsi="Arial Narrow"/>
                <w:sz w:val="22"/>
                <w:szCs w:val="22"/>
                <w:lang w:val="fr-FR"/>
              </w:rPr>
              <w:t>N° Contribuable :</w:t>
            </w:r>
          </w:p>
          <w:p w14:paraId="5EA29C76" w14:textId="77777777" w:rsidR="009D7615" w:rsidRPr="007E27AA" w:rsidRDefault="009D7615" w:rsidP="002A3764">
            <w:pPr>
              <w:spacing w:before="120" w:after="120"/>
              <w:ind w:firstLine="851"/>
              <w:jc w:val="both"/>
              <w:rPr>
                <w:rFonts w:ascii="Arial Narrow" w:hAnsi="Arial Narrow"/>
                <w:sz w:val="22"/>
                <w:szCs w:val="22"/>
                <w:lang w:val="fr-FR"/>
              </w:rPr>
            </w:pPr>
            <w:r w:rsidRPr="007E27AA">
              <w:rPr>
                <w:rFonts w:ascii="Arial Narrow" w:hAnsi="Arial Narrow"/>
                <w:sz w:val="22"/>
                <w:szCs w:val="22"/>
                <w:lang w:val="fr-FR"/>
              </w:rPr>
              <w:t>N° Compte bancaire :</w:t>
            </w:r>
          </w:p>
        </w:tc>
      </w:tr>
    </w:tbl>
    <w:p w14:paraId="3EDFD78D" w14:textId="77777777" w:rsidR="009D7615" w:rsidRPr="007E27AA" w:rsidRDefault="009D7615" w:rsidP="002A3764">
      <w:pPr>
        <w:pStyle w:val="Default"/>
        <w:jc w:val="both"/>
        <w:rPr>
          <w:rFonts w:ascii="Arial Narrow" w:hAnsi="Arial Narrow" w:cs="Times New Roman"/>
          <w:color w:val="auto"/>
          <w:sz w:val="22"/>
          <w:szCs w:val="22"/>
        </w:rPr>
      </w:pPr>
    </w:p>
    <w:tbl>
      <w:tblPr>
        <w:tblW w:w="9640" w:type="dxa"/>
        <w:tblInd w:w="-34" w:type="dxa"/>
        <w:tblLayout w:type="fixed"/>
        <w:tblLook w:val="04A0" w:firstRow="1" w:lastRow="0" w:firstColumn="1" w:lastColumn="0" w:noHBand="0" w:noVBand="1"/>
      </w:tblPr>
      <w:tblGrid>
        <w:gridCol w:w="9640"/>
      </w:tblGrid>
      <w:tr w:rsidR="009D7615" w:rsidRPr="007E27AA" w14:paraId="3DB77AF1" w14:textId="77777777" w:rsidTr="004E07FD">
        <w:tc>
          <w:tcPr>
            <w:tcW w:w="9640" w:type="dxa"/>
            <w:shd w:val="clear" w:color="auto" w:fill="auto"/>
          </w:tcPr>
          <w:p w14:paraId="2C5D1CBB" w14:textId="4EDE26E7" w:rsidR="009D7615" w:rsidRPr="007E27AA" w:rsidRDefault="009D7615" w:rsidP="002A3764">
            <w:pPr>
              <w:pStyle w:val="Pieddepage"/>
              <w:spacing w:before="0" w:after="0" w:line="240" w:lineRule="auto"/>
              <w:ind w:right="357"/>
              <w:rPr>
                <w:rFonts w:ascii="Arial Narrow" w:hAnsi="Arial Narrow"/>
                <w:b/>
                <w:bCs/>
                <w:iCs/>
                <w:sz w:val="22"/>
                <w:szCs w:val="22"/>
                <w:lang w:val="fr-FR"/>
              </w:rPr>
            </w:pPr>
            <w:r w:rsidRPr="007E27AA">
              <w:rPr>
                <w:rFonts w:ascii="Arial Narrow" w:hAnsi="Arial Narrow"/>
                <w:b/>
                <w:sz w:val="22"/>
                <w:szCs w:val="22"/>
                <w:u w:val="single"/>
                <w:lang w:val="fr-FR"/>
              </w:rPr>
              <w:t>OBJET</w:t>
            </w:r>
            <w:r w:rsidRPr="007E27AA">
              <w:rPr>
                <w:rFonts w:ascii="Arial Narrow" w:hAnsi="Arial Narrow"/>
                <w:b/>
                <w:sz w:val="22"/>
                <w:szCs w:val="22"/>
                <w:lang w:val="fr-FR"/>
              </w:rPr>
              <w:t xml:space="preserve"> : </w:t>
            </w:r>
            <w:r w:rsidR="002E2AF9" w:rsidRPr="007E27AA">
              <w:rPr>
                <w:rFonts w:ascii="Arial Narrow" w:hAnsi="Arial Narrow"/>
                <w:b/>
                <w:bCs/>
                <w:iCs/>
                <w:sz w:val="22"/>
                <w:szCs w:val="22"/>
                <w:lang w:val="fr-FR"/>
              </w:rPr>
              <w:t xml:space="preserve">Electrification </w:t>
            </w:r>
            <w:r w:rsidR="00526C7B">
              <w:rPr>
                <w:rFonts w:ascii="Arial Narrow" w:hAnsi="Arial Narrow"/>
                <w:b/>
                <w:bCs/>
                <w:iCs/>
                <w:sz w:val="22"/>
                <w:szCs w:val="22"/>
                <w:lang w:val="fr-FR"/>
              </w:rPr>
              <w:t xml:space="preserve">du village </w:t>
            </w:r>
            <w:proofErr w:type="spellStart"/>
            <w:r w:rsidR="00526C7B">
              <w:rPr>
                <w:rFonts w:ascii="Arial Narrow" w:hAnsi="Arial Narrow"/>
                <w:b/>
                <w:bCs/>
                <w:iCs/>
                <w:sz w:val="22"/>
                <w:szCs w:val="22"/>
                <w:lang w:val="fr-FR"/>
              </w:rPr>
              <w:t>Alen</w:t>
            </w:r>
            <w:proofErr w:type="spellEnd"/>
          </w:p>
          <w:p w14:paraId="0B2409FA" w14:textId="77777777" w:rsidR="009D7615" w:rsidRPr="007E27AA" w:rsidRDefault="009D7615" w:rsidP="002A3764">
            <w:pPr>
              <w:pStyle w:val="Pieddepage"/>
              <w:spacing w:before="0" w:after="0" w:line="240" w:lineRule="auto"/>
              <w:ind w:right="357"/>
              <w:rPr>
                <w:rFonts w:ascii="Arial Narrow" w:hAnsi="Arial Narrow"/>
                <w:b/>
                <w:bCs/>
                <w:sz w:val="22"/>
                <w:szCs w:val="22"/>
                <w:lang w:val="fr-FR"/>
              </w:rPr>
            </w:pPr>
          </w:p>
          <w:p w14:paraId="009F7FB6" w14:textId="77777777" w:rsidR="009D7615" w:rsidRPr="007E27AA" w:rsidRDefault="009D7615" w:rsidP="002A3764">
            <w:pPr>
              <w:pStyle w:val="Pieddepage"/>
              <w:spacing w:before="0" w:after="0" w:line="240" w:lineRule="auto"/>
              <w:ind w:right="357" w:firstLine="0"/>
              <w:rPr>
                <w:b/>
                <w:bCs/>
                <w:iCs/>
                <w:sz w:val="14"/>
                <w:szCs w:val="14"/>
                <w:lang w:val="fr-FR"/>
              </w:rPr>
            </w:pPr>
          </w:p>
          <w:p w14:paraId="01F30BF7" w14:textId="77777777" w:rsidR="009D7615" w:rsidRPr="007E27AA" w:rsidRDefault="009D7615" w:rsidP="002A3764">
            <w:pPr>
              <w:spacing w:before="120" w:after="120"/>
              <w:jc w:val="both"/>
              <w:rPr>
                <w:rFonts w:ascii="Arial Narrow" w:hAnsi="Arial Narrow"/>
                <w:b/>
                <w:sz w:val="22"/>
                <w:szCs w:val="22"/>
                <w:lang w:val="fr-FR"/>
              </w:rPr>
            </w:pPr>
            <w:r w:rsidRPr="007E27AA">
              <w:rPr>
                <w:rFonts w:ascii="Arial Narrow" w:hAnsi="Arial Narrow"/>
                <w:b/>
                <w:sz w:val="22"/>
                <w:szCs w:val="22"/>
                <w:u w:val="single"/>
                <w:lang w:val="fr-FR"/>
              </w:rPr>
              <w:t xml:space="preserve">LIEU </w:t>
            </w:r>
            <w:proofErr w:type="gramStart"/>
            <w:r w:rsidRPr="007E27AA">
              <w:rPr>
                <w:rFonts w:ascii="Arial Narrow" w:hAnsi="Arial Narrow"/>
                <w:b/>
                <w:sz w:val="22"/>
                <w:szCs w:val="22"/>
                <w:u w:val="single"/>
                <w:lang w:val="fr-FR"/>
              </w:rPr>
              <w:t>D’EXECUTION</w:t>
            </w:r>
            <w:r w:rsidRPr="007E27AA">
              <w:rPr>
                <w:rFonts w:ascii="Arial Narrow" w:hAnsi="Arial Narrow"/>
                <w:b/>
                <w:sz w:val="22"/>
                <w:szCs w:val="22"/>
                <w:lang w:val="fr-FR"/>
              </w:rPr>
              <w:t>:</w:t>
            </w:r>
            <w:proofErr w:type="gramEnd"/>
            <w:r w:rsidRPr="007E27AA">
              <w:rPr>
                <w:rFonts w:ascii="Arial Narrow" w:hAnsi="Arial Narrow"/>
                <w:b/>
                <w:sz w:val="22"/>
                <w:szCs w:val="22"/>
                <w:lang w:val="fr-FR"/>
              </w:rPr>
              <w:t xml:space="preserve"> </w:t>
            </w:r>
          </w:p>
          <w:p w14:paraId="641EA19A" w14:textId="77777777" w:rsidR="009D7615" w:rsidRPr="007E27AA" w:rsidRDefault="009D7615" w:rsidP="002A3764">
            <w:pPr>
              <w:spacing w:before="120" w:after="120"/>
              <w:jc w:val="both"/>
              <w:rPr>
                <w:rFonts w:ascii="Arial Narrow" w:hAnsi="Arial Narrow"/>
                <w:sz w:val="22"/>
                <w:szCs w:val="22"/>
                <w:lang w:val="fr-FR"/>
              </w:rPr>
            </w:pPr>
          </w:p>
          <w:p w14:paraId="062A6FFE" w14:textId="04556021" w:rsidR="009D7615" w:rsidRPr="007E27AA" w:rsidRDefault="009D7615" w:rsidP="002A3764">
            <w:pPr>
              <w:spacing w:before="120" w:after="120"/>
              <w:jc w:val="both"/>
              <w:rPr>
                <w:rFonts w:ascii="Arial Narrow" w:hAnsi="Arial Narrow"/>
                <w:sz w:val="22"/>
                <w:szCs w:val="22"/>
                <w:lang w:val="fr-FR"/>
              </w:rPr>
            </w:pPr>
            <w:r w:rsidRPr="007E27AA">
              <w:rPr>
                <w:rFonts w:ascii="Arial Narrow" w:hAnsi="Arial Narrow"/>
                <w:b/>
                <w:sz w:val="22"/>
                <w:szCs w:val="22"/>
                <w:u w:val="single"/>
                <w:lang w:val="fr-FR"/>
              </w:rPr>
              <w:t xml:space="preserve">DELAI </w:t>
            </w:r>
            <w:proofErr w:type="gramStart"/>
            <w:r w:rsidRPr="007E27AA">
              <w:rPr>
                <w:rFonts w:ascii="Arial Narrow" w:hAnsi="Arial Narrow"/>
                <w:b/>
                <w:sz w:val="22"/>
                <w:szCs w:val="22"/>
                <w:u w:val="single"/>
                <w:lang w:val="fr-FR"/>
              </w:rPr>
              <w:t>D’EXECUTION</w:t>
            </w:r>
            <w:r w:rsidRPr="007E27AA">
              <w:rPr>
                <w:rFonts w:ascii="Arial Narrow" w:hAnsi="Arial Narrow"/>
                <w:b/>
                <w:sz w:val="22"/>
                <w:szCs w:val="22"/>
                <w:lang w:val="fr-FR"/>
              </w:rPr>
              <w:t>:</w:t>
            </w:r>
            <w:proofErr w:type="gramEnd"/>
            <w:r w:rsidRPr="007E27AA">
              <w:rPr>
                <w:rFonts w:ascii="Arial Narrow" w:hAnsi="Arial Narrow"/>
                <w:b/>
                <w:sz w:val="22"/>
                <w:szCs w:val="22"/>
                <w:lang w:val="fr-FR"/>
              </w:rPr>
              <w:t xml:space="preserve"> </w:t>
            </w:r>
            <w:r w:rsidR="00526C7B">
              <w:rPr>
                <w:rFonts w:ascii="Arial Narrow" w:hAnsi="Arial Narrow"/>
                <w:sz w:val="22"/>
                <w:szCs w:val="22"/>
                <w:lang w:val="fr-FR"/>
              </w:rPr>
              <w:t>trois</w:t>
            </w:r>
            <w:r w:rsidRPr="007E27AA">
              <w:rPr>
                <w:rFonts w:ascii="Arial Narrow" w:hAnsi="Arial Narrow"/>
                <w:sz w:val="22"/>
                <w:szCs w:val="22"/>
                <w:lang w:val="fr-FR"/>
              </w:rPr>
              <w:t xml:space="preserve"> (03) MOIS</w:t>
            </w:r>
          </w:p>
          <w:p w14:paraId="251722BD" w14:textId="77777777" w:rsidR="009D7615" w:rsidRPr="007E27AA" w:rsidRDefault="009D7615" w:rsidP="002A3764">
            <w:pPr>
              <w:spacing w:before="120" w:after="120"/>
              <w:ind w:firstLine="851"/>
              <w:jc w:val="both"/>
              <w:rPr>
                <w:rFonts w:ascii="Arial Narrow" w:hAnsi="Arial Narrow"/>
                <w:sz w:val="22"/>
                <w:szCs w:val="22"/>
                <w:lang w:val="fr-FR"/>
              </w:rPr>
            </w:pPr>
          </w:p>
          <w:p w14:paraId="039C80BC" w14:textId="77777777" w:rsidR="009D7615" w:rsidRPr="007E27AA" w:rsidRDefault="009D7615" w:rsidP="002A3764">
            <w:pPr>
              <w:spacing w:before="120" w:after="120"/>
              <w:jc w:val="both"/>
              <w:rPr>
                <w:rFonts w:ascii="Arial Narrow" w:hAnsi="Arial Narrow"/>
                <w:b/>
                <w:sz w:val="22"/>
                <w:szCs w:val="22"/>
                <w:lang w:val="fr-FR"/>
              </w:rPr>
            </w:pPr>
            <w:r w:rsidRPr="007E27AA">
              <w:rPr>
                <w:rFonts w:ascii="Arial Narrow" w:hAnsi="Arial Narrow"/>
                <w:b/>
                <w:sz w:val="22"/>
                <w:szCs w:val="22"/>
                <w:u w:val="single"/>
                <w:lang w:val="fr-FR"/>
              </w:rPr>
              <w:t>MONTANT EN FCFA</w:t>
            </w:r>
            <w:r w:rsidRPr="007E27AA">
              <w:rPr>
                <w:rFonts w:ascii="Arial Narrow" w:hAnsi="Arial Narrow"/>
                <w:b/>
                <w:sz w:val="22"/>
                <w:szCs w:val="22"/>
                <w:lang w:val="fr-FR"/>
              </w:rPr>
              <w:t xml:space="preserve"> :</w:t>
            </w: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777"/>
              <w:gridCol w:w="5500"/>
            </w:tblGrid>
            <w:tr w:rsidR="009D7615" w:rsidRPr="007E27AA" w14:paraId="0EDBBC7E" w14:textId="77777777" w:rsidTr="004E07FD">
              <w:trPr>
                <w:trHeight w:val="388"/>
              </w:trPr>
              <w:tc>
                <w:tcPr>
                  <w:tcW w:w="1777" w:type="dxa"/>
                  <w:vAlign w:val="center"/>
                </w:tcPr>
                <w:p w14:paraId="26035822" w14:textId="77777777" w:rsidR="009D7615" w:rsidRPr="007E27AA" w:rsidRDefault="009D7615" w:rsidP="002A3764">
                  <w:pPr>
                    <w:rPr>
                      <w:rFonts w:ascii="Arial Narrow" w:hAnsi="Arial Narrow"/>
                      <w:sz w:val="22"/>
                      <w:szCs w:val="22"/>
                      <w:lang w:val="fr-FR"/>
                    </w:rPr>
                  </w:pPr>
                </w:p>
              </w:tc>
              <w:tc>
                <w:tcPr>
                  <w:tcW w:w="5500" w:type="dxa"/>
                  <w:vAlign w:val="center"/>
                </w:tcPr>
                <w:p w14:paraId="6958CDCA" w14:textId="77777777" w:rsidR="009D7615" w:rsidRPr="007E27AA" w:rsidRDefault="009D7615" w:rsidP="002A3764">
                  <w:pPr>
                    <w:jc w:val="center"/>
                    <w:rPr>
                      <w:rFonts w:ascii="Arial Narrow" w:hAnsi="Arial Narrow"/>
                      <w:b/>
                      <w:sz w:val="22"/>
                      <w:szCs w:val="22"/>
                      <w:lang w:val="fr-FR"/>
                    </w:rPr>
                  </w:pPr>
                  <w:r w:rsidRPr="007E27AA">
                    <w:rPr>
                      <w:rFonts w:ascii="Arial Narrow" w:hAnsi="Arial Narrow"/>
                      <w:b/>
                      <w:sz w:val="22"/>
                      <w:szCs w:val="22"/>
                      <w:lang w:val="fr-FR"/>
                    </w:rPr>
                    <w:t xml:space="preserve">En </w:t>
                  </w:r>
                  <w:r w:rsidR="002E2AF9" w:rsidRPr="007E27AA">
                    <w:rPr>
                      <w:rFonts w:ascii="Arial Narrow" w:hAnsi="Arial Narrow"/>
                      <w:b/>
                      <w:sz w:val="22"/>
                      <w:szCs w:val="22"/>
                      <w:lang w:val="fr-FR"/>
                    </w:rPr>
                    <w:t>chiffre</w:t>
                  </w:r>
                </w:p>
              </w:tc>
            </w:tr>
            <w:tr w:rsidR="009D7615" w:rsidRPr="007E27AA" w14:paraId="0EA65EDB" w14:textId="77777777" w:rsidTr="004E07FD">
              <w:trPr>
                <w:trHeight w:val="388"/>
              </w:trPr>
              <w:tc>
                <w:tcPr>
                  <w:tcW w:w="1777" w:type="dxa"/>
                  <w:vAlign w:val="center"/>
                </w:tcPr>
                <w:p w14:paraId="1EDAD5CA" w14:textId="77777777" w:rsidR="009D7615" w:rsidRPr="007E27AA" w:rsidRDefault="009D7615" w:rsidP="002A3764">
                  <w:pPr>
                    <w:rPr>
                      <w:rFonts w:ascii="Arial Narrow" w:hAnsi="Arial Narrow"/>
                      <w:b/>
                      <w:sz w:val="22"/>
                      <w:szCs w:val="22"/>
                      <w:lang w:val="fr-FR"/>
                    </w:rPr>
                  </w:pPr>
                  <w:r w:rsidRPr="007E27AA">
                    <w:rPr>
                      <w:rFonts w:ascii="Arial Narrow" w:hAnsi="Arial Narrow"/>
                      <w:b/>
                      <w:sz w:val="22"/>
                      <w:szCs w:val="22"/>
                      <w:lang w:val="fr-FR"/>
                    </w:rPr>
                    <w:t>HTVA</w:t>
                  </w:r>
                </w:p>
              </w:tc>
              <w:tc>
                <w:tcPr>
                  <w:tcW w:w="5500" w:type="dxa"/>
                  <w:vAlign w:val="center"/>
                </w:tcPr>
                <w:p w14:paraId="4C4859B5" w14:textId="77777777" w:rsidR="009D7615" w:rsidRPr="007E27AA" w:rsidRDefault="009D7615" w:rsidP="002A3764">
                  <w:pPr>
                    <w:jc w:val="center"/>
                    <w:rPr>
                      <w:rFonts w:ascii="Arial Narrow" w:hAnsi="Arial Narrow"/>
                      <w:sz w:val="22"/>
                      <w:szCs w:val="22"/>
                      <w:lang w:val="fr-FR"/>
                    </w:rPr>
                  </w:pPr>
                </w:p>
              </w:tc>
            </w:tr>
            <w:tr w:rsidR="009D7615" w:rsidRPr="007E27AA" w14:paraId="3FCB8092" w14:textId="77777777" w:rsidTr="004E07FD">
              <w:trPr>
                <w:trHeight w:val="388"/>
              </w:trPr>
              <w:tc>
                <w:tcPr>
                  <w:tcW w:w="1777" w:type="dxa"/>
                  <w:vAlign w:val="center"/>
                </w:tcPr>
                <w:p w14:paraId="1F91B2D4" w14:textId="77777777" w:rsidR="009D7615" w:rsidRPr="007E27AA" w:rsidRDefault="009D7615" w:rsidP="002A3764">
                  <w:pPr>
                    <w:rPr>
                      <w:rFonts w:ascii="Arial Narrow" w:hAnsi="Arial Narrow"/>
                      <w:b/>
                      <w:sz w:val="22"/>
                      <w:szCs w:val="22"/>
                      <w:lang w:val="fr-FR"/>
                    </w:rPr>
                  </w:pPr>
                  <w:r w:rsidRPr="007E27AA">
                    <w:rPr>
                      <w:rFonts w:ascii="Arial Narrow" w:hAnsi="Arial Narrow"/>
                      <w:b/>
                      <w:sz w:val="22"/>
                      <w:szCs w:val="22"/>
                      <w:lang w:val="fr-FR"/>
                    </w:rPr>
                    <w:t>TVA (19,25%)</w:t>
                  </w:r>
                </w:p>
              </w:tc>
              <w:tc>
                <w:tcPr>
                  <w:tcW w:w="5500" w:type="dxa"/>
                  <w:vAlign w:val="center"/>
                </w:tcPr>
                <w:p w14:paraId="33863C7E" w14:textId="77777777" w:rsidR="009D7615" w:rsidRPr="007E27AA" w:rsidRDefault="009D7615" w:rsidP="002A3764">
                  <w:pPr>
                    <w:jc w:val="center"/>
                    <w:rPr>
                      <w:rFonts w:ascii="Arial Narrow" w:hAnsi="Arial Narrow"/>
                      <w:sz w:val="22"/>
                      <w:szCs w:val="22"/>
                      <w:lang w:val="fr-FR"/>
                    </w:rPr>
                  </w:pPr>
                </w:p>
              </w:tc>
            </w:tr>
            <w:tr w:rsidR="009D7615" w:rsidRPr="007E27AA" w14:paraId="037B16AF" w14:textId="77777777" w:rsidTr="004E07FD">
              <w:trPr>
                <w:trHeight w:val="388"/>
              </w:trPr>
              <w:tc>
                <w:tcPr>
                  <w:tcW w:w="1777" w:type="dxa"/>
                  <w:vAlign w:val="center"/>
                </w:tcPr>
                <w:p w14:paraId="7D102FDC" w14:textId="77777777" w:rsidR="009D7615" w:rsidRPr="007E27AA" w:rsidRDefault="009D7615" w:rsidP="002A3764">
                  <w:pPr>
                    <w:rPr>
                      <w:rFonts w:ascii="Arial Narrow" w:hAnsi="Arial Narrow"/>
                      <w:b/>
                      <w:sz w:val="22"/>
                      <w:szCs w:val="22"/>
                      <w:lang w:val="fr-FR"/>
                    </w:rPr>
                  </w:pPr>
                  <w:r w:rsidRPr="007E27AA">
                    <w:rPr>
                      <w:rFonts w:ascii="Arial Narrow" w:hAnsi="Arial Narrow"/>
                      <w:b/>
                      <w:sz w:val="22"/>
                      <w:szCs w:val="22"/>
                      <w:lang w:val="fr-FR"/>
                    </w:rPr>
                    <w:t>IR (2,2%)</w:t>
                  </w:r>
                </w:p>
              </w:tc>
              <w:tc>
                <w:tcPr>
                  <w:tcW w:w="5500" w:type="dxa"/>
                  <w:vAlign w:val="center"/>
                </w:tcPr>
                <w:p w14:paraId="71090E6B" w14:textId="77777777" w:rsidR="009D7615" w:rsidRPr="007E27AA" w:rsidRDefault="009D7615" w:rsidP="002A3764">
                  <w:pPr>
                    <w:jc w:val="center"/>
                    <w:rPr>
                      <w:rFonts w:ascii="Arial Narrow" w:hAnsi="Arial Narrow"/>
                      <w:sz w:val="22"/>
                      <w:szCs w:val="22"/>
                      <w:lang w:val="fr-FR"/>
                    </w:rPr>
                  </w:pPr>
                </w:p>
              </w:tc>
            </w:tr>
            <w:tr w:rsidR="009D7615" w:rsidRPr="007E27AA" w14:paraId="15680228" w14:textId="77777777" w:rsidTr="004E07FD">
              <w:trPr>
                <w:trHeight w:val="388"/>
              </w:trPr>
              <w:tc>
                <w:tcPr>
                  <w:tcW w:w="1777" w:type="dxa"/>
                  <w:vAlign w:val="center"/>
                </w:tcPr>
                <w:p w14:paraId="2421FC23" w14:textId="77777777" w:rsidR="009D7615" w:rsidRPr="007E27AA" w:rsidRDefault="009D7615" w:rsidP="002A3764">
                  <w:pPr>
                    <w:rPr>
                      <w:rFonts w:ascii="Arial Narrow" w:hAnsi="Arial Narrow"/>
                      <w:b/>
                      <w:sz w:val="22"/>
                      <w:szCs w:val="22"/>
                      <w:lang w:val="fr-FR"/>
                    </w:rPr>
                  </w:pPr>
                  <w:r w:rsidRPr="007E27AA">
                    <w:rPr>
                      <w:rFonts w:ascii="Arial Narrow" w:hAnsi="Arial Narrow"/>
                      <w:b/>
                      <w:sz w:val="22"/>
                      <w:szCs w:val="22"/>
                      <w:lang w:val="fr-FR"/>
                    </w:rPr>
                    <w:t>Net à mandater</w:t>
                  </w:r>
                </w:p>
              </w:tc>
              <w:tc>
                <w:tcPr>
                  <w:tcW w:w="5500" w:type="dxa"/>
                  <w:vAlign w:val="center"/>
                </w:tcPr>
                <w:p w14:paraId="46D285E8" w14:textId="77777777" w:rsidR="009D7615" w:rsidRPr="007E27AA" w:rsidRDefault="009D7615" w:rsidP="002A3764">
                  <w:pPr>
                    <w:jc w:val="center"/>
                    <w:rPr>
                      <w:rFonts w:ascii="Arial Narrow" w:hAnsi="Arial Narrow"/>
                      <w:sz w:val="22"/>
                      <w:szCs w:val="22"/>
                      <w:lang w:val="fr-FR"/>
                    </w:rPr>
                  </w:pPr>
                </w:p>
              </w:tc>
            </w:tr>
            <w:tr w:rsidR="009D7615" w:rsidRPr="007E27AA" w14:paraId="4449B2B5" w14:textId="77777777" w:rsidTr="004E07FD">
              <w:trPr>
                <w:trHeight w:val="388"/>
              </w:trPr>
              <w:tc>
                <w:tcPr>
                  <w:tcW w:w="1777" w:type="dxa"/>
                  <w:vAlign w:val="center"/>
                </w:tcPr>
                <w:p w14:paraId="52276916" w14:textId="77777777" w:rsidR="009D7615" w:rsidRPr="007E27AA" w:rsidRDefault="009D7615" w:rsidP="002A3764">
                  <w:pPr>
                    <w:rPr>
                      <w:rFonts w:ascii="Arial Narrow" w:hAnsi="Arial Narrow"/>
                      <w:b/>
                      <w:sz w:val="22"/>
                      <w:szCs w:val="22"/>
                      <w:lang w:val="fr-FR"/>
                    </w:rPr>
                  </w:pPr>
                  <w:r w:rsidRPr="007E27AA">
                    <w:rPr>
                      <w:rFonts w:ascii="Arial Narrow" w:hAnsi="Arial Narrow"/>
                      <w:b/>
                      <w:sz w:val="22"/>
                      <w:szCs w:val="22"/>
                      <w:lang w:val="fr-FR"/>
                    </w:rPr>
                    <w:t>TTC</w:t>
                  </w:r>
                </w:p>
              </w:tc>
              <w:tc>
                <w:tcPr>
                  <w:tcW w:w="5500" w:type="dxa"/>
                  <w:vAlign w:val="center"/>
                </w:tcPr>
                <w:p w14:paraId="4CF73F71" w14:textId="77777777" w:rsidR="009D7615" w:rsidRPr="007E27AA" w:rsidRDefault="009D7615" w:rsidP="002A3764">
                  <w:pPr>
                    <w:jc w:val="center"/>
                    <w:rPr>
                      <w:rFonts w:ascii="Arial Narrow" w:hAnsi="Arial Narrow"/>
                      <w:sz w:val="22"/>
                      <w:szCs w:val="22"/>
                      <w:lang w:val="fr-FR"/>
                    </w:rPr>
                  </w:pPr>
                </w:p>
              </w:tc>
            </w:tr>
          </w:tbl>
          <w:p w14:paraId="5A59AFBB" w14:textId="77777777" w:rsidR="009D7615" w:rsidRPr="007E27AA" w:rsidRDefault="009D7615" w:rsidP="002A3764">
            <w:pPr>
              <w:spacing w:before="120" w:after="120"/>
              <w:ind w:firstLine="851"/>
              <w:jc w:val="both"/>
              <w:rPr>
                <w:rFonts w:ascii="Arial Narrow" w:hAnsi="Arial Narrow"/>
                <w:sz w:val="22"/>
                <w:szCs w:val="22"/>
                <w:lang w:val="fr-FR"/>
              </w:rPr>
            </w:pPr>
          </w:p>
        </w:tc>
      </w:tr>
    </w:tbl>
    <w:p w14:paraId="42F43981" w14:textId="77777777" w:rsidR="009D7615" w:rsidRPr="007E27AA" w:rsidRDefault="009D7615" w:rsidP="002A3764">
      <w:pPr>
        <w:pStyle w:val="Default"/>
        <w:ind w:left="4320" w:hanging="4320"/>
        <w:jc w:val="both"/>
        <w:rPr>
          <w:rFonts w:ascii="Arial Narrow" w:hAnsi="Arial Narrow" w:cs="Times New Roman"/>
          <w:color w:val="auto"/>
          <w:sz w:val="22"/>
          <w:szCs w:val="22"/>
        </w:rPr>
      </w:pPr>
    </w:p>
    <w:p w14:paraId="2E4EEE6B" w14:textId="77777777" w:rsidR="009D7615" w:rsidRPr="007E27AA" w:rsidRDefault="009D7615" w:rsidP="002A3764">
      <w:pPr>
        <w:ind w:left="2160" w:firstLine="720"/>
        <w:jc w:val="both"/>
        <w:rPr>
          <w:rFonts w:ascii="Arial Narrow" w:hAnsi="Arial Narrow"/>
          <w:sz w:val="22"/>
          <w:szCs w:val="22"/>
          <w:lang w:val="fr-FR"/>
        </w:rPr>
      </w:pPr>
      <w:r w:rsidRPr="007E27AA">
        <w:rPr>
          <w:rFonts w:ascii="Arial Narrow" w:hAnsi="Arial Narrow"/>
          <w:b/>
          <w:sz w:val="22"/>
          <w:szCs w:val="22"/>
          <w:lang w:val="fr-FR"/>
        </w:rPr>
        <w:t>Lu et accepté par l</w:t>
      </w:r>
      <w:r w:rsidRPr="007E27AA">
        <w:rPr>
          <w:rFonts w:ascii="Arial Narrow" w:hAnsi="Arial Narrow"/>
          <w:b/>
          <w:bCs/>
          <w:sz w:val="22"/>
          <w:szCs w:val="22"/>
          <w:lang w:val="fr-FR"/>
        </w:rPr>
        <w:t>e Cocontractant</w:t>
      </w:r>
    </w:p>
    <w:p w14:paraId="251D4F92" w14:textId="77777777" w:rsidR="009D7615" w:rsidRPr="007E27AA" w:rsidRDefault="009D7615" w:rsidP="002A3764">
      <w:pPr>
        <w:ind w:left="2160" w:firstLine="720"/>
        <w:jc w:val="both"/>
        <w:rPr>
          <w:rFonts w:ascii="Arial Narrow" w:hAnsi="Arial Narrow"/>
          <w:sz w:val="22"/>
          <w:szCs w:val="22"/>
          <w:lang w:val="fr-FR"/>
        </w:rPr>
      </w:pPr>
    </w:p>
    <w:p w14:paraId="70825F90" w14:textId="77777777" w:rsidR="009D7615" w:rsidRPr="007E27AA" w:rsidRDefault="009D7615" w:rsidP="002A3764">
      <w:pPr>
        <w:ind w:left="2160" w:firstLine="720"/>
        <w:jc w:val="both"/>
        <w:rPr>
          <w:rFonts w:ascii="Arial Narrow" w:hAnsi="Arial Narrow"/>
          <w:sz w:val="22"/>
          <w:szCs w:val="22"/>
          <w:lang w:val="fr-FR"/>
        </w:rPr>
      </w:pPr>
    </w:p>
    <w:p w14:paraId="54991B1C" w14:textId="77777777" w:rsidR="009D7615" w:rsidRPr="007E27AA" w:rsidRDefault="007F759C" w:rsidP="002A3764">
      <w:pPr>
        <w:ind w:left="2160" w:firstLine="720"/>
        <w:jc w:val="both"/>
        <w:rPr>
          <w:rFonts w:ascii="Arial Narrow" w:hAnsi="Arial Narrow"/>
          <w:sz w:val="22"/>
          <w:szCs w:val="22"/>
          <w:lang w:val="fr-FR"/>
        </w:rPr>
      </w:pPr>
      <w:r w:rsidRPr="007E27AA">
        <w:rPr>
          <w:rFonts w:ascii="Arial Narrow" w:hAnsi="Arial Narrow"/>
          <w:sz w:val="22"/>
          <w:szCs w:val="22"/>
          <w:lang w:val="fr-FR"/>
        </w:rPr>
        <w:t>EBOLOWA</w:t>
      </w:r>
      <w:r w:rsidR="009D7615" w:rsidRPr="007E27AA">
        <w:rPr>
          <w:rFonts w:ascii="Arial Narrow" w:hAnsi="Arial Narrow"/>
          <w:sz w:val="22"/>
          <w:szCs w:val="22"/>
          <w:lang w:val="fr-FR"/>
        </w:rPr>
        <w:t>, le_____________________________________</w:t>
      </w:r>
    </w:p>
    <w:p w14:paraId="10B1EE7F" w14:textId="77777777" w:rsidR="009D7615" w:rsidRPr="007E27AA" w:rsidRDefault="009D7615" w:rsidP="002A3764">
      <w:pPr>
        <w:ind w:left="2160" w:firstLine="720"/>
        <w:jc w:val="both"/>
        <w:rPr>
          <w:rFonts w:ascii="Arial Narrow" w:hAnsi="Arial Narrow"/>
          <w:sz w:val="22"/>
          <w:szCs w:val="22"/>
          <w:lang w:val="fr-FR"/>
        </w:rPr>
      </w:pPr>
    </w:p>
    <w:p w14:paraId="15173224" w14:textId="025CB3B7" w:rsidR="009D7615" w:rsidRPr="007E27AA" w:rsidRDefault="00526C7B" w:rsidP="002A3764">
      <w:pPr>
        <w:ind w:left="2160" w:firstLine="720"/>
        <w:jc w:val="both"/>
        <w:rPr>
          <w:rFonts w:ascii="Arial Narrow" w:hAnsi="Arial Narrow"/>
          <w:sz w:val="22"/>
          <w:szCs w:val="22"/>
          <w:lang w:val="fr-FR"/>
        </w:rPr>
      </w:pPr>
      <w:r>
        <w:rPr>
          <w:rFonts w:ascii="Arial Narrow" w:hAnsi="Arial Narrow"/>
          <w:sz w:val="22"/>
          <w:szCs w:val="22"/>
          <w:lang w:val="fr-FR"/>
        </w:rPr>
        <w:t xml:space="preserve">                                             </w:t>
      </w:r>
      <w:r w:rsidR="007F759C" w:rsidRPr="007E27AA">
        <w:rPr>
          <w:rFonts w:ascii="Arial Narrow" w:hAnsi="Arial Narrow"/>
          <w:sz w:val="22"/>
          <w:szCs w:val="22"/>
          <w:lang w:val="fr-FR"/>
        </w:rPr>
        <w:t>LE PREFET DE LA MVILA</w:t>
      </w:r>
    </w:p>
    <w:p w14:paraId="35EB44CD" w14:textId="48C405CB" w:rsidR="009D7615" w:rsidRPr="007E27AA" w:rsidRDefault="00526C7B" w:rsidP="002A3764">
      <w:pPr>
        <w:ind w:left="2160" w:firstLine="720"/>
        <w:jc w:val="both"/>
        <w:rPr>
          <w:rFonts w:ascii="Arial Narrow" w:hAnsi="Arial Narrow"/>
          <w:b/>
          <w:sz w:val="22"/>
          <w:szCs w:val="22"/>
          <w:lang w:val="fr-FR"/>
        </w:rPr>
      </w:pPr>
      <w:r>
        <w:rPr>
          <w:rFonts w:ascii="Arial Narrow" w:hAnsi="Arial Narrow"/>
          <w:b/>
          <w:sz w:val="22"/>
          <w:szCs w:val="22"/>
          <w:lang w:val="fr-FR"/>
        </w:rPr>
        <w:t xml:space="preserve">                                           </w:t>
      </w:r>
      <w:r w:rsidR="009D7615" w:rsidRPr="007E27AA">
        <w:rPr>
          <w:rFonts w:ascii="Arial Narrow" w:hAnsi="Arial Narrow"/>
          <w:b/>
          <w:sz w:val="22"/>
          <w:szCs w:val="22"/>
          <w:lang w:val="fr-FR"/>
        </w:rPr>
        <w:t>(Maître d’ouvrage</w:t>
      </w:r>
      <w:r w:rsidR="007F759C" w:rsidRPr="007E27AA">
        <w:rPr>
          <w:rFonts w:ascii="Arial Narrow" w:hAnsi="Arial Narrow"/>
          <w:b/>
          <w:sz w:val="22"/>
          <w:szCs w:val="22"/>
          <w:lang w:val="fr-FR"/>
        </w:rPr>
        <w:t xml:space="preserve"> délégué</w:t>
      </w:r>
      <w:r w:rsidR="009D7615" w:rsidRPr="007E27AA">
        <w:rPr>
          <w:rFonts w:ascii="Arial Narrow" w:hAnsi="Arial Narrow"/>
          <w:b/>
          <w:sz w:val="22"/>
          <w:szCs w:val="22"/>
          <w:lang w:val="fr-FR"/>
        </w:rPr>
        <w:t>)</w:t>
      </w:r>
    </w:p>
    <w:p w14:paraId="1DBB4F61" w14:textId="77777777" w:rsidR="009D7615" w:rsidRPr="007E27AA" w:rsidRDefault="009D7615" w:rsidP="002A3764">
      <w:pPr>
        <w:pStyle w:val="Default"/>
        <w:jc w:val="both"/>
        <w:rPr>
          <w:rFonts w:ascii="Arial Narrow" w:hAnsi="Arial Narrow" w:cs="Times New Roman"/>
          <w:color w:val="auto"/>
          <w:sz w:val="22"/>
          <w:szCs w:val="22"/>
        </w:rPr>
      </w:pPr>
    </w:p>
    <w:p w14:paraId="35E10D16" w14:textId="77777777" w:rsidR="009D7615" w:rsidRPr="007E27AA" w:rsidRDefault="009D7615" w:rsidP="002A3764">
      <w:pPr>
        <w:ind w:left="2160" w:firstLine="720"/>
        <w:jc w:val="both"/>
        <w:rPr>
          <w:rFonts w:ascii="Arial Narrow" w:hAnsi="Arial Narrow"/>
          <w:sz w:val="22"/>
          <w:szCs w:val="22"/>
          <w:lang w:val="fr-FR"/>
        </w:rPr>
      </w:pPr>
    </w:p>
    <w:p w14:paraId="15BFDE76" w14:textId="77777777" w:rsidR="009D7615" w:rsidRPr="007E27AA" w:rsidRDefault="009D7615" w:rsidP="002A3764">
      <w:pPr>
        <w:ind w:left="2160" w:firstLine="720"/>
        <w:jc w:val="both"/>
        <w:rPr>
          <w:rFonts w:ascii="Arial Narrow" w:hAnsi="Arial Narrow"/>
          <w:b/>
          <w:sz w:val="22"/>
          <w:szCs w:val="22"/>
          <w:lang w:val="fr-FR"/>
        </w:rPr>
      </w:pPr>
    </w:p>
    <w:p w14:paraId="7CC603B2" w14:textId="77777777" w:rsidR="007F759C" w:rsidRPr="007E27AA" w:rsidRDefault="007F759C" w:rsidP="002A3764">
      <w:pPr>
        <w:ind w:left="2160" w:firstLine="720"/>
        <w:jc w:val="both"/>
        <w:rPr>
          <w:rFonts w:ascii="Arial Narrow" w:hAnsi="Arial Narrow"/>
          <w:b/>
          <w:sz w:val="22"/>
          <w:szCs w:val="22"/>
          <w:lang w:val="fr-FR"/>
        </w:rPr>
      </w:pPr>
    </w:p>
    <w:p w14:paraId="5388B1A8" w14:textId="77777777" w:rsidR="007F759C" w:rsidRPr="007E27AA" w:rsidRDefault="007F759C" w:rsidP="002A3764">
      <w:pPr>
        <w:ind w:left="2160" w:firstLine="720"/>
        <w:jc w:val="both"/>
        <w:rPr>
          <w:rFonts w:ascii="Arial Narrow" w:hAnsi="Arial Narrow"/>
          <w:b/>
          <w:sz w:val="22"/>
          <w:szCs w:val="22"/>
          <w:lang w:val="fr-FR"/>
        </w:rPr>
      </w:pPr>
    </w:p>
    <w:p w14:paraId="3E146CBF" w14:textId="77777777" w:rsidR="009D7615" w:rsidRPr="007E27AA" w:rsidRDefault="009D7615" w:rsidP="002A3764">
      <w:pPr>
        <w:spacing w:before="120" w:after="120"/>
        <w:jc w:val="center"/>
        <w:rPr>
          <w:rFonts w:ascii="Arial Narrow" w:hAnsi="Arial Narrow" w:cs="Arial"/>
          <w:sz w:val="22"/>
          <w:szCs w:val="22"/>
          <w:lang w:val="fr-FR"/>
        </w:rPr>
      </w:pPr>
      <w:r w:rsidRPr="007E27AA">
        <w:rPr>
          <w:rFonts w:ascii="Arial Narrow" w:hAnsi="Arial Narrow"/>
          <w:b/>
          <w:sz w:val="22"/>
          <w:szCs w:val="22"/>
          <w:lang w:val="fr-FR"/>
        </w:rPr>
        <w:t>Enregistrement</w:t>
      </w:r>
    </w:p>
    <w:p w14:paraId="309CB8C0" w14:textId="77777777" w:rsidR="009D7615" w:rsidRPr="007E27AA" w:rsidRDefault="009D7615" w:rsidP="002A3764">
      <w:pPr>
        <w:rPr>
          <w:rFonts w:ascii="Arial Narrow" w:hAnsi="Arial Narrow"/>
          <w:sz w:val="22"/>
          <w:szCs w:val="22"/>
          <w:lang w:val="fr-FR"/>
        </w:rPr>
      </w:pPr>
    </w:p>
    <w:p w14:paraId="07685DAB" w14:textId="77777777" w:rsidR="009D7615" w:rsidRPr="007E27AA" w:rsidRDefault="009D7615" w:rsidP="002A3764">
      <w:pPr>
        <w:rPr>
          <w:rFonts w:ascii="Arial Narrow" w:hAnsi="Arial Narrow"/>
          <w:sz w:val="22"/>
          <w:szCs w:val="22"/>
          <w:lang w:val="fr-FR"/>
        </w:rPr>
      </w:pPr>
    </w:p>
    <w:p w14:paraId="49DE1A46" w14:textId="77777777" w:rsidR="009D7615" w:rsidRPr="007E27AA" w:rsidRDefault="009D7615" w:rsidP="002A3764">
      <w:pPr>
        <w:rPr>
          <w:rFonts w:ascii="Arial Narrow" w:hAnsi="Arial Narrow"/>
          <w:sz w:val="22"/>
          <w:szCs w:val="22"/>
          <w:lang w:val="fr-FR"/>
        </w:rPr>
      </w:pPr>
    </w:p>
    <w:p w14:paraId="68A2CF43" w14:textId="77777777" w:rsidR="009D7615" w:rsidRPr="007E27AA" w:rsidRDefault="009D7615" w:rsidP="002A3764">
      <w:pPr>
        <w:rPr>
          <w:rFonts w:ascii="Arial Narrow" w:hAnsi="Arial Narrow"/>
          <w:sz w:val="22"/>
          <w:szCs w:val="22"/>
          <w:lang w:val="fr-FR"/>
        </w:rPr>
      </w:pPr>
    </w:p>
    <w:p w14:paraId="48F62364" w14:textId="77777777" w:rsidR="009D7615" w:rsidRPr="007E27AA" w:rsidRDefault="009D7615" w:rsidP="002A3764">
      <w:pPr>
        <w:rPr>
          <w:rFonts w:ascii="Arial Narrow" w:hAnsi="Arial Narrow"/>
          <w:sz w:val="22"/>
          <w:szCs w:val="22"/>
          <w:lang w:val="fr-FR"/>
        </w:rPr>
      </w:pPr>
    </w:p>
    <w:p w14:paraId="25B89C4E" w14:textId="77777777" w:rsidR="009D7615" w:rsidRPr="007E27AA" w:rsidRDefault="009D7615" w:rsidP="002A3764">
      <w:pPr>
        <w:rPr>
          <w:rFonts w:ascii="Arial Narrow" w:hAnsi="Arial Narrow"/>
          <w:sz w:val="22"/>
          <w:szCs w:val="22"/>
          <w:lang w:val="fr-FR"/>
        </w:rPr>
      </w:pPr>
    </w:p>
    <w:p w14:paraId="3651222C" w14:textId="77777777" w:rsidR="009D7615" w:rsidRPr="007E27AA" w:rsidRDefault="009D7615" w:rsidP="002A3764">
      <w:pPr>
        <w:rPr>
          <w:rFonts w:ascii="Arial Narrow" w:hAnsi="Arial Narrow"/>
          <w:sz w:val="22"/>
          <w:szCs w:val="22"/>
          <w:lang w:val="fr-FR"/>
        </w:rPr>
      </w:pPr>
    </w:p>
    <w:p w14:paraId="6198B08C" w14:textId="77777777" w:rsidR="009D7615" w:rsidRPr="007E27AA" w:rsidRDefault="009D7615" w:rsidP="002A3764">
      <w:pPr>
        <w:rPr>
          <w:rFonts w:ascii="Arial Narrow" w:hAnsi="Arial Narrow"/>
          <w:sz w:val="22"/>
          <w:szCs w:val="22"/>
          <w:lang w:val="fr-FR"/>
        </w:rPr>
      </w:pPr>
    </w:p>
    <w:p w14:paraId="39B9DE66" w14:textId="77777777" w:rsidR="009D7615" w:rsidRPr="007E27AA" w:rsidRDefault="009D7615" w:rsidP="002A3764">
      <w:pPr>
        <w:rPr>
          <w:rFonts w:ascii="Arial Narrow" w:hAnsi="Arial Narrow"/>
          <w:sz w:val="22"/>
          <w:szCs w:val="22"/>
          <w:lang w:val="fr-FR"/>
        </w:rPr>
      </w:pPr>
    </w:p>
    <w:p w14:paraId="2A95CC58" w14:textId="77777777" w:rsidR="002E2AF9" w:rsidRPr="007E27AA" w:rsidRDefault="002E2AF9" w:rsidP="002A3764">
      <w:pPr>
        <w:rPr>
          <w:rFonts w:ascii="Arial Narrow" w:hAnsi="Arial Narrow"/>
          <w:sz w:val="22"/>
          <w:szCs w:val="22"/>
          <w:lang w:val="fr-FR"/>
        </w:rPr>
      </w:pPr>
    </w:p>
    <w:p w14:paraId="4FCD04EA" w14:textId="77777777" w:rsidR="002E2AF9" w:rsidRPr="007E27AA" w:rsidRDefault="002E2AF9" w:rsidP="002A3764">
      <w:pPr>
        <w:rPr>
          <w:rFonts w:ascii="Arial Narrow" w:hAnsi="Arial Narrow"/>
          <w:sz w:val="22"/>
          <w:szCs w:val="22"/>
          <w:lang w:val="fr-FR"/>
        </w:rPr>
      </w:pPr>
    </w:p>
    <w:p w14:paraId="074260A6" w14:textId="77777777" w:rsidR="002E2AF9" w:rsidRPr="007E27AA" w:rsidRDefault="002E2AF9" w:rsidP="002A3764">
      <w:pPr>
        <w:rPr>
          <w:rFonts w:ascii="Arial Narrow" w:hAnsi="Arial Narrow"/>
          <w:sz w:val="22"/>
          <w:szCs w:val="22"/>
          <w:lang w:val="fr-FR"/>
        </w:rPr>
      </w:pPr>
    </w:p>
    <w:p w14:paraId="18827967" w14:textId="77777777" w:rsidR="002E2AF9" w:rsidRPr="007E27AA" w:rsidRDefault="002E2AF9" w:rsidP="002A3764">
      <w:pPr>
        <w:rPr>
          <w:rFonts w:ascii="Arial Narrow" w:hAnsi="Arial Narrow"/>
          <w:sz w:val="22"/>
          <w:szCs w:val="22"/>
          <w:lang w:val="fr-FR"/>
        </w:rPr>
      </w:pPr>
    </w:p>
    <w:p w14:paraId="607827A1" w14:textId="77777777" w:rsidR="009D7615" w:rsidRPr="007E27AA" w:rsidRDefault="009D7615" w:rsidP="002A3764">
      <w:pPr>
        <w:rPr>
          <w:rFonts w:ascii="Arial Narrow" w:hAnsi="Arial Narrow"/>
          <w:sz w:val="22"/>
          <w:szCs w:val="22"/>
          <w:lang w:val="fr-FR"/>
        </w:rPr>
      </w:pPr>
    </w:p>
    <w:p w14:paraId="7C9522B4" w14:textId="77777777" w:rsidR="009D7615" w:rsidRPr="007E27AA" w:rsidRDefault="009D7615" w:rsidP="002A3764">
      <w:pPr>
        <w:rPr>
          <w:rFonts w:ascii="Arial Narrow" w:hAnsi="Arial Narrow" w:cs="Arial"/>
          <w:sz w:val="22"/>
          <w:szCs w:val="22"/>
          <w:lang w:val="fr-FR"/>
        </w:rPr>
      </w:pPr>
    </w:p>
    <w:p w14:paraId="00613DB8" w14:textId="77777777" w:rsidR="009D7615" w:rsidRPr="007E27AA" w:rsidRDefault="009D7615" w:rsidP="002A3764">
      <w:pPr>
        <w:rPr>
          <w:rFonts w:ascii="Arial Narrow" w:hAnsi="Arial Narrow" w:cs="Arial"/>
          <w:sz w:val="22"/>
          <w:szCs w:val="22"/>
          <w:lang w:val="fr-FR"/>
        </w:rPr>
      </w:pPr>
    </w:p>
    <w:p w14:paraId="2D8965BB" w14:textId="77777777" w:rsidR="009D7615" w:rsidRPr="007E27AA" w:rsidRDefault="009D7615" w:rsidP="002A3764">
      <w:pPr>
        <w:spacing w:before="120" w:after="120"/>
        <w:rPr>
          <w:rFonts w:ascii="Arial Narrow" w:hAnsi="Arial Narrow" w:cs="Arial"/>
          <w:sz w:val="22"/>
          <w:szCs w:val="22"/>
          <w:lang w:val="fr-FR"/>
        </w:rPr>
      </w:pPr>
    </w:p>
    <w:p w14:paraId="0B107F05" w14:textId="77777777" w:rsidR="009D7615" w:rsidRPr="007E27AA" w:rsidRDefault="009D7615" w:rsidP="002A3764">
      <w:pPr>
        <w:pStyle w:val="Titre1"/>
        <w:pBdr>
          <w:top w:val="thinThickSmallGap" w:sz="24" w:space="4" w:color="auto"/>
          <w:bottom w:val="thickThinSmallGap" w:sz="24" w:space="4" w:color="auto"/>
        </w:pBdr>
        <w:spacing w:line="240" w:lineRule="auto"/>
        <w:rPr>
          <w:rFonts w:ascii="Arial Narrow" w:hAnsi="Arial Narrow"/>
          <w:sz w:val="44"/>
          <w:szCs w:val="44"/>
          <w:lang w:val="fr-FR"/>
        </w:rPr>
        <w:sectPr w:rsidR="009D7615" w:rsidRPr="007E27AA" w:rsidSect="004E07FD">
          <w:footerReference w:type="even" r:id="rId70"/>
          <w:footerReference w:type="default" r:id="rId71"/>
          <w:type w:val="nextColumn"/>
          <w:pgSz w:w="11906" w:h="16838"/>
          <w:pgMar w:top="426" w:right="1418" w:bottom="1418" w:left="1418" w:header="709" w:footer="709" w:gutter="0"/>
          <w:cols w:space="720"/>
          <w:titlePg/>
        </w:sectPr>
      </w:pPr>
      <w:bookmarkStart w:id="747" w:name="_Toc439908909"/>
      <w:r w:rsidRPr="007E27AA">
        <w:rPr>
          <w:rFonts w:ascii="Arial Narrow" w:hAnsi="Arial Narrow"/>
          <w:sz w:val="44"/>
          <w:szCs w:val="44"/>
          <w:lang w:val="fr-FR"/>
        </w:rPr>
        <w:t xml:space="preserve">Pièce N° </w:t>
      </w:r>
      <w:proofErr w:type="gramStart"/>
      <w:r w:rsidRPr="007E27AA">
        <w:rPr>
          <w:rFonts w:ascii="Arial Narrow" w:hAnsi="Arial Narrow"/>
          <w:sz w:val="44"/>
          <w:szCs w:val="44"/>
          <w:lang w:val="fr-FR"/>
        </w:rPr>
        <w:t>10:</w:t>
      </w:r>
      <w:proofErr w:type="gramEnd"/>
      <w:r w:rsidRPr="007E27AA">
        <w:rPr>
          <w:rFonts w:ascii="Arial Narrow" w:hAnsi="Arial Narrow"/>
          <w:sz w:val="44"/>
          <w:szCs w:val="44"/>
          <w:lang w:val="fr-FR"/>
        </w:rPr>
        <w:t xml:space="preserve"> FORMULAIRES ET FICHES MODELE</w:t>
      </w:r>
      <w:bookmarkEnd w:id="747"/>
    </w:p>
    <w:p w14:paraId="12E59AA4" w14:textId="77777777" w:rsidR="009D7615" w:rsidRPr="007E27AA" w:rsidRDefault="009D7615" w:rsidP="002A3764">
      <w:pPr>
        <w:spacing w:before="120" w:after="120"/>
        <w:jc w:val="center"/>
        <w:rPr>
          <w:rFonts w:ascii="Arial Narrow" w:hAnsi="Arial Narrow" w:cs="Arial"/>
          <w:b/>
          <w:sz w:val="28"/>
          <w:szCs w:val="28"/>
          <w:lang w:val="fr-FR"/>
        </w:rPr>
      </w:pPr>
      <w:r w:rsidRPr="007E27AA">
        <w:rPr>
          <w:rFonts w:ascii="Arial Narrow" w:hAnsi="Arial Narrow" w:cs="Arial"/>
          <w:b/>
          <w:sz w:val="28"/>
          <w:szCs w:val="28"/>
          <w:lang w:val="fr-FR"/>
        </w:rPr>
        <w:lastRenderedPageBreak/>
        <w:t>PIECE N°10.1 : MODELE DE DECLARATION D’INTENTION DE SOUMISSIONNER</w:t>
      </w:r>
    </w:p>
    <w:p w14:paraId="0D6A456C" w14:textId="77777777" w:rsidR="009D7615" w:rsidRPr="007E27AA" w:rsidRDefault="009D7615" w:rsidP="002A3764">
      <w:pPr>
        <w:spacing w:before="120" w:after="120"/>
        <w:jc w:val="both"/>
        <w:rPr>
          <w:rFonts w:ascii="Arial Narrow" w:hAnsi="Arial Narrow" w:cs="Arial"/>
          <w:sz w:val="22"/>
          <w:szCs w:val="22"/>
          <w:lang w:val="fr-FR"/>
        </w:rPr>
      </w:pPr>
    </w:p>
    <w:p w14:paraId="40F5EA6B"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Je (nous) soussigné (s) …………………………………………………………………………</w:t>
      </w:r>
    </w:p>
    <w:p w14:paraId="352EEED4"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Nom…………………………………………………………………………………………</w:t>
      </w:r>
      <w:proofErr w:type="gramStart"/>
      <w:r w:rsidRPr="007E27AA">
        <w:rPr>
          <w:rFonts w:ascii="Arial Narrow" w:hAnsi="Arial Narrow" w:cs="Arial"/>
          <w:sz w:val="22"/>
          <w:szCs w:val="22"/>
          <w:lang w:val="fr-FR"/>
        </w:rPr>
        <w:t>…….</w:t>
      </w:r>
      <w:proofErr w:type="gramEnd"/>
      <w:r w:rsidRPr="007E27AA">
        <w:rPr>
          <w:rFonts w:ascii="Arial Narrow" w:hAnsi="Arial Narrow" w:cs="Arial"/>
          <w:sz w:val="22"/>
          <w:szCs w:val="22"/>
          <w:lang w:val="fr-FR"/>
        </w:rPr>
        <w:t>.</w:t>
      </w:r>
    </w:p>
    <w:p w14:paraId="648CFA54"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Domicilié(e) à …………………</w:t>
      </w:r>
      <w:r w:rsidRPr="007E27AA">
        <w:rPr>
          <w:rFonts w:ascii="Arial Narrow" w:hAnsi="Arial Narrow" w:cs="Arial"/>
          <w:sz w:val="22"/>
          <w:szCs w:val="22"/>
          <w:lang w:val="fr-FR"/>
        </w:rPr>
        <w:tab/>
        <w:t>BP…………………………</w:t>
      </w:r>
      <w:r w:rsidRPr="007E27AA">
        <w:rPr>
          <w:rFonts w:ascii="Arial Narrow" w:hAnsi="Arial Narrow" w:cs="Arial"/>
          <w:sz w:val="22"/>
          <w:szCs w:val="22"/>
          <w:lang w:val="fr-FR"/>
        </w:rPr>
        <w:tab/>
        <w:t>TEL…………………………</w:t>
      </w:r>
    </w:p>
    <w:p w14:paraId="0F6C5504"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Fonction ………………………………………………………………………………………….</w:t>
      </w:r>
    </w:p>
    <w:p w14:paraId="4A062E87" w14:textId="77777777" w:rsidR="009D7615" w:rsidRPr="007E27AA" w:rsidRDefault="009D7615" w:rsidP="002A3764">
      <w:pPr>
        <w:spacing w:before="120" w:after="120"/>
        <w:jc w:val="both"/>
        <w:rPr>
          <w:rFonts w:ascii="Arial Narrow" w:hAnsi="Arial Narrow" w:cs="Arial"/>
          <w:sz w:val="22"/>
          <w:szCs w:val="22"/>
          <w:lang w:val="fr-FR"/>
        </w:rPr>
      </w:pPr>
    </w:p>
    <w:p w14:paraId="6A33D419" w14:textId="77777777" w:rsidR="009D7615" w:rsidRPr="007E27AA" w:rsidRDefault="009D7615" w:rsidP="002A3764">
      <w:pPr>
        <w:pStyle w:val="Pieddepage"/>
        <w:spacing w:before="0" w:after="0" w:line="240" w:lineRule="auto"/>
        <w:ind w:right="357"/>
        <w:rPr>
          <w:rFonts w:ascii="Arial Narrow" w:hAnsi="Arial Narrow" w:cs="Arial"/>
          <w:b/>
          <w:bCs/>
          <w:iCs/>
          <w:sz w:val="22"/>
          <w:szCs w:val="22"/>
          <w:lang w:val="fr-FR"/>
        </w:rPr>
      </w:pPr>
      <w:r w:rsidRPr="007E27AA">
        <w:rPr>
          <w:rFonts w:ascii="Arial Narrow" w:hAnsi="Arial Narrow" w:cs="Arial"/>
          <w:sz w:val="22"/>
          <w:szCs w:val="22"/>
          <w:lang w:val="fr-FR"/>
        </w:rPr>
        <w:t xml:space="preserve">En vertu de mes pouvoirs de …………………………………………………………......…. </w:t>
      </w:r>
      <w:proofErr w:type="gramStart"/>
      <w:r w:rsidRPr="007E27AA">
        <w:rPr>
          <w:rFonts w:ascii="Arial Narrow" w:hAnsi="Arial Narrow" w:cs="Arial"/>
          <w:sz w:val="22"/>
          <w:szCs w:val="22"/>
          <w:lang w:val="fr-FR"/>
        </w:rPr>
        <w:t>de</w:t>
      </w:r>
      <w:proofErr w:type="gramEnd"/>
      <w:r w:rsidRPr="007E27AA">
        <w:rPr>
          <w:rFonts w:ascii="Arial Narrow" w:hAnsi="Arial Narrow" w:cs="Arial"/>
          <w:sz w:val="22"/>
          <w:szCs w:val="22"/>
          <w:lang w:val="fr-FR"/>
        </w:rPr>
        <w:t xml:space="preserve"> la Société…………………………………………………………………………………….. </w:t>
      </w:r>
      <w:r w:rsidR="007F759C" w:rsidRPr="007E27AA">
        <w:rPr>
          <w:rFonts w:ascii="Arial Narrow" w:hAnsi="Arial Narrow" w:cs="Arial"/>
          <w:sz w:val="22"/>
          <w:szCs w:val="22"/>
          <w:lang w:val="fr-FR"/>
        </w:rPr>
        <w:t>Et</w:t>
      </w:r>
      <w:r w:rsidRPr="007E27AA">
        <w:rPr>
          <w:rFonts w:ascii="Arial Narrow" w:hAnsi="Arial Narrow" w:cs="Arial"/>
          <w:sz w:val="22"/>
          <w:szCs w:val="22"/>
          <w:lang w:val="fr-FR"/>
        </w:rPr>
        <w:t xml:space="preserve"> après avoir pris connaissance de toutes les pièces du Dossier d’Appel d’Offres National Ouvert </w:t>
      </w:r>
      <w:r w:rsidR="002E2AF9" w:rsidRPr="007E27AA">
        <w:rPr>
          <w:rFonts w:ascii="Arial Narrow" w:hAnsi="Arial Narrow"/>
          <w:bCs/>
          <w:sz w:val="22"/>
          <w:szCs w:val="22"/>
          <w:lang w:val="fr-FR"/>
        </w:rPr>
        <w:t>N°……………AONO/</w:t>
      </w:r>
      <w:r w:rsidR="007F759C" w:rsidRPr="007E27AA">
        <w:rPr>
          <w:rFonts w:ascii="Arial Narrow" w:hAnsi="Arial Narrow"/>
          <w:bCs/>
          <w:sz w:val="22"/>
          <w:szCs w:val="22"/>
          <w:lang w:val="fr-FR"/>
        </w:rPr>
        <w:t>L07/CD</w:t>
      </w:r>
      <w:r w:rsidR="002E2AF9" w:rsidRPr="007E27AA">
        <w:rPr>
          <w:rFonts w:ascii="Arial Narrow" w:hAnsi="Arial Narrow"/>
          <w:bCs/>
          <w:sz w:val="22"/>
          <w:szCs w:val="22"/>
          <w:lang w:val="fr-FR"/>
        </w:rPr>
        <w:t xml:space="preserve">PM/2024 </w:t>
      </w:r>
      <w:r w:rsidRPr="007E27AA">
        <w:rPr>
          <w:rFonts w:ascii="Arial Narrow" w:hAnsi="Arial Narrow" w:cs="Arial"/>
          <w:sz w:val="22"/>
          <w:szCs w:val="22"/>
          <w:lang w:val="fr-FR"/>
        </w:rPr>
        <w:t>du _________________</w:t>
      </w:r>
      <w:r w:rsidRPr="007E27AA">
        <w:rPr>
          <w:b/>
          <w:bCs/>
          <w:iCs/>
          <w:sz w:val="12"/>
          <w:szCs w:val="14"/>
          <w:lang w:val="fr-FR"/>
        </w:rPr>
        <w:t xml:space="preserve"> </w:t>
      </w:r>
      <w:r w:rsidR="002E2AF9" w:rsidRPr="007E27AA">
        <w:rPr>
          <w:rFonts w:ascii="Arial Narrow" w:hAnsi="Arial Narrow"/>
          <w:bCs/>
          <w:sz w:val="22"/>
          <w:szCs w:val="22"/>
          <w:lang w:val="fr-FR"/>
        </w:rPr>
        <w:t xml:space="preserve">Pour </w:t>
      </w:r>
      <w:r w:rsidR="007F759C" w:rsidRPr="007E27AA">
        <w:rPr>
          <w:rFonts w:ascii="Arial Narrow" w:hAnsi="Arial Narrow"/>
          <w:bCs/>
          <w:sz w:val="22"/>
          <w:szCs w:val="22"/>
          <w:lang w:val="fr-FR"/>
        </w:rPr>
        <w:t>la construction du réseau électrique MT/BT</w:t>
      </w:r>
      <w:r w:rsidR="002E2AF9" w:rsidRPr="007E27AA">
        <w:rPr>
          <w:rFonts w:ascii="Arial Narrow" w:hAnsi="Arial Narrow"/>
          <w:bCs/>
          <w:sz w:val="22"/>
          <w:szCs w:val="22"/>
          <w:lang w:val="fr-FR"/>
        </w:rPr>
        <w:t>, dans</w:t>
      </w:r>
      <w:r w:rsidR="007F759C" w:rsidRPr="007E27AA">
        <w:rPr>
          <w:rFonts w:ascii="Arial Narrow" w:hAnsi="Arial Narrow"/>
          <w:bCs/>
          <w:sz w:val="22"/>
          <w:szCs w:val="22"/>
          <w:lang w:val="fr-FR"/>
        </w:rPr>
        <w:t xml:space="preserve"> le village </w:t>
      </w:r>
      <w:proofErr w:type="gramStart"/>
      <w:r w:rsidR="007F759C" w:rsidRPr="007E27AA">
        <w:rPr>
          <w:rFonts w:ascii="Arial Narrow" w:hAnsi="Arial Narrow"/>
          <w:bCs/>
          <w:sz w:val="22"/>
          <w:szCs w:val="22"/>
          <w:lang w:val="fr-FR"/>
        </w:rPr>
        <w:t>ALEN  dans</w:t>
      </w:r>
      <w:proofErr w:type="gramEnd"/>
      <w:r w:rsidR="007F759C" w:rsidRPr="007E27AA">
        <w:rPr>
          <w:rFonts w:ascii="Arial Narrow" w:hAnsi="Arial Narrow"/>
          <w:bCs/>
          <w:sz w:val="22"/>
          <w:szCs w:val="22"/>
          <w:lang w:val="fr-FR"/>
        </w:rPr>
        <w:t xml:space="preserve"> le</w:t>
      </w:r>
      <w:r w:rsidR="002E2AF9" w:rsidRPr="007E27AA">
        <w:rPr>
          <w:rFonts w:ascii="Arial Narrow" w:hAnsi="Arial Narrow"/>
          <w:bCs/>
          <w:sz w:val="22"/>
          <w:szCs w:val="22"/>
          <w:lang w:val="fr-FR"/>
        </w:rPr>
        <w:t xml:space="preserve"> Département de la Mvila, Région du sud</w:t>
      </w:r>
    </w:p>
    <w:p w14:paraId="615CA1DD" w14:textId="77777777" w:rsidR="009D7615" w:rsidRPr="007E27AA" w:rsidRDefault="002E2AF9" w:rsidP="002A3764">
      <w:pPr>
        <w:spacing w:before="120" w:after="120"/>
        <w:rPr>
          <w:rFonts w:ascii="Arial Narrow" w:hAnsi="Arial Narrow" w:cs="Arial"/>
          <w:bCs/>
          <w:sz w:val="22"/>
          <w:szCs w:val="22"/>
          <w:lang w:val="fr-FR"/>
        </w:rPr>
      </w:pPr>
      <w:proofErr w:type="gramStart"/>
      <w:r w:rsidRPr="007E27AA">
        <w:rPr>
          <w:rFonts w:ascii="Arial Narrow" w:hAnsi="Arial Narrow" w:cs="Arial"/>
          <w:bCs/>
          <w:sz w:val="22"/>
          <w:szCs w:val="22"/>
          <w:lang w:val="fr-FR"/>
        </w:rPr>
        <w:t>déclare</w:t>
      </w:r>
      <w:proofErr w:type="gramEnd"/>
      <w:r w:rsidRPr="007E27AA">
        <w:rPr>
          <w:rFonts w:ascii="Arial Narrow" w:hAnsi="Arial Narrow" w:cs="Arial"/>
          <w:bCs/>
          <w:sz w:val="22"/>
          <w:szCs w:val="22"/>
          <w:lang w:val="fr-FR"/>
        </w:rPr>
        <w:t xml:space="preserve"> par la présente l’intention de soumissionner pour cet appel d’offres.</w:t>
      </w:r>
    </w:p>
    <w:p w14:paraId="39BA92DF" w14:textId="77777777" w:rsidR="009D7615" w:rsidRPr="007E27AA" w:rsidRDefault="009D7615" w:rsidP="002A3764">
      <w:pPr>
        <w:spacing w:before="120" w:after="120"/>
        <w:rPr>
          <w:rFonts w:ascii="Arial Narrow" w:hAnsi="Arial Narrow" w:cs="Arial"/>
          <w:bCs/>
          <w:sz w:val="22"/>
          <w:szCs w:val="22"/>
          <w:lang w:val="fr-FR"/>
        </w:rPr>
      </w:pPr>
    </w:p>
    <w:p w14:paraId="45A14AF4" w14:textId="77777777" w:rsidR="009D7615" w:rsidRPr="007E27AA" w:rsidRDefault="009D7615" w:rsidP="002A3764">
      <w:pPr>
        <w:spacing w:before="120" w:after="120"/>
        <w:ind w:left="4253"/>
        <w:rPr>
          <w:rFonts w:ascii="Arial Narrow" w:hAnsi="Arial Narrow" w:cs="Arial"/>
          <w:bCs/>
          <w:sz w:val="22"/>
          <w:szCs w:val="22"/>
          <w:lang w:val="fr-FR"/>
        </w:rPr>
      </w:pPr>
      <w:r w:rsidRPr="007E27AA">
        <w:rPr>
          <w:rFonts w:ascii="Arial Narrow" w:hAnsi="Arial Narrow" w:cs="Arial"/>
          <w:bCs/>
          <w:sz w:val="22"/>
          <w:szCs w:val="22"/>
          <w:lang w:val="fr-FR"/>
        </w:rPr>
        <w:t>Signature du représentant habilité :</w:t>
      </w:r>
    </w:p>
    <w:p w14:paraId="57C55997" w14:textId="77777777" w:rsidR="009D7615" w:rsidRPr="007E27AA" w:rsidRDefault="009D7615" w:rsidP="002A3764">
      <w:pPr>
        <w:spacing w:before="120" w:after="120"/>
        <w:ind w:left="4253"/>
        <w:rPr>
          <w:rFonts w:ascii="Arial Narrow" w:hAnsi="Arial Narrow" w:cs="Arial"/>
          <w:bCs/>
          <w:sz w:val="22"/>
          <w:szCs w:val="22"/>
          <w:lang w:val="fr-FR"/>
        </w:rPr>
      </w:pPr>
      <w:r w:rsidRPr="007E27AA">
        <w:rPr>
          <w:rFonts w:ascii="Arial Narrow" w:hAnsi="Arial Narrow" w:cs="Arial"/>
          <w:bCs/>
          <w:sz w:val="22"/>
          <w:szCs w:val="22"/>
          <w:lang w:val="fr-FR"/>
        </w:rPr>
        <w:t>Nom et titre du signataire :</w:t>
      </w:r>
    </w:p>
    <w:p w14:paraId="490AE5B9" w14:textId="77777777" w:rsidR="009D7615" w:rsidRPr="007E27AA" w:rsidRDefault="009D7615" w:rsidP="002A3764">
      <w:pPr>
        <w:spacing w:before="120" w:after="120"/>
        <w:ind w:left="4253"/>
        <w:rPr>
          <w:rFonts w:ascii="Arial Narrow" w:hAnsi="Arial Narrow" w:cs="Arial"/>
          <w:bCs/>
          <w:sz w:val="22"/>
          <w:szCs w:val="22"/>
          <w:lang w:val="fr-FR"/>
        </w:rPr>
      </w:pPr>
      <w:r w:rsidRPr="007E27AA">
        <w:rPr>
          <w:rFonts w:ascii="Arial Narrow" w:hAnsi="Arial Narrow" w:cs="Arial"/>
          <w:bCs/>
          <w:sz w:val="22"/>
          <w:szCs w:val="22"/>
          <w:lang w:val="fr-FR"/>
        </w:rPr>
        <w:t>Nom du candidat :</w:t>
      </w:r>
    </w:p>
    <w:p w14:paraId="421BCB50" w14:textId="77777777" w:rsidR="009D7615" w:rsidRPr="007E27AA" w:rsidRDefault="009D7615" w:rsidP="002A3764">
      <w:pPr>
        <w:spacing w:before="120" w:after="120"/>
        <w:ind w:left="4253"/>
        <w:rPr>
          <w:rFonts w:ascii="Arial Narrow" w:hAnsi="Arial Narrow" w:cs="Arial"/>
          <w:bCs/>
          <w:sz w:val="22"/>
          <w:szCs w:val="22"/>
          <w:lang w:val="fr-FR"/>
        </w:rPr>
      </w:pPr>
      <w:r w:rsidRPr="007E27AA">
        <w:rPr>
          <w:rFonts w:ascii="Arial Narrow" w:hAnsi="Arial Narrow" w:cs="Arial"/>
          <w:bCs/>
          <w:sz w:val="22"/>
          <w:szCs w:val="22"/>
          <w:lang w:val="fr-FR"/>
        </w:rPr>
        <w:t>Adresse :</w:t>
      </w:r>
    </w:p>
    <w:p w14:paraId="3F53A57D" w14:textId="77777777" w:rsidR="009D7615" w:rsidRPr="007E27AA" w:rsidRDefault="009D7615" w:rsidP="002A3764">
      <w:pPr>
        <w:spacing w:before="120" w:after="120"/>
        <w:rPr>
          <w:rFonts w:ascii="Arial Narrow" w:hAnsi="Arial Narrow" w:cs="Arial"/>
          <w:b/>
          <w:bCs/>
          <w:sz w:val="32"/>
          <w:szCs w:val="22"/>
          <w:u w:val="single"/>
          <w:lang w:val="fr-FR"/>
        </w:rPr>
      </w:pPr>
    </w:p>
    <w:p w14:paraId="070075B2" w14:textId="77777777" w:rsidR="009D7615" w:rsidRPr="007E27AA" w:rsidRDefault="009D7615" w:rsidP="002A3764">
      <w:pPr>
        <w:spacing w:before="120" w:after="120"/>
        <w:jc w:val="center"/>
        <w:rPr>
          <w:rFonts w:ascii="Arial Narrow" w:hAnsi="Arial Narrow" w:cs="Arial"/>
          <w:b/>
          <w:sz w:val="28"/>
          <w:szCs w:val="28"/>
          <w:lang w:val="fr-FR"/>
        </w:rPr>
      </w:pPr>
      <w:r w:rsidRPr="007E27AA">
        <w:rPr>
          <w:rFonts w:ascii="Arial Narrow" w:hAnsi="Arial Narrow" w:cs="Arial"/>
          <w:b/>
          <w:bCs/>
          <w:sz w:val="32"/>
          <w:szCs w:val="22"/>
          <w:u w:val="single"/>
          <w:lang w:val="fr-FR"/>
        </w:rPr>
        <w:br w:type="page"/>
      </w:r>
      <w:r w:rsidRPr="007E27AA">
        <w:rPr>
          <w:rFonts w:ascii="Arial Narrow" w:hAnsi="Arial Narrow" w:cs="Arial"/>
          <w:b/>
          <w:sz w:val="28"/>
          <w:szCs w:val="28"/>
          <w:lang w:val="fr-FR"/>
        </w:rPr>
        <w:lastRenderedPageBreak/>
        <w:t>PIECE N°10.2 : MODELE DE SOUMISSION</w:t>
      </w:r>
    </w:p>
    <w:p w14:paraId="37AFD381"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 xml:space="preserve">Je </w:t>
      </w:r>
      <w:r w:rsidRPr="007E27AA">
        <w:rPr>
          <w:rFonts w:ascii="Arial Narrow" w:hAnsi="Arial Narrow" w:cs="Arial"/>
          <w:i/>
          <w:sz w:val="20"/>
          <w:szCs w:val="20"/>
          <w:lang w:val="fr-FR"/>
        </w:rPr>
        <w:t>(nous)</w:t>
      </w:r>
      <w:r w:rsidRPr="007E27AA">
        <w:rPr>
          <w:rFonts w:ascii="Arial Narrow" w:hAnsi="Arial Narrow" w:cs="Arial"/>
          <w:sz w:val="20"/>
          <w:szCs w:val="20"/>
          <w:lang w:val="fr-FR"/>
        </w:rPr>
        <w:t xml:space="preserve"> soussigné </w:t>
      </w:r>
      <w:r w:rsidRPr="007E27AA">
        <w:rPr>
          <w:rFonts w:ascii="Arial Narrow" w:hAnsi="Arial Narrow" w:cs="Arial"/>
          <w:i/>
          <w:sz w:val="20"/>
          <w:szCs w:val="20"/>
          <w:lang w:val="fr-FR"/>
        </w:rPr>
        <w:t>(s)</w:t>
      </w:r>
      <w:r w:rsidRPr="007E27AA">
        <w:rPr>
          <w:rFonts w:ascii="Arial Narrow" w:hAnsi="Arial Narrow" w:cs="Arial"/>
          <w:sz w:val="20"/>
          <w:szCs w:val="20"/>
          <w:lang w:val="fr-FR"/>
        </w:rPr>
        <w:t xml:space="preserve"> (2) ………………………………………………………………………</w:t>
      </w:r>
    </w:p>
    <w:p w14:paraId="6F51CB49" w14:textId="77777777" w:rsidR="009D7615" w:rsidRPr="007E27AA" w:rsidRDefault="009D7615" w:rsidP="002A3764">
      <w:pPr>
        <w:spacing w:before="120" w:after="120"/>
        <w:jc w:val="both"/>
        <w:rPr>
          <w:rFonts w:ascii="Arial Narrow" w:hAnsi="Arial Narrow" w:cs="Arial"/>
          <w:i/>
          <w:sz w:val="20"/>
          <w:szCs w:val="20"/>
          <w:lang w:val="fr-FR"/>
        </w:rPr>
      </w:pPr>
      <w:r w:rsidRPr="007E27AA">
        <w:rPr>
          <w:rFonts w:ascii="Arial Narrow" w:hAnsi="Arial Narrow" w:cs="Arial"/>
          <w:i/>
          <w:sz w:val="20"/>
          <w:szCs w:val="20"/>
          <w:lang w:val="fr-FR"/>
        </w:rPr>
        <w:t>(Nom, prénom, profession, nationalité et domicile)</w:t>
      </w:r>
    </w:p>
    <w:p w14:paraId="2FF09E0A" w14:textId="0E793269" w:rsidR="004F6B1B" w:rsidRPr="007E27AA" w:rsidRDefault="009D7615" w:rsidP="002A3764">
      <w:pPr>
        <w:pStyle w:val="Pieddepage"/>
        <w:spacing w:before="0" w:after="0" w:line="240" w:lineRule="auto"/>
        <w:ind w:right="357"/>
        <w:rPr>
          <w:rFonts w:ascii="Arial Narrow" w:hAnsi="Arial Narrow" w:cs="Arial"/>
          <w:b/>
          <w:bCs/>
          <w:iCs/>
          <w:sz w:val="22"/>
          <w:szCs w:val="22"/>
          <w:lang w:val="fr-FR"/>
        </w:rPr>
      </w:pPr>
      <w:r w:rsidRPr="007E27AA">
        <w:rPr>
          <w:rFonts w:ascii="Arial Narrow" w:hAnsi="Arial Narrow" w:cs="Arial"/>
          <w:sz w:val="20"/>
          <w:szCs w:val="20"/>
          <w:lang w:val="fr-FR"/>
        </w:rPr>
        <w:t xml:space="preserve">Après avoir pris connaissance de toutes les pièces du Dossier d’Appel d’Offres National Ouvert </w:t>
      </w:r>
      <w:r w:rsidR="004F6B1B" w:rsidRPr="007E27AA">
        <w:rPr>
          <w:rFonts w:ascii="Arial Narrow" w:hAnsi="Arial Narrow"/>
          <w:bCs/>
          <w:sz w:val="22"/>
          <w:szCs w:val="22"/>
          <w:lang w:val="fr-FR"/>
        </w:rPr>
        <w:t>N°……………AONO/C</w:t>
      </w:r>
      <w:r w:rsidR="00526C7B">
        <w:rPr>
          <w:rFonts w:ascii="Arial Narrow" w:hAnsi="Arial Narrow"/>
          <w:bCs/>
          <w:sz w:val="22"/>
          <w:szCs w:val="22"/>
          <w:lang w:val="fr-FR"/>
        </w:rPr>
        <w:t>D</w:t>
      </w:r>
      <w:r w:rsidR="004F6B1B" w:rsidRPr="007E27AA">
        <w:rPr>
          <w:rFonts w:ascii="Arial Narrow" w:hAnsi="Arial Narrow"/>
          <w:bCs/>
          <w:sz w:val="22"/>
          <w:szCs w:val="22"/>
          <w:lang w:val="fr-FR"/>
        </w:rPr>
        <w:t xml:space="preserve">PM/2024 </w:t>
      </w:r>
      <w:r w:rsidR="004F6B1B" w:rsidRPr="007E27AA">
        <w:rPr>
          <w:rFonts w:ascii="Arial Narrow" w:hAnsi="Arial Narrow" w:cs="Arial"/>
          <w:sz w:val="22"/>
          <w:szCs w:val="22"/>
          <w:lang w:val="fr-FR"/>
        </w:rPr>
        <w:t>du _________________</w:t>
      </w:r>
      <w:r w:rsidR="004F6B1B" w:rsidRPr="007E27AA">
        <w:rPr>
          <w:b/>
          <w:bCs/>
          <w:iCs/>
          <w:sz w:val="12"/>
          <w:szCs w:val="14"/>
          <w:lang w:val="fr-FR"/>
        </w:rPr>
        <w:t xml:space="preserve"> </w:t>
      </w:r>
      <w:r w:rsidR="007F759C" w:rsidRPr="007E27AA">
        <w:rPr>
          <w:rFonts w:ascii="Arial Narrow" w:hAnsi="Arial Narrow"/>
          <w:bCs/>
          <w:sz w:val="22"/>
          <w:szCs w:val="22"/>
          <w:lang w:val="fr-FR"/>
        </w:rPr>
        <w:t xml:space="preserve">Pour la construction du réseau électrique MT/BT, dans le village </w:t>
      </w:r>
      <w:proofErr w:type="gramStart"/>
      <w:r w:rsidR="007F759C" w:rsidRPr="007E27AA">
        <w:rPr>
          <w:rFonts w:ascii="Arial Narrow" w:hAnsi="Arial Narrow"/>
          <w:bCs/>
          <w:sz w:val="22"/>
          <w:szCs w:val="22"/>
          <w:lang w:val="fr-FR"/>
        </w:rPr>
        <w:t>ALEN  dans</w:t>
      </w:r>
      <w:proofErr w:type="gramEnd"/>
      <w:r w:rsidR="007F759C" w:rsidRPr="007E27AA">
        <w:rPr>
          <w:rFonts w:ascii="Arial Narrow" w:hAnsi="Arial Narrow"/>
          <w:bCs/>
          <w:sz w:val="22"/>
          <w:szCs w:val="22"/>
          <w:lang w:val="fr-FR"/>
        </w:rPr>
        <w:t xml:space="preserve"> le Département de la Mvila, Région du sud</w:t>
      </w:r>
      <w:r w:rsidR="004F6B1B" w:rsidRPr="007E27AA">
        <w:rPr>
          <w:rFonts w:ascii="Arial Narrow" w:hAnsi="Arial Narrow"/>
          <w:bCs/>
          <w:sz w:val="22"/>
          <w:szCs w:val="22"/>
          <w:lang w:val="fr-FR"/>
        </w:rPr>
        <w:t>.</w:t>
      </w:r>
    </w:p>
    <w:p w14:paraId="3CEBBC7A" w14:textId="77777777" w:rsidR="009D7615" w:rsidRPr="007E27AA" w:rsidRDefault="009D7615" w:rsidP="002A3764">
      <w:pPr>
        <w:pStyle w:val="Pieddepage"/>
        <w:spacing w:before="0" w:after="0" w:line="240" w:lineRule="auto"/>
        <w:ind w:right="357"/>
        <w:rPr>
          <w:rFonts w:ascii="Arial Narrow" w:hAnsi="Arial Narrow" w:cs="Arial"/>
          <w:sz w:val="22"/>
          <w:szCs w:val="22"/>
          <w:lang w:val="fr-FR"/>
        </w:rPr>
      </w:pPr>
    </w:p>
    <w:p w14:paraId="3AAA5BCD"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 xml:space="preserve">, et après avoir apprécié à mon </w:t>
      </w:r>
      <w:r w:rsidRPr="007E27AA">
        <w:rPr>
          <w:rFonts w:ascii="Arial Narrow" w:hAnsi="Arial Narrow" w:cs="Arial"/>
          <w:i/>
          <w:sz w:val="20"/>
          <w:szCs w:val="20"/>
          <w:lang w:val="fr-FR"/>
        </w:rPr>
        <w:t>(notre)</w:t>
      </w:r>
      <w:r w:rsidRPr="007E27AA">
        <w:rPr>
          <w:rFonts w:ascii="Arial Narrow" w:hAnsi="Arial Narrow" w:cs="Arial"/>
          <w:sz w:val="20"/>
          <w:szCs w:val="20"/>
          <w:lang w:val="fr-FR"/>
        </w:rPr>
        <w:t xml:space="preserve"> point de vue et sous ma </w:t>
      </w:r>
      <w:r w:rsidRPr="007E27AA">
        <w:rPr>
          <w:rFonts w:ascii="Arial Narrow" w:hAnsi="Arial Narrow" w:cs="Arial"/>
          <w:i/>
          <w:sz w:val="20"/>
          <w:szCs w:val="20"/>
          <w:lang w:val="fr-FR"/>
        </w:rPr>
        <w:t>(notre)</w:t>
      </w:r>
      <w:r w:rsidRPr="007E27AA">
        <w:rPr>
          <w:rFonts w:ascii="Arial Narrow" w:hAnsi="Arial Narrow" w:cs="Arial"/>
          <w:sz w:val="20"/>
          <w:szCs w:val="20"/>
          <w:lang w:val="fr-FR"/>
        </w:rPr>
        <w:t xml:space="preserve"> responsabilité la nature et les difficultés des travaux à exécuter, me </w:t>
      </w:r>
      <w:r w:rsidRPr="007E27AA">
        <w:rPr>
          <w:rFonts w:ascii="Arial Narrow" w:hAnsi="Arial Narrow" w:cs="Arial"/>
          <w:i/>
          <w:sz w:val="20"/>
          <w:szCs w:val="20"/>
          <w:lang w:val="fr-FR"/>
        </w:rPr>
        <w:t>(nous)</w:t>
      </w:r>
      <w:r w:rsidRPr="007E27AA">
        <w:rPr>
          <w:rFonts w:ascii="Arial Narrow" w:hAnsi="Arial Narrow" w:cs="Arial"/>
          <w:sz w:val="20"/>
          <w:szCs w:val="20"/>
          <w:lang w:val="fr-FR"/>
        </w:rPr>
        <w:t xml:space="preserve"> soumets </w:t>
      </w:r>
      <w:r w:rsidRPr="007E27AA">
        <w:rPr>
          <w:rFonts w:ascii="Arial Narrow" w:hAnsi="Arial Narrow" w:cs="Arial"/>
          <w:i/>
          <w:sz w:val="20"/>
          <w:szCs w:val="20"/>
          <w:lang w:val="fr-FR"/>
        </w:rPr>
        <w:t>(soumettons)</w:t>
      </w:r>
      <w:r w:rsidRPr="007E27AA">
        <w:rPr>
          <w:rFonts w:ascii="Arial Narrow" w:hAnsi="Arial Narrow" w:cs="Arial"/>
          <w:sz w:val="20"/>
          <w:szCs w:val="20"/>
          <w:lang w:val="fr-FR"/>
        </w:rPr>
        <w:t xml:space="preserve"> et </w:t>
      </w:r>
      <w:proofErr w:type="gramStart"/>
      <w:r w:rsidRPr="007E27AA">
        <w:rPr>
          <w:rFonts w:ascii="Arial Narrow" w:hAnsi="Arial Narrow" w:cs="Arial"/>
          <w:sz w:val="20"/>
          <w:szCs w:val="20"/>
          <w:lang w:val="fr-FR"/>
        </w:rPr>
        <w:t xml:space="preserve">m’ </w:t>
      </w:r>
      <w:r w:rsidRPr="007E27AA">
        <w:rPr>
          <w:rFonts w:ascii="Arial Narrow" w:hAnsi="Arial Narrow" w:cs="Arial"/>
          <w:i/>
          <w:sz w:val="20"/>
          <w:szCs w:val="20"/>
          <w:lang w:val="fr-FR"/>
        </w:rPr>
        <w:t>(</w:t>
      </w:r>
      <w:proofErr w:type="gramEnd"/>
      <w:r w:rsidRPr="007E27AA">
        <w:rPr>
          <w:rFonts w:ascii="Arial Narrow" w:hAnsi="Arial Narrow" w:cs="Arial"/>
          <w:i/>
          <w:sz w:val="20"/>
          <w:szCs w:val="20"/>
          <w:lang w:val="fr-FR"/>
        </w:rPr>
        <w:t>nous)</w:t>
      </w:r>
      <w:r w:rsidRPr="007E27AA">
        <w:rPr>
          <w:rFonts w:ascii="Arial Narrow" w:hAnsi="Arial Narrow" w:cs="Arial"/>
          <w:sz w:val="20"/>
          <w:szCs w:val="20"/>
          <w:lang w:val="fr-FR"/>
        </w:rPr>
        <w:t xml:space="preserve"> engage </w:t>
      </w:r>
      <w:r w:rsidRPr="007E27AA">
        <w:rPr>
          <w:rFonts w:ascii="Arial Narrow" w:hAnsi="Arial Narrow" w:cs="Arial"/>
          <w:i/>
          <w:sz w:val="20"/>
          <w:szCs w:val="20"/>
          <w:lang w:val="fr-FR"/>
        </w:rPr>
        <w:t>(engageons)</w:t>
      </w:r>
      <w:r w:rsidRPr="007E27AA">
        <w:rPr>
          <w:rFonts w:ascii="Arial Narrow" w:hAnsi="Arial Narrow" w:cs="Arial"/>
          <w:sz w:val="20"/>
          <w:szCs w:val="20"/>
          <w:lang w:val="fr-FR"/>
        </w:rPr>
        <w:t xml:space="preserve"> à exécuter ces travaux dans les conditions suivantes :</w:t>
      </w:r>
    </w:p>
    <w:p w14:paraId="3490AC41"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 xml:space="preserve">Montant H.T (F.CFA) ……………………………................................................. </w:t>
      </w:r>
      <w:r w:rsidRPr="007E27AA">
        <w:rPr>
          <w:rFonts w:ascii="Arial Narrow" w:hAnsi="Arial Narrow" w:cs="Arial"/>
          <w:i/>
          <w:sz w:val="20"/>
          <w:szCs w:val="20"/>
          <w:lang w:val="fr-FR"/>
        </w:rPr>
        <w:t>(</w:t>
      </w:r>
      <w:proofErr w:type="gramStart"/>
      <w:r w:rsidRPr="007E27AA">
        <w:rPr>
          <w:rFonts w:ascii="Arial Narrow" w:hAnsi="Arial Narrow" w:cs="Arial"/>
          <w:i/>
          <w:sz w:val="20"/>
          <w:szCs w:val="20"/>
          <w:lang w:val="fr-FR"/>
        </w:rPr>
        <w:t>en</w:t>
      </w:r>
      <w:proofErr w:type="gramEnd"/>
      <w:r w:rsidRPr="007E27AA">
        <w:rPr>
          <w:rFonts w:ascii="Arial Narrow" w:hAnsi="Arial Narrow" w:cs="Arial"/>
          <w:i/>
          <w:sz w:val="20"/>
          <w:szCs w:val="20"/>
          <w:lang w:val="fr-FR"/>
        </w:rPr>
        <w:t xml:space="preserve"> toutes lettres)</w:t>
      </w:r>
      <w:r w:rsidRPr="007E27AA">
        <w:rPr>
          <w:rFonts w:ascii="Arial Narrow" w:hAnsi="Arial Narrow" w:cs="Arial"/>
          <w:sz w:val="20"/>
          <w:szCs w:val="20"/>
          <w:lang w:val="fr-FR"/>
        </w:rPr>
        <w:t xml:space="preserve">, ……………………………………….. </w:t>
      </w:r>
      <w:r w:rsidRPr="007E27AA">
        <w:rPr>
          <w:rFonts w:ascii="Arial Narrow" w:hAnsi="Arial Narrow" w:cs="Arial"/>
          <w:i/>
          <w:sz w:val="20"/>
          <w:szCs w:val="20"/>
          <w:lang w:val="fr-FR"/>
        </w:rPr>
        <w:t>(</w:t>
      </w:r>
      <w:proofErr w:type="gramStart"/>
      <w:r w:rsidRPr="007E27AA">
        <w:rPr>
          <w:rFonts w:ascii="Arial Narrow" w:hAnsi="Arial Narrow" w:cs="Arial"/>
          <w:i/>
          <w:sz w:val="20"/>
          <w:szCs w:val="20"/>
          <w:lang w:val="fr-FR"/>
        </w:rPr>
        <w:t>en</w:t>
      </w:r>
      <w:proofErr w:type="gramEnd"/>
      <w:r w:rsidRPr="007E27AA">
        <w:rPr>
          <w:rFonts w:ascii="Arial Narrow" w:hAnsi="Arial Narrow" w:cs="Arial"/>
          <w:i/>
          <w:sz w:val="20"/>
          <w:szCs w:val="20"/>
          <w:lang w:val="fr-FR"/>
        </w:rPr>
        <w:t xml:space="preserve"> chiffres)</w:t>
      </w:r>
      <w:r w:rsidRPr="007E27AA">
        <w:rPr>
          <w:rFonts w:ascii="Arial Narrow" w:hAnsi="Arial Narrow" w:cs="Arial"/>
          <w:sz w:val="20"/>
          <w:szCs w:val="20"/>
          <w:lang w:val="fr-FR"/>
        </w:rPr>
        <w:t>,</w:t>
      </w:r>
    </w:p>
    <w:p w14:paraId="2D2CF8DB"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Calculé sur la base des prix unitaires et des quantités figurant au devis estimatif joints à la présente soumission.</w:t>
      </w:r>
    </w:p>
    <w:p w14:paraId="3153A8B9"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 xml:space="preserve">Le montant de la TVA est de ………………………………………………………. </w:t>
      </w:r>
      <w:r w:rsidRPr="007E27AA">
        <w:rPr>
          <w:rFonts w:ascii="Arial Narrow" w:hAnsi="Arial Narrow" w:cs="Arial"/>
          <w:i/>
          <w:sz w:val="20"/>
          <w:szCs w:val="20"/>
          <w:lang w:val="fr-FR"/>
        </w:rPr>
        <w:t>(</w:t>
      </w:r>
      <w:proofErr w:type="gramStart"/>
      <w:r w:rsidRPr="007E27AA">
        <w:rPr>
          <w:rFonts w:ascii="Arial Narrow" w:hAnsi="Arial Narrow" w:cs="Arial"/>
          <w:i/>
          <w:sz w:val="20"/>
          <w:szCs w:val="20"/>
          <w:lang w:val="fr-FR"/>
        </w:rPr>
        <w:t>en</w:t>
      </w:r>
      <w:proofErr w:type="gramEnd"/>
      <w:r w:rsidRPr="007E27AA">
        <w:rPr>
          <w:rFonts w:ascii="Arial Narrow" w:hAnsi="Arial Narrow" w:cs="Arial"/>
          <w:i/>
          <w:sz w:val="20"/>
          <w:szCs w:val="20"/>
          <w:lang w:val="fr-FR"/>
        </w:rPr>
        <w:t xml:space="preserve"> toutes lettres), </w:t>
      </w:r>
      <w:r w:rsidRPr="007E27AA">
        <w:rPr>
          <w:rFonts w:ascii="Arial Narrow" w:hAnsi="Arial Narrow" w:cs="Arial"/>
          <w:sz w:val="20"/>
          <w:szCs w:val="20"/>
          <w:lang w:val="fr-FR"/>
        </w:rPr>
        <w:t xml:space="preserve">……………………………………….. </w:t>
      </w:r>
      <w:r w:rsidRPr="007E27AA">
        <w:rPr>
          <w:rFonts w:ascii="Arial Narrow" w:hAnsi="Arial Narrow" w:cs="Arial"/>
          <w:i/>
          <w:sz w:val="20"/>
          <w:szCs w:val="20"/>
          <w:lang w:val="fr-FR"/>
        </w:rPr>
        <w:t>(</w:t>
      </w:r>
      <w:proofErr w:type="gramStart"/>
      <w:r w:rsidRPr="007E27AA">
        <w:rPr>
          <w:rFonts w:ascii="Arial Narrow" w:hAnsi="Arial Narrow" w:cs="Arial"/>
          <w:i/>
          <w:sz w:val="20"/>
          <w:szCs w:val="20"/>
          <w:lang w:val="fr-FR"/>
        </w:rPr>
        <w:t>en</w:t>
      </w:r>
      <w:proofErr w:type="gramEnd"/>
      <w:r w:rsidRPr="007E27AA">
        <w:rPr>
          <w:rFonts w:ascii="Arial Narrow" w:hAnsi="Arial Narrow" w:cs="Arial"/>
          <w:i/>
          <w:sz w:val="20"/>
          <w:szCs w:val="20"/>
          <w:lang w:val="fr-FR"/>
        </w:rPr>
        <w:t xml:space="preserve"> chiffres)</w:t>
      </w:r>
      <w:r w:rsidRPr="007E27AA">
        <w:rPr>
          <w:rFonts w:ascii="Arial Narrow" w:hAnsi="Arial Narrow" w:cs="Arial"/>
          <w:sz w:val="20"/>
          <w:szCs w:val="20"/>
          <w:lang w:val="fr-FR"/>
        </w:rPr>
        <w:t>,</w:t>
      </w:r>
    </w:p>
    <w:p w14:paraId="717C9FC4"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 xml:space="preserve">Le montant toutes taxes comprises est de ……………………………................ </w:t>
      </w:r>
      <w:r w:rsidRPr="007E27AA">
        <w:rPr>
          <w:rFonts w:ascii="Arial Narrow" w:hAnsi="Arial Narrow" w:cs="Arial"/>
          <w:i/>
          <w:sz w:val="20"/>
          <w:szCs w:val="20"/>
          <w:lang w:val="fr-FR"/>
        </w:rPr>
        <w:t>(</w:t>
      </w:r>
      <w:proofErr w:type="gramStart"/>
      <w:r w:rsidRPr="007E27AA">
        <w:rPr>
          <w:rFonts w:ascii="Arial Narrow" w:hAnsi="Arial Narrow" w:cs="Arial"/>
          <w:i/>
          <w:sz w:val="20"/>
          <w:szCs w:val="20"/>
          <w:lang w:val="fr-FR"/>
        </w:rPr>
        <w:t>en</w:t>
      </w:r>
      <w:proofErr w:type="gramEnd"/>
      <w:r w:rsidRPr="007E27AA">
        <w:rPr>
          <w:rFonts w:ascii="Arial Narrow" w:hAnsi="Arial Narrow" w:cs="Arial"/>
          <w:i/>
          <w:sz w:val="20"/>
          <w:szCs w:val="20"/>
          <w:lang w:val="fr-FR"/>
        </w:rPr>
        <w:t xml:space="preserve"> toutes lettres), </w:t>
      </w:r>
      <w:r w:rsidRPr="007E27AA">
        <w:rPr>
          <w:rFonts w:ascii="Arial Narrow" w:hAnsi="Arial Narrow" w:cs="Arial"/>
          <w:sz w:val="20"/>
          <w:szCs w:val="20"/>
          <w:lang w:val="fr-FR"/>
        </w:rPr>
        <w:t xml:space="preserve">……………………………………….. </w:t>
      </w:r>
      <w:r w:rsidRPr="007E27AA">
        <w:rPr>
          <w:rFonts w:ascii="Arial Narrow" w:hAnsi="Arial Narrow" w:cs="Arial"/>
          <w:i/>
          <w:sz w:val="20"/>
          <w:szCs w:val="20"/>
          <w:lang w:val="fr-FR"/>
        </w:rPr>
        <w:t>(</w:t>
      </w:r>
      <w:proofErr w:type="gramStart"/>
      <w:r w:rsidRPr="007E27AA">
        <w:rPr>
          <w:rFonts w:ascii="Arial Narrow" w:hAnsi="Arial Narrow" w:cs="Arial"/>
          <w:i/>
          <w:sz w:val="20"/>
          <w:szCs w:val="20"/>
          <w:lang w:val="fr-FR"/>
        </w:rPr>
        <w:t>en</w:t>
      </w:r>
      <w:proofErr w:type="gramEnd"/>
      <w:r w:rsidRPr="007E27AA">
        <w:rPr>
          <w:rFonts w:ascii="Arial Narrow" w:hAnsi="Arial Narrow" w:cs="Arial"/>
          <w:i/>
          <w:sz w:val="20"/>
          <w:szCs w:val="20"/>
          <w:lang w:val="fr-FR"/>
        </w:rPr>
        <w:t xml:space="preserve"> chiffres)</w:t>
      </w:r>
      <w:r w:rsidRPr="007E27AA">
        <w:rPr>
          <w:rFonts w:ascii="Arial Narrow" w:hAnsi="Arial Narrow" w:cs="Arial"/>
          <w:sz w:val="20"/>
          <w:szCs w:val="20"/>
          <w:lang w:val="fr-FR"/>
        </w:rPr>
        <w:t>,</w:t>
      </w:r>
    </w:p>
    <w:p w14:paraId="550A04E2"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 xml:space="preserve">Je m’engage </w:t>
      </w:r>
      <w:r w:rsidRPr="007E27AA">
        <w:rPr>
          <w:rFonts w:ascii="Arial Narrow" w:hAnsi="Arial Narrow" w:cs="Arial"/>
          <w:i/>
          <w:sz w:val="20"/>
          <w:szCs w:val="20"/>
          <w:lang w:val="fr-FR"/>
        </w:rPr>
        <w:t>(nous nous engageons)</w:t>
      </w:r>
      <w:r w:rsidRPr="007E27AA">
        <w:rPr>
          <w:rFonts w:ascii="Arial Narrow" w:hAnsi="Arial Narrow" w:cs="Arial"/>
          <w:sz w:val="20"/>
          <w:szCs w:val="20"/>
          <w:lang w:val="fr-FR"/>
        </w:rPr>
        <w:t xml:space="preserve"> si ma </w:t>
      </w:r>
      <w:r w:rsidRPr="007E27AA">
        <w:rPr>
          <w:rFonts w:ascii="Arial Narrow" w:hAnsi="Arial Narrow" w:cs="Arial"/>
          <w:i/>
          <w:sz w:val="20"/>
          <w:szCs w:val="20"/>
          <w:lang w:val="fr-FR"/>
        </w:rPr>
        <w:t>(notre)</w:t>
      </w:r>
      <w:r w:rsidRPr="007E27AA">
        <w:rPr>
          <w:rFonts w:ascii="Arial Narrow" w:hAnsi="Arial Narrow" w:cs="Arial"/>
          <w:sz w:val="20"/>
          <w:szCs w:val="20"/>
          <w:lang w:val="fr-FR"/>
        </w:rPr>
        <w:t xml:space="preserve"> soumission est retenue, à exécuter le Marché dans un délai de </w:t>
      </w:r>
      <w:proofErr w:type="gramStart"/>
      <w:r w:rsidRPr="007E27AA">
        <w:rPr>
          <w:rFonts w:ascii="Arial Narrow" w:hAnsi="Arial Narrow" w:cs="Arial"/>
          <w:sz w:val="20"/>
          <w:szCs w:val="20"/>
          <w:lang w:val="fr-FR"/>
        </w:rPr>
        <w:t>(….</w:t>
      </w:r>
      <w:proofErr w:type="gramEnd"/>
      <w:r w:rsidRPr="007E27AA">
        <w:rPr>
          <w:rFonts w:ascii="Arial Narrow" w:hAnsi="Arial Narrow" w:cs="Arial"/>
          <w:sz w:val="20"/>
          <w:szCs w:val="20"/>
          <w:lang w:val="fr-FR"/>
        </w:rPr>
        <w:t>.) mois.</w:t>
      </w:r>
    </w:p>
    <w:p w14:paraId="7C6A347B"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 xml:space="preserve">Je m’engage </w:t>
      </w:r>
      <w:r w:rsidRPr="007E27AA">
        <w:rPr>
          <w:rFonts w:ascii="Arial Narrow" w:hAnsi="Arial Narrow" w:cs="Arial"/>
          <w:i/>
          <w:sz w:val="20"/>
          <w:szCs w:val="20"/>
          <w:lang w:val="fr-FR"/>
        </w:rPr>
        <w:t>(nous nous engageons)</w:t>
      </w:r>
      <w:r w:rsidRPr="007E27AA">
        <w:rPr>
          <w:rFonts w:ascii="Arial Narrow" w:hAnsi="Arial Narrow" w:cs="Arial"/>
          <w:sz w:val="20"/>
          <w:szCs w:val="20"/>
          <w:lang w:val="fr-FR"/>
        </w:rPr>
        <w:t xml:space="preserve"> à maintenir le montant de ma </w:t>
      </w:r>
      <w:r w:rsidRPr="007E27AA">
        <w:rPr>
          <w:rFonts w:ascii="Arial Narrow" w:hAnsi="Arial Narrow" w:cs="Arial"/>
          <w:i/>
          <w:sz w:val="20"/>
          <w:szCs w:val="20"/>
          <w:lang w:val="fr-FR"/>
        </w:rPr>
        <w:t>(notre)</w:t>
      </w:r>
      <w:r w:rsidRPr="007E27AA">
        <w:rPr>
          <w:rFonts w:ascii="Arial Narrow" w:hAnsi="Arial Narrow" w:cs="Arial"/>
          <w:sz w:val="20"/>
          <w:szCs w:val="20"/>
          <w:lang w:val="fr-FR"/>
        </w:rPr>
        <w:t xml:space="preserve"> soumission pendant une période de </w:t>
      </w:r>
      <w:r w:rsidRPr="007E27AA">
        <w:rPr>
          <w:rFonts w:ascii="Arial Narrow" w:hAnsi="Arial Narrow" w:cs="Arial"/>
          <w:color w:val="FF0000"/>
          <w:sz w:val="20"/>
          <w:szCs w:val="20"/>
          <w:lang w:val="fr-FR"/>
        </w:rPr>
        <w:t xml:space="preserve">150 jours </w:t>
      </w:r>
      <w:r w:rsidRPr="007E27AA">
        <w:rPr>
          <w:rFonts w:ascii="Arial Narrow" w:hAnsi="Arial Narrow" w:cs="Arial"/>
          <w:sz w:val="20"/>
          <w:szCs w:val="20"/>
          <w:lang w:val="fr-FR"/>
        </w:rPr>
        <w:t>à compter de la date de remise des offres.</w:t>
      </w:r>
    </w:p>
    <w:p w14:paraId="116C3F7C"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 xml:space="preserve">Je demande </w:t>
      </w:r>
      <w:r w:rsidRPr="007E27AA">
        <w:rPr>
          <w:rFonts w:ascii="Arial Narrow" w:hAnsi="Arial Narrow" w:cs="Arial"/>
          <w:i/>
          <w:sz w:val="20"/>
          <w:szCs w:val="20"/>
          <w:lang w:val="fr-FR"/>
        </w:rPr>
        <w:t>(nous demandons)</w:t>
      </w:r>
      <w:r w:rsidRPr="007E27AA">
        <w:rPr>
          <w:rFonts w:ascii="Arial Narrow" w:hAnsi="Arial Narrow" w:cs="Arial"/>
          <w:sz w:val="20"/>
          <w:szCs w:val="20"/>
          <w:lang w:val="fr-FR"/>
        </w:rPr>
        <w:t xml:space="preserve"> que les sommes dues au titre de l’exécution des travaux me </w:t>
      </w:r>
      <w:r w:rsidRPr="007E27AA">
        <w:rPr>
          <w:rFonts w:ascii="Arial Narrow" w:hAnsi="Arial Narrow" w:cs="Arial"/>
          <w:i/>
          <w:sz w:val="20"/>
          <w:szCs w:val="20"/>
          <w:lang w:val="fr-FR"/>
        </w:rPr>
        <w:t>(nous)</w:t>
      </w:r>
      <w:r w:rsidRPr="007E27AA">
        <w:rPr>
          <w:rFonts w:ascii="Arial Narrow" w:hAnsi="Arial Narrow" w:cs="Arial"/>
          <w:sz w:val="20"/>
          <w:szCs w:val="20"/>
          <w:lang w:val="fr-FR"/>
        </w:rPr>
        <w:t xml:space="preserve"> soient payées par crédit du :</w:t>
      </w:r>
    </w:p>
    <w:p w14:paraId="00CC21A3"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Compte N° ……………………………… Ouvert au nom de ………………………………………… dans les livres de ……………………………</w:t>
      </w:r>
      <w:proofErr w:type="gramStart"/>
      <w:r w:rsidRPr="007E27AA">
        <w:rPr>
          <w:rFonts w:ascii="Arial Narrow" w:hAnsi="Arial Narrow" w:cs="Arial"/>
          <w:sz w:val="20"/>
          <w:szCs w:val="20"/>
          <w:lang w:val="fr-FR"/>
        </w:rPr>
        <w:t>…….</w:t>
      </w:r>
      <w:proofErr w:type="gramEnd"/>
      <w:r w:rsidRPr="007E27AA">
        <w:rPr>
          <w:rFonts w:ascii="Arial Narrow" w:hAnsi="Arial Narrow" w:cs="Arial"/>
          <w:sz w:val="20"/>
          <w:szCs w:val="20"/>
          <w:lang w:val="fr-FR"/>
        </w:rPr>
        <w:t xml:space="preserve">. </w:t>
      </w:r>
      <w:proofErr w:type="gramStart"/>
      <w:r w:rsidRPr="007E27AA">
        <w:rPr>
          <w:rFonts w:ascii="Arial Narrow" w:hAnsi="Arial Narrow" w:cs="Arial"/>
          <w:sz w:val="20"/>
          <w:szCs w:val="20"/>
          <w:lang w:val="fr-FR"/>
        </w:rPr>
        <w:t>à</w:t>
      </w:r>
      <w:proofErr w:type="gramEnd"/>
      <w:r w:rsidRPr="007E27AA">
        <w:rPr>
          <w:rFonts w:ascii="Arial Narrow" w:hAnsi="Arial Narrow" w:cs="Arial"/>
          <w:sz w:val="20"/>
          <w:szCs w:val="20"/>
          <w:lang w:val="fr-FR"/>
        </w:rPr>
        <w:t xml:space="preserve"> ……………………..…………………………….</w:t>
      </w:r>
    </w:p>
    <w:p w14:paraId="3233166C"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Sont annexés à la présente soumission les documents qui, conformément aux stipulations du Dossier d’Appel d’Offres doivent être joints à la soumission.</w:t>
      </w:r>
    </w:p>
    <w:p w14:paraId="6CF00D84" w14:textId="77777777" w:rsidR="009D7615" w:rsidRPr="007E27AA" w:rsidRDefault="009D7615" w:rsidP="002A3764">
      <w:pPr>
        <w:spacing w:before="120" w:after="120"/>
        <w:jc w:val="right"/>
        <w:rPr>
          <w:rFonts w:ascii="Arial Narrow" w:hAnsi="Arial Narrow" w:cs="Arial"/>
          <w:sz w:val="20"/>
          <w:szCs w:val="20"/>
          <w:lang w:val="fr-FR"/>
        </w:rPr>
      </w:pPr>
      <w:r w:rsidRPr="007E27AA">
        <w:rPr>
          <w:rFonts w:ascii="Arial Narrow" w:hAnsi="Arial Narrow" w:cs="Arial"/>
          <w:sz w:val="20"/>
          <w:szCs w:val="20"/>
          <w:lang w:val="fr-FR"/>
        </w:rPr>
        <w:t>Fait à ……………………</w:t>
      </w:r>
      <w:proofErr w:type="gramStart"/>
      <w:r w:rsidRPr="007E27AA">
        <w:rPr>
          <w:rFonts w:ascii="Arial Narrow" w:hAnsi="Arial Narrow" w:cs="Arial"/>
          <w:sz w:val="20"/>
          <w:szCs w:val="20"/>
          <w:lang w:val="fr-FR"/>
        </w:rPr>
        <w:t>…….</w:t>
      </w:r>
      <w:proofErr w:type="gramEnd"/>
      <w:r w:rsidRPr="007E27AA">
        <w:rPr>
          <w:rFonts w:ascii="Arial Narrow" w:hAnsi="Arial Narrow" w:cs="Arial"/>
          <w:sz w:val="20"/>
          <w:szCs w:val="20"/>
          <w:lang w:val="fr-FR"/>
        </w:rPr>
        <w:t xml:space="preserve">. </w:t>
      </w:r>
      <w:proofErr w:type="gramStart"/>
      <w:r w:rsidRPr="007E27AA">
        <w:rPr>
          <w:rFonts w:ascii="Arial Narrow" w:hAnsi="Arial Narrow" w:cs="Arial"/>
          <w:sz w:val="20"/>
          <w:szCs w:val="20"/>
          <w:lang w:val="fr-FR"/>
        </w:rPr>
        <w:t>le</w:t>
      </w:r>
      <w:proofErr w:type="gramEnd"/>
      <w:r w:rsidRPr="007E27AA">
        <w:rPr>
          <w:rFonts w:ascii="Arial Narrow" w:hAnsi="Arial Narrow" w:cs="Arial"/>
          <w:sz w:val="20"/>
          <w:szCs w:val="20"/>
          <w:lang w:val="fr-FR"/>
        </w:rPr>
        <w:t>………………………….</w:t>
      </w:r>
    </w:p>
    <w:p w14:paraId="504375F4" w14:textId="77777777" w:rsidR="009D7615" w:rsidRPr="007E27AA" w:rsidRDefault="009D7615" w:rsidP="002A3764">
      <w:pPr>
        <w:jc w:val="both"/>
        <w:rPr>
          <w:rFonts w:ascii="Arial Narrow" w:hAnsi="Arial Narrow" w:cs="Arial"/>
          <w:sz w:val="20"/>
          <w:szCs w:val="20"/>
          <w:lang w:val="fr-FR"/>
        </w:rPr>
      </w:pPr>
      <w:r w:rsidRPr="007E27AA">
        <w:rPr>
          <w:rFonts w:ascii="Arial Narrow" w:hAnsi="Arial Narrow" w:cs="Arial"/>
          <w:sz w:val="20"/>
          <w:szCs w:val="20"/>
          <w:lang w:val="fr-FR"/>
        </w:rPr>
        <w:t xml:space="preserve">Le </w:t>
      </w:r>
      <w:r w:rsidRPr="007E27AA">
        <w:rPr>
          <w:rFonts w:ascii="Arial Narrow" w:hAnsi="Arial Narrow" w:cs="Arial"/>
          <w:i/>
          <w:sz w:val="20"/>
          <w:szCs w:val="20"/>
          <w:lang w:val="fr-FR"/>
        </w:rPr>
        <w:t>(s)</w:t>
      </w:r>
      <w:r w:rsidRPr="007E27AA">
        <w:rPr>
          <w:rFonts w:ascii="Arial Narrow" w:hAnsi="Arial Narrow" w:cs="Arial"/>
          <w:sz w:val="20"/>
          <w:szCs w:val="20"/>
          <w:lang w:val="fr-FR"/>
        </w:rPr>
        <w:t xml:space="preserve"> soumissionnaire </w:t>
      </w:r>
      <w:r w:rsidRPr="007E27AA">
        <w:rPr>
          <w:rFonts w:ascii="Arial Narrow" w:hAnsi="Arial Narrow" w:cs="Arial"/>
          <w:i/>
          <w:sz w:val="20"/>
          <w:szCs w:val="20"/>
          <w:lang w:val="fr-FR"/>
        </w:rPr>
        <w:t>(s)</w:t>
      </w:r>
    </w:p>
    <w:p w14:paraId="4710F093" w14:textId="77777777" w:rsidR="009D7615" w:rsidRPr="007E27AA" w:rsidRDefault="009D7615" w:rsidP="002A3764">
      <w:pPr>
        <w:jc w:val="both"/>
        <w:rPr>
          <w:rFonts w:ascii="Arial Narrow" w:hAnsi="Arial Narrow" w:cs="Arial"/>
          <w:sz w:val="20"/>
          <w:szCs w:val="20"/>
          <w:lang w:val="fr-FR"/>
        </w:rPr>
      </w:pPr>
      <w:r w:rsidRPr="007E27AA">
        <w:rPr>
          <w:rFonts w:ascii="Arial Narrow" w:hAnsi="Arial Narrow" w:cs="Arial"/>
          <w:sz w:val="20"/>
          <w:szCs w:val="20"/>
          <w:lang w:val="fr-FR"/>
        </w:rPr>
        <w:t>Signature (s)</w:t>
      </w:r>
    </w:p>
    <w:p w14:paraId="6FEA168F" w14:textId="77777777" w:rsidR="009D7615" w:rsidRPr="007E27AA" w:rsidRDefault="009D7615" w:rsidP="002A3764">
      <w:pPr>
        <w:spacing w:before="120" w:after="120"/>
        <w:jc w:val="both"/>
        <w:rPr>
          <w:rFonts w:ascii="Arial Narrow" w:hAnsi="Arial Narrow" w:cs="Arial"/>
          <w:sz w:val="20"/>
          <w:szCs w:val="20"/>
          <w:lang w:val="fr-FR"/>
        </w:rPr>
      </w:pPr>
    </w:p>
    <w:p w14:paraId="02706004" w14:textId="77777777" w:rsidR="009D7615" w:rsidRPr="007E27AA" w:rsidRDefault="009D7615" w:rsidP="002A3764">
      <w:pPr>
        <w:jc w:val="both"/>
        <w:rPr>
          <w:rFonts w:ascii="Arial Narrow" w:hAnsi="Arial Narrow" w:cs="Arial"/>
          <w:sz w:val="20"/>
          <w:szCs w:val="20"/>
          <w:lang w:val="fr-FR"/>
        </w:rPr>
      </w:pPr>
      <w:r w:rsidRPr="007E27AA">
        <w:rPr>
          <w:rFonts w:ascii="Arial Narrow" w:hAnsi="Arial Narrow" w:cs="Arial"/>
          <w:sz w:val="20"/>
          <w:szCs w:val="20"/>
          <w:lang w:val="fr-FR"/>
        </w:rPr>
        <w:t xml:space="preserve">Pour les associés, indiqués :                                                         </w:t>
      </w:r>
    </w:p>
    <w:p w14:paraId="2C203ADE" w14:textId="77777777" w:rsidR="009D7615" w:rsidRPr="007E27AA" w:rsidRDefault="009D7615" w:rsidP="002A3764">
      <w:pPr>
        <w:jc w:val="both"/>
        <w:rPr>
          <w:rFonts w:ascii="Arial Narrow" w:hAnsi="Arial Narrow" w:cs="Arial"/>
          <w:sz w:val="20"/>
          <w:szCs w:val="20"/>
          <w:lang w:val="fr-FR"/>
        </w:rPr>
      </w:pPr>
      <w:r w:rsidRPr="007E27AA">
        <w:rPr>
          <w:rFonts w:ascii="Arial Narrow" w:hAnsi="Arial Narrow" w:cs="Arial"/>
          <w:sz w:val="20"/>
          <w:szCs w:val="20"/>
          <w:lang w:val="fr-FR"/>
        </w:rPr>
        <w:t>« La société ………………………………………………………………</w:t>
      </w:r>
    </w:p>
    <w:p w14:paraId="6B7F2014" w14:textId="77777777" w:rsidR="009D7615" w:rsidRPr="007E27AA" w:rsidRDefault="009D7615" w:rsidP="002A3764">
      <w:pPr>
        <w:jc w:val="both"/>
        <w:rPr>
          <w:rFonts w:ascii="Arial Narrow" w:hAnsi="Arial Narrow" w:cs="Arial"/>
          <w:i/>
          <w:sz w:val="20"/>
          <w:szCs w:val="20"/>
          <w:lang w:val="fr-FR"/>
        </w:rPr>
      </w:pPr>
      <w:r w:rsidRPr="007E27AA">
        <w:rPr>
          <w:rFonts w:ascii="Arial Narrow" w:hAnsi="Arial Narrow" w:cs="Arial"/>
          <w:i/>
          <w:sz w:val="20"/>
          <w:szCs w:val="20"/>
          <w:lang w:val="fr-FR"/>
        </w:rPr>
        <w:t>(Raison sociale et dénomination, forme, nationalité et siège social)</w:t>
      </w:r>
    </w:p>
    <w:p w14:paraId="06FE9069" w14:textId="77777777" w:rsidR="009D7615" w:rsidRPr="007E27AA" w:rsidRDefault="009D7615" w:rsidP="002A3764">
      <w:pPr>
        <w:jc w:val="both"/>
        <w:rPr>
          <w:rFonts w:ascii="Arial Narrow" w:hAnsi="Arial Narrow" w:cs="Arial"/>
          <w:sz w:val="20"/>
          <w:szCs w:val="20"/>
          <w:lang w:val="fr-FR"/>
        </w:rPr>
      </w:pPr>
      <w:r w:rsidRPr="007E27AA">
        <w:rPr>
          <w:rFonts w:ascii="Arial Narrow" w:hAnsi="Arial Narrow" w:cs="Arial"/>
          <w:sz w:val="20"/>
          <w:szCs w:val="20"/>
          <w:lang w:val="fr-FR"/>
        </w:rPr>
        <w:t>« Représentée par le soussigné …</w:t>
      </w:r>
      <w:proofErr w:type="gramStart"/>
      <w:r w:rsidRPr="007E27AA">
        <w:rPr>
          <w:rFonts w:ascii="Arial Narrow" w:hAnsi="Arial Narrow" w:cs="Arial"/>
          <w:sz w:val="20"/>
          <w:szCs w:val="20"/>
          <w:lang w:val="fr-FR"/>
        </w:rPr>
        <w:t>…….</w:t>
      </w:r>
      <w:proofErr w:type="gramEnd"/>
      <w:r w:rsidRPr="007E27AA">
        <w:rPr>
          <w:rFonts w:ascii="Arial Narrow" w:hAnsi="Arial Narrow" w:cs="Arial"/>
          <w:sz w:val="20"/>
          <w:szCs w:val="20"/>
          <w:lang w:val="fr-FR"/>
        </w:rPr>
        <w:t>………………………………………»</w:t>
      </w:r>
    </w:p>
    <w:p w14:paraId="6EF6CA68" w14:textId="77777777" w:rsidR="009D7615" w:rsidRPr="007E27AA" w:rsidRDefault="009D7615" w:rsidP="002A3764">
      <w:pPr>
        <w:jc w:val="both"/>
        <w:rPr>
          <w:rFonts w:ascii="Arial Narrow" w:hAnsi="Arial Narrow" w:cs="Arial"/>
          <w:i/>
          <w:sz w:val="20"/>
          <w:szCs w:val="20"/>
          <w:lang w:val="fr-FR"/>
        </w:rPr>
      </w:pPr>
      <w:r w:rsidRPr="007E27AA">
        <w:rPr>
          <w:rFonts w:ascii="Arial Narrow" w:hAnsi="Arial Narrow" w:cs="Arial"/>
          <w:i/>
          <w:sz w:val="20"/>
          <w:szCs w:val="20"/>
          <w:lang w:val="fr-FR"/>
        </w:rPr>
        <w:t>(Nom, prénom, qualité)</w:t>
      </w:r>
    </w:p>
    <w:p w14:paraId="0CBFF5D0" w14:textId="77777777" w:rsidR="009D7615" w:rsidRPr="007E27AA" w:rsidRDefault="009D7615" w:rsidP="002A3764">
      <w:pPr>
        <w:jc w:val="both"/>
        <w:rPr>
          <w:rFonts w:ascii="Arial Narrow" w:hAnsi="Arial Narrow" w:cs="Arial"/>
          <w:sz w:val="20"/>
          <w:szCs w:val="20"/>
          <w:lang w:val="fr-FR"/>
        </w:rPr>
      </w:pPr>
      <w:r w:rsidRPr="007E27AA">
        <w:rPr>
          <w:rFonts w:ascii="Arial Narrow" w:hAnsi="Arial Narrow" w:cs="Arial"/>
          <w:sz w:val="20"/>
          <w:szCs w:val="20"/>
          <w:lang w:val="fr-FR"/>
        </w:rPr>
        <w:t>Pour les groupements sans personnalité juridique, indiquer :</w:t>
      </w:r>
    </w:p>
    <w:p w14:paraId="3B45F41F" w14:textId="77777777" w:rsidR="009D7615" w:rsidRPr="007E27AA" w:rsidRDefault="009D7615" w:rsidP="002A3764">
      <w:pPr>
        <w:jc w:val="both"/>
        <w:rPr>
          <w:rFonts w:ascii="Arial Narrow" w:hAnsi="Arial Narrow" w:cs="Arial"/>
          <w:sz w:val="20"/>
          <w:szCs w:val="20"/>
          <w:lang w:val="fr-FR"/>
        </w:rPr>
      </w:pPr>
      <w:r w:rsidRPr="007E27AA">
        <w:rPr>
          <w:rFonts w:ascii="Arial Narrow" w:hAnsi="Arial Narrow" w:cs="Arial"/>
          <w:sz w:val="20"/>
          <w:szCs w:val="20"/>
          <w:lang w:val="fr-FR"/>
        </w:rPr>
        <w:t>« Nous, soussignés …………………………………………………………… »</w:t>
      </w:r>
    </w:p>
    <w:p w14:paraId="05B30EA6" w14:textId="77777777" w:rsidR="009D7615" w:rsidRPr="007E27AA" w:rsidRDefault="009D7615" w:rsidP="002A3764">
      <w:pPr>
        <w:jc w:val="both"/>
        <w:rPr>
          <w:rFonts w:ascii="Arial Narrow" w:hAnsi="Arial Narrow" w:cs="Arial"/>
          <w:i/>
          <w:sz w:val="20"/>
          <w:szCs w:val="20"/>
          <w:lang w:val="fr-FR"/>
        </w:rPr>
      </w:pPr>
      <w:r w:rsidRPr="007E27AA">
        <w:rPr>
          <w:rFonts w:ascii="Arial Narrow" w:hAnsi="Arial Narrow" w:cs="Arial"/>
          <w:i/>
          <w:sz w:val="20"/>
          <w:szCs w:val="20"/>
          <w:lang w:val="fr-FR"/>
        </w:rPr>
        <w:t>(Pour chacun : nom, prénoms, ou raison sociale, profession, nationalité et domicile du siège social).</w:t>
      </w:r>
    </w:p>
    <w:p w14:paraId="4145B16C" w14:textId="77777777" w:rsidR="009D7615" w:rsidRPr="007E27AA" w:rsidRDefault="009D7615" w:rsidP="002A3764">
      <w:pPr>
        <w:jc w:val="both"/>
        <w:rPr>
          <w:rFonts w:ascii="Arial Narrow" w:hAnsi="Arial Narrow" w:cs="Arial"/>
          <w:sz w:val="20"/>
          <w:szCs w:val="20"/>
          <w:lang w:val="fr-FR"/>
        </w:rPr>
      </w:pPr>
      <w:r w:rsidRPr="007E27AA">
        <w:rPr>
          <w:rFonts w:ascii="Arial Narrow" w:hAnsi="Arial Narrow" w:cs="Arial"/>
          <w:sz w:val="20"/>
          <w:szCs w:val="20"/>
          <w:lang w:val="fr-FR"/>
        </w:rPr>
        <w:t>« Constitués en groupement des sociétés pour l’exécution du présent Marché, nous nous engageons solidairement …………………………………………</w:t>
      </w:r>
      <w:proofErr w:type="gramStart"/>
      <w:r w:rsidRPr="007E27AA">
        <w:rPr>
          <w:rFonts w:ascii="Arial Narrow" w:hAnsi="Arial Narrow" w:cs="Arial"/>
          <w:sz w:val="20"/>
          <w:szCs w:val="20"/>
          <w:lang w:val="fr-FR"/>
        </w:rPr>
        <w:t>…»</w:t>
      </w:r>
      <w:proofErr w:type="gramEnd"/>
    </w:p>
    <w:p w14:paraId="29B46223" w14:textId="77777777" w:rsidR="009D7615" w:rsidRPr="007E27AA" w:rsidRDefault="009D7615" w:rsidP="002A3764">
      <w:pPr>
        <w:spacing w:before="120" w:after="120"/>
        <w:jc w:val="center"/>
        <w:rPr>
          <w:rFonts w:ascii="Arial Narrow" w:hAnsi="Arial Narrow" w:cs="Arial"/>
          <w:b/>
          <w:lang w:val="fr-FR"/>
        </w:rPr>
      </w:pPr>
      <w:r w:rsidRPr="007E27AA">
        <w:rPr>
          <w:rFonts w:ascii="Arial Narrow" w:hAnsi="Arial Narrow" w:cs="Arial"/>
          <w:sz w:val="22"/>
          <w:szCs w:val="22"/>
          <w:lang w:val="fr-FR"/>
        </w:rPr>
        <w:br w:type="page"/>
      </w:r>
      <w:r w:rsidRPr="007E27AA">
        <w:rPr>
          <w:rFonts w:ascii="Arial Narrow" w:hAnsi="Arial Narrow" w:cs="Arial"/>
          <w:b/>
          <w:lang w:val="fr-FR"/>
        </w:rPr>
        <w:lastRenderedPageBreak/>
        <w:t>PIECE N°10.3 : MODELE DE DECLARATION DE CAUTIONNEMENT PROVISOIRE (GARANTIE BANCAIRE POUR SOUMISSION)</w:t>
      </w:r>
    </w:p>
    <w:p w14:paraId="0825B3C2"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Banque : …………………………………………………………………………………………………….</w:t>
      </w:r>
    </w:p>
    <w:p w14:paraId="296DC131"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Référence de la caution N°…………………………………………………………………………</w:t>
      </w:r>
      <w:proofErr w:type="gramStart"/>
      <w:r w:rsidRPr="007E27AA">
        <w:rPr>
          <w:rFonts w:ascii="Arial Narrow" w:hAnsi="Arial Narrow" w:cs="Arial"/>
          <w:sz w:val="20"/>
          <w:szCs w:val="20"/>
          <w:lang w:val="fr-FR"/>
        </w:rPr>
        <w:t>…….</w:t>
      </w:r>
      <w:proofErr w:type="gramEnd"/>
      <w:r w:rsidRPr="007E27AA">
        <w:rPr>
          <w:rFonts w:ascii="Arial Narrow" w:hAnsi="Arial Narrow" w:cs="Arial"/>
          <w:sz w:val="20"/>
          <w:szCs w:val="20"/>
          <w:lang w:val="fr-FR"/>
        </w:rPr>
        <w:t>.</w:t>
      </w:r>
    </w:p>
    <w:p w14:paraId="7299329D" w14:textId="77777777" w:rsidR="009D7615" w:rsidRPr="007E27AA" w:rsidRDefault="009D7615" w:rsidP="002A3764">
      <w:pPr>
        <w:spacing w:before="120" w:after="120"/>
        <w:jc w:val="right"/>
        <w:rPr>
          <w:rFonts w:ascii="Arial Narrow" w:hAnsi="Arial Narrow" w:cs="Arial"/>
          <w:b/>
          <w:sz w:val="20"/>
          <w:szCs w:val="20"/>
          <w:lang w:val="fr-FR"/>
        </w:rPr>
      </w:pPr>
      <w:r w:rsidRPr="007E27AA">
        <w:rPr>
          <w:rFonts w:ascii="Arial Narrow" w:hAnsi="Arial Narrow" w:cs="Arial"/>
          <w:b/>
          <w:sz w:val="20"/>
          <w:szCs w:val="20"/>
          <w:lang w:val="fr-FR"/>
        </w:rPr>
        <w:t xml:space="preserve">Le </w:t>
      </w:r>
      <w:r w:rsidR="007F759C" w:rsidRPr="007E27AA">
        <w:rPr>
          <w:rFonts w:ascii="Arial Narrow" w:hAnsi="Arial Narrow" w:cs="Arial"/>
          <w:b/>
          <w:sz w:val="20"/>
          <w:szCs w:val="20"/>
          <w:lang w:val="fr-FR"/>
        </w:rPr>
        <w:t>préfet de la Mvila</w:t>
      </w:r>
      <w:r w:rsidRPr="007E27AA">
        <w:rPr>
          <w:rFonts w:ascii="Arial Narrow" w:hAnsi="Arial Narrow" w:cs="Arial"/>
          <w:b/>
          <w:sz w:val="20"/>
          <w:szCs w:val="20"/>
          <w:lang w:val="fr-FR"/>
        </w:rPr>
        <w:t>, Maître d’Ouvrage.</w:t>
      </w:r>
    </w:p>
    <w:p w14:paraId="7A37AB9D" w14:textId="77777777" w:rsidR="004636E9" w:rsidRPr="007E27AA" w:rsidRDefault="009D7615" w:rsidP="002A3764">
      <w:pPr>
        <w:pStyle w:val="Pieddepage"/>
        <w:spacing w:before="0" w:after="0" w:line="240" w:lineRule="auto"/>
        <w:ind w:right="357"/>
        <w:rPr>
          <w:rFonts w:ascii="Arial Narrow" w:hAnsi="Arial Narrow" w:cs="Arial"/>
          <w:b/>
          <w:bCs/>
          <w:iCs/>
          <w:sz w:val="22"/>
          <w:szCs w:val="22"/>
          <w:lang w:val="fr-FR"/>
        </w:rPr>
      </w:pPr>
      <w:r w:rsidRPr="007E27AA">
        <w:rPr>
          <w:rFonts w:ascii="Arial Narrow" w:hAnsi="Arial Narrow" w:cs="Arial"/>
          <w:sz w:val="20"/>
          <w:szCs w:val="20"/>
          <w:lang w:val="fr-FR"/>
        </w:rPr>
        <w:t>Attendu que l’Entreprise ……………………</w:t>
      </w:r>
      <w:proofErr w:type="gramStart"/>
      <w:r w:rsidRPr="007E27AA">
        <w:rPr>
          <w:rFonts w:ascii="Arial Narrow" w:hAnsi="Arial Narrow" w:cs="Arial"/>
          <w:sz w:val="20"/>
          <w:szCs w:val="20"/>
          <w:lang w:val="fr-FR"/>
        </w:rPr>
        <w:t>…….</w:t>
      </w:r>
      <w:proofErr w:type="gramEnd"/>
      <w:r w:rsidRPr="007E27AA">
        <w:rPr>
          <w:rFonts w:ascii="Arial Narrow" w:hAnsi="Arial Narrow" w:cs="Arial"/>
          <w:sz w:val="20"/>
          <w:szCs w:val="20"/>
          <w:lang w:val="fr-FR"/>
        </w:rPr>
        <w:t>, ci-dessous désignée </w:t>
      </w:r>
      <w:r w:rsidRPr="007E27AA">
        <w:rPr>
          <w:rFonts w:ascii="Arial Narrow" w:hAnsi="Arial Narrow" w:cs="Arial"/>
          <w:b/>
          <w:sz w:val="20"/>
          <w:szCs w:val="20"/>
          <w:lang w:val="fr-FR"/>
        </w:rPr>
        <w:t>« le Soumissionnaire »</w:t>
      </w:r>
      <w:r w:rsidRPr="007E27AA">
        <w:rPr>
          <w:rFonts w:ascii="Arial Narrow" w:hAnsi="Arial Narrow" w:cs="Arial"/>
          <w:sz w:val="20"/>
          <w:szCs w:val="20"/>
          <w:lang w:val="fr-FR"/>
        </w:rPr>
        <w:t xml:space="preserve"> a soumis son offre en date du ……………………………..… </w:t>
      </w:r>
      <w:proofErr w:type="gramStart"/>
      <w:r w:rsidRPr="007E27AA">
        <w:rPr>
          <w:rFonts w:ascii="Arial Narrow" w:hAnsi="Arial Narrow" w:cs="Arial"/>
          <w:sz w:val="20"/>
          <w:szCs w:val="20"/>
          <w:lang w:val="fr-FR"/>
        </w:rPr>
        <w:t>pour</w:t>
      </w:r>
      <w:proofErr w:type="gramEnd"/>
      <w:r w:rsidRPr="007E27AA">
        <w:rPr>
          <w:rFonts w:ascii="Arial Narrow" w:hAnsi="Arial Narrow" w:cs="Arial"/>
          <w:sz w:val="20"/>
          <w:szCs w:val="20"/>
          <w:lang w:val="fr-FR"/>
        </w:rPr>
        <w:t xml:space="preserve"> l’Appel d’Offres National Ouvert </w:t>
      </w:r>
      <w:r w:rsidR="004636E9" w:rsidRPr="007E27AA">
        <w:rPr>
          <w:rFonts w:ascii="Arial Narrow" w:hAnsi="Arial Narrow"/>
          <w:bCs/>
          <w:sz w:val="22"/>
          <w:szCs w:val="22"/>
          <w:lang w:val="fr-FR"/>
        </w:rPr>
        <w:t>N°……………AONO/</w:t>
      </w:r>
      <w:r w:rsidR="007F759C" w:rsidRPr="007E27AA">
        <w:rPr>
          <w:rFonts w:ascii="Arial Narrow" w:hAnsi="Arial Narrow"/>
          <w:bCs/>
          <w:sz w:val="22"/>
          <w:szCs w:val="22"/>
          <w:lang w:val="fr-FR"/>
        </w:rPr>
        <w:t>L07/CD</w:t>
      </w:r>
      <w:r w:rsidR="004636E9" w:rsidRPr="007E27AA">
        <w:rPr>
          <w:rFonts w:ascii="Arial Narrow" w:hAnsi="Arial Narrow"/>
          <w:bCs/>
          <w:sz w:val="22"/>
          <w:szCs w:val="22"/>
          <w:lang w:val="fr-FR"/>
        </w:rPr>
        <w:t xml:space="preserve">PM/2024 </w:t>
      </w:r>
      <w:r w:rsidR="004636E9" w:rsidRPr="007E27AA">
        <w:rPr>
          <w:rFonts w:ascii="Arial Narrow" w:hAnsi="Arial Narrow" w:cs="Arial"/>
          <w:sz w:val="22"/>
          <w:szCs w:val="22"/>
          <w:lang w:val="fr-FR"/>
        </w:rPr>
        <w:t>du _________________</w:t>
      </w:r>
      <w:r w:rsidR="004636E9" w:rsidRPr="007E27AA">
        <w:rPr>
          <w:b/>
          <w:bCs/>
          <w:iCs/>
          <w:sz w:val="12"/>
          <w:szCs w:val="14"/>
          <w:lang w:val="fr-FR"/>
        </w:rPr>
        <w:t xml:space="preserve"> </w:t>
      </w:r>
      <w:r w:rsidR="007F759C" w:rsidRPr="007E27AA">
        <w:rPr>
          <w:rFonts w:ascii="Arial Narrow" w:hAnsi="Arial Narrow"/>
          <w:bCs/>
          <w:sz w:val="22"/>
          <w:szCs w:val="22"/>
          <w:lang w:val="fr-FR"/>
        </w:rPr>
        <w:t>Pour la construction du réseau électrique MT/BT, dans le village ALEN  dans le Département de la Mvila, Région du sud</w:t>
      </w:r>
    </w:p>
    <w:p w14:paraId="44BFAC88" w14:textId="77777777" w:rsidR="009D7615" w:rsidRPr="007E27AA" w:rsidRDefault="009D7615" w:rsidP="002A3764">
      <w:pPr>
        <w:pStyle w:val="Pieddepage"/>
        <w:spacing w:before="0" w:after="0" w:line="240" w:lineRule="auto"/>
        <w:ind w:right="357"/>
        <w:rPr>
          <w:rFonts w:ascii="Arial Narrow" w:hAnsi="Arial Narrow" w:cs="Arial"/>
          <w:sz w:val="20"/>
          <w:szCs w:val="20"/>
          <w:lang w:val="fr-FR"/>
        </w:rPr>
      </w:pPr>
      <w:r w:rsidRPr="007E27AA">
        <w:rPr>
          <w:rFonts w:ascii="Arial Narrow" w:hAnsi="Arial Narrow" w:cs="Arial"/>
          <w:sz w:val="20"/>
          <w:szCs w:val="20"/>
          <w:lang w:val="fr-FR"/>
        </w:rPr>
        <w:t>, ci-dessous désignée </w:t>
      </w:r>
      <w:r w:rsidRPr="007E27AA">
        <w:rPr>
          <w:rFonts w:ascii="Arial Narrow" w:hAnsi="Arial Narrow" w:cs="Arial"/>
          <w:b/>
          <w:sz w:val="20"/>
          <w:szCs w:val="20"/>
          <w:lang w:val="fr-FR"/>
        </w:rPr>
        <w:t>« l’Offre »</w:t>
      </w:r>
      <w:r w:rsidRPr="007E27AA">
        <w:rPr>
          <w:rFonts w:ascii="Arial Narrow" w:hAnsi="Arial Narrow" w:cs="Arial"/>
          <w:sz w:val="20"/>
          <w:szCs w:val="20"/>
          <w:lang w:val="fr-FR"/>
        </w:rPr>
        <w:t xml:space="preserve"> et pour laquelle il doit joindre un cautionnement provisoire équivalent à ………………………………FCFA</w:t>
      </w:r>
    </w:p>
    <w:p w14:paraId="084AB90C"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Nous ………………</w:t>
      </w:r>
      <w:proofErr w:type="gramStart"/>
      <w:r w:rsidRPr="007E27AA">
        <w:rPr>
          <w:rFonts w:ascii="Arial Narrow" w:hAnsi="Arial Narrow" w:cs="Arial"/>
          <w:sz w:val="20"/>
          <w:szCs w:val="20"/>
          <w:lang w:val="fr-FR"/>
        </w:rPr>
        <w:t>…….</w:t>
      </w:r>
      <w:proofErr w:type="gramEnd"/>
      <w:r w:rsidRPr="007E27AA">
        <w:rPr>
          <w:rFonts w:ascii="Arial Narrow" w:hAnsi="Arial Narrow" w:cs="Arial"/>
          <w:sz w:val="20"/>
          <w:szCs w:val="20"/>
          <w:lang w:val="fr-FR"/>
        </w:rPr>
        <w:t xml:space="preserve">. </w:t>
      </w:r>
      <w:r w:rsidRPr="007E27AA">
        <w:rPr>
          <w:rFonts w:ascii="Arial Narrow" w:hAnsi="Arial Narrow" w:cs="Arial"/>
          <w:i/>
          <w:sz w:val="20"/>
          <w:szCs w:val="20"/>
          <w:lang w:val="fr-FR"/>
        </w:rPr>
        <w:t>(</w:t>
      </w:r>
      <w:proofErr w:type="gramStart"/>
      <w:r w:rsidRPr="007E27AA">
        <w:rPr>
          <w:rFonts w:ascii="Arial Narrow" w:hAnsi="Arial Narrow" w:cs="Arial"/>
          <w:i/>
          <w:sz w:val="20"/>
          <w:szCs w:val="20"/>
          <w:lang w:val="fr-FR"/>
        </w:rPr>
        <w:t>nom</w:t>
      </w:r>
      <w:proofErr w:type="gramEnd"/>
      <w:r w:rsidRPr="007E27AA">
        <w:rPr>
          <w:rFonts w:ascii="Arial Narrow" w:hAnsi="Arial Narrow" w:cs="Arial"/>
          <w:i/>
          <w:sz w:val="20"/>
          <w:szCs w:val="20"/>
          <w:lang w:val="fr-FR"/>
        </w:rPr>
        <w:t xml:space="preserve"> et adresse de la banque)</w:t>
      </w:r>
      <w:r w:rsidRPr="007E27AA">
        <w:rPr>
          <w:rFonts w:ascii="Arial Narrow" w:hAnsi="Arial Narrow" w:cs="Arial"/>
          <w:sz w:val="20"/>
          <w:szCs w:val="20"/>
          <w:lang w:val="fr-FR"/>
        </w:rPr>
        <w:t xml:space="preserve"> représentée par ………………………… </w:t>
      </w:r>
      <w:r w:rsidRPr="007E27AA">
        <w:rPr>
          <w:rFonts w:ascii="Arial Narrow" w:hAnsi="Arial Narrow" w:cs="Arial"/>
          <w:i/>
          <w:sz w:val="20"/>
          <w:szCs w:val="20"/>
          <w:lang w:val="fr-FR"/>
        </w:rPr>
        <w:t>(noms des signataires)</w:t>
      </w:r>
      <w:r w:rsidRPr="007E27AA">
        <w:rPr>
          <w:rFonts w:ascii="Arial Narrow" w:hAnsi="Arial Narrow" w:cs="Arial"/>
          <w:sz w:val="20"/>
          <w:szCs w:val="20"/>
          <w:lang w:val="fr-FR"/>
        </w:rPr>
        <w:t>, ci-dessous désignée </w:t>
      </w:r>
      <w:r w:rsidRPr="007E27AA">
        <w:rPr>
          <w:rFonts w:ascii="Arial Narrow" w:hAnsi="Arial Narrow" w:cs="Arial"/>
          <w:b/>
          <w:sz w:val="20"/>
          <w:szCs w:val="20"/>
          <w:lang w:val="fr-FR"/>
        </w:rPr>
        <w:t>« la Banque »</w:t>
      </w:r>
      <w:r w:rsidRPr="007E27AA">
        <w:rPr>
          <w:rFonts w:ascii="Arial Narrow" w:hAnsi="Arial Narrow" w:cs="Arial"/>
          <w:sz w:val="20"/>
          <w:szCs w:val="20"/>
          <w:lang w:val="fr-FR"/>
        </w:rPr>
        <w:t xml:space="preserve">, déclarons garantir le paiement au Maître d’Ouvrage de la somme maximale </w:t>
      </w:r>
      <w:r w:rsidRPr="007E27AA">
        <w:rPr>
          <w:rFonts w:ascii="Arial Narrow" w:hAnsi="Arial Narrow" w:cs="Arial"/>
          <w:i/>
          <w:sz w:val="20"/>
          <w:szCs w:val="20"/>
          <w:lang w:val="fr-FR"/>
        </w:rPr>
        <w:t>(indiquer le montant en FCFA)</w:t>
      </w:r>
      <w:r w:rsidRPr="007E27AA">
        <w:rPr>
          <w:rFonts w:ascii="Arial Narrow" w:hAnsi="Arial Narrow" w:cs="Arial"/>
          <w:sz w:val="20"/>
          <w:szCs w:val="20"/>
          <w:lang w:val="fr-FR"/>
        </w:rPr>
        <w:t>, que la banque s’engage à régler intégralement au Maître d’Ouvrage, s’obligeant elle-même, ses successeurs et assignataires.</w:t>
      </w:r>
    </w:p>
    <w:p w14:paraId="35A9BA75"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Les conditions de cette obligation sont les suivantes :</w:t>
      </w:r>
    </w:p>
    <w:p w14:paraId="4B62DDB7"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 xml:space="preserve">Si le soumissionnaire retire l’offre pendant la période de validité spécifiée par lui sur l’acte de soumission ; </w:t>
      </w:r>
      <w:proofErr w:type="gramStart"/>
      <w:r w:rsidRPr="007E27AA">
        <w:rPr>
          <w:rFonts w:ascii="Arial Narrow" w:hAnsi="Arial Narrow" w:cs="Arial"/>
          <w:sz w:val="20"/>
          <w:szCs w:val="20"/>
          <w:lang w:val="fr-FR"/>
        </w:rPr>
        <w:t>ou</w:t>
      </w:r>
      <w:proofErr w:type="gramEnd"/>
    </w:p>
    <w:p w14:paraId="2AE08CB3"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Si le soumissionnaire, s’étant vu notifier l’attribution du Marché par le Maître d’Ouvrage pendant la période de validité :</w:t>
      </w:r>
    </w:p>
    <w:p w14:paraId="038272FE" w14:textId="77777777" w:rsidR="009D7615" w:rsidRPr="007E27AA" w:rsidRDefault="009D7615" w:rsidP="002A3764">
      <w:pPr>
        <w:numPr>
          <w:ilvl w:val="0"/>
          <w:numId w:val="8"/>
        </w:numPr>
        <w:spacing w:before="120" w:after="120"/>
        <w:jc w:val="both"/>
        <w:rPr>
          <w:rFonts w:ascii="Arial Narrow" w:hAnsi="Arial Narrow" w:cs="Arial"/>
          <w:sz w:val="20"/>
          <w:szCs w:val="20"/>
          <w:lang w:val="fr-FR"/>
        </w:rPr>
      </w:pPr>
      <w:proofErr w:type="gramStart"/>
      <w:r w:rsidRPr="007E27AA">
        <w:rPr>
          <w:rFonts w:ascii="Arial Narrow" w:hAnsi="Arial Narrow" w:cs="Arial"/>
          <w:sz w:val="20"/>
          <w:szCs w:val="20"/>
          <w:lang w:val="fr-FR"/>
        </w:rPr>
        <w:t>manque</w:t>
      </w:r>
      <w:proofErr w:type="gramEnd"/>
      <w:r w:rsidRPr="007E27AA">
        <w:rPr>
          <w:rFonts w:ascii="Arial Narrow" w:hAnsi="Arial Narrow" w:cs="Arial"/>
          <w:sz w:val="20"/>
          <w:szCs w:val="20"/>
          <w:lang w:val="fr-FR"/>
        </w:rPr>
        <w:t xml:space="preserve"> à signer ou refuse de signer le Marché  alors qu’il est requis du faire ;</w:t>
      </w:r>
    </w:p>
    <w:p w14:paraId="3E822415" w14:textId="77777777" w:rsidR="009D7615" w:rsidRPr="007E27AA" w:rsidRDefault="009D7615" w:rsidP="002A3764">
      <w:pPr>
        <w:numPr>
          <w:ilvl w:val="0"/>
          <w:numId w:val="8"/>
        </w:numPr>
        <w:spacing w:before="120" w:after="120"/>
        <w:jc w:val="both"/>
        <w:rPr>
          <w:rFonts w:ascii="Arial Narrow" w:hAnsi="Arial Narrow" w:cs="Arial"/>
          <w:sz w:val="20"/>
          <w:szCs w:val="20"/>
          <w:lang w:val="fr-FR"/>
        </w:rPr>
      </w:pPr>
      <w:proofErr w:type="gramStart"/>
      <w:r w:rsidRPr="007E27AA">
        <w:rPr>
          <w:rFonts w:ascii="Arial Narrow" w:hAnsi="Arial Narrow" w:cs="Arial"/>
          <w:sz w:val="20"/>
          <w:szCs w:val="20"/>
          <w:lang w:val="fr-FR"/>
        </w:rPr>
        <w:t>manque</w:t>
      </w:r>
      <w:proofErr w:type="gramEnd"/>
      <w:r w:rsidRPr="007E27AA">
        <w:rPr>
          <w:rFonts w:ascii="Arial Narrow" w:hAnsi="Arial Narrow" w:cs="Arial"/>
          <w:sz w:val="20"/>
          <w:szCs w:val="20"/>
          <w:lang w:val="fr-FR"/>
        </w:rPr>
        <w:t xml:space="preserve"> à fournir ou refuse de fournir le cautionnement définitif du Marché  (cautionnement définitif), comme prévu dans celui-ci.</w:t>
      </w:r>
    </w:p>
    <w:p w14:paraId="21AF211B"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Nous nous engageons à payer au Maître d’Ouvrage un montant allant jusqu’au maximum de la somme stipulée ci-dessus, dès réception de sa première demande écrite, sans que le Maître d’Ouvrage soit tenu de justifier sa demande, étant entendu toutefois que dans sa demande Maître d’Ouvrage notera que le montant qu’il réclame lui est dû parce que l’une ou l’autre des conditions ci-dessus, ou toutes les deux sont remplies, et qu’il spécifiera quelle</w:t>
      </w:r>
      <w:r w:rsidRPr="007E27AA">
        <w:rPr>
          <w:rFonts w:ascii="Arial Narrow" w:hAnsi="Arial Narrow" w:cs="Arial"/>
          <w:i/>
          <w:sz w:val="20"/>
          <w:szCs w:val="20"/>
          <w:lang w:val="fr-FR"/>
        </w:rPr>
        <w:t>(s)</w:t>
      </w:r>
      <w:r w:rsidRPr="007E27AA">
        <w:rPr>
          <w:rFonts w:ascii="Arial Narrow" w:hAnsi="Arial Narrow" w:cs="Arial"/>
          <w:sz w:val="20"/>
          <w:szCs w:val="20"/>
          <w:lang w:val="fr-FR"/>
        </w:rPr>
        <w:t xml:space="preserve"> condition</w:t>
      </w:r>
      <w:r w:rsidRPr="007E27AA">
        <w:rPr>
          <w:rFonts w:ascii="Arial Narrow" w:hAnsi="Arial Narrow" w:cs="Arial"/>
          <w:i/>
          <w:sz w:val="20"/>
          <w:szCs w:val="20"/>
          <w:lang w:val="fr-FR"/>
        </w:rPr>
        <w:t>(s)</w:t>
      </w:r>
      <w:r w:rsidRPr="007E27AA">
        <w:rPr>
          <w:rFonts w:ascii="Arial Narrow" w:hAnsi="Arial Narrow" w:cs="Arial"/>
          <w:sz w:val="20"/>
          <w:szCs w:val="20"/>
          <w:lang w:val="fr-FR"/>
        </w:rPr>
        <w:t xml:space="preserve"> a </w:t>
      </w:r>
      <w:r w:rsidRPr="007E27AA">
        <w:rPr>
          <w:rFonts w:ascii="Arial Narrow" w:hAnsi="Arial Narrow" w:cs="Arial"/>
          <w:i/>
          <w:sz w:val="20"/>
          <w:szCs w:val="20"/>
          <w:lang w:val="fr-FR"/>
        </w:rPr>
        <w:t>(ont)</w:t>
      </w:r>
      <w:r w:rsidRPr="007E27AA">
        <w:rPr>
          <w:rFonts w:ascii="Arial Narrow" w:hAnsi="Arial Narrow" w:cs="Arial"/>
          <w:sz w:val="20"/>
          <w:szCs w:val="20"/>
          <w:lang w:val="fr-FR"/>
        </w:rPr>
        <w:t xml:space="preserve"> joué.</w:t>
      </w:r>
    </w:p>
    <w:p w14:paraId="5695DCBA"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4E41B631"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La présente caution est soumise pour son interprétation et son exécution au droit camerounais.</w:t>
      </w:r>
    </w:p>
    <w:p w14:paraId="49F761D9"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Les Tribunaux du Cameroun seront les seuls compétents pour statuer sur tout ce qui concerne le présent engagement et ses suites.</w:t>
      </w:r>
    </w:p>
    <w:p w14:paraId="327198D3" w14:textId="77777777" w:rsidR="009D7615" w:rsidRPr="007E27AA" w:rsidRDefault="009D7615" w:rsidP="002A3764">
      <w:pPr>
        <w:spacing w:before="120" w:after="120"/>
        <w:jc w:val="right"/>
        <w:rPr>
          <w:rFonts w:ascii="Arial Narrow" w:hAnsi="Arial Narrow" w:cs="Arial"/>
          <w:sz w:val="20"/>
          <w:szCs w:val="20"/>
          <w:lang w:val="fr-FR"/>
        </w:rPr>
      </w:pPr>
      <w:r w:rsidRPr="007E27AA">
        <w:rPr>
          <w:rFonts w:ascii="Arial Narrow" w:hAnsi="Arial Narrow" w:cs="Arial"/>
          <w:sz w:val="20"/>
          <w:szCs w:val="20"/>
          <w:lang w:val="fr-FR"/>
        </w:rPr>
        <w:t>Signé et authentifié par la Banque à ……………………</w:t>
      </w:r>
      <w:proofErr w:type="gramStart"/>
      <w:r w:rsidRPr="007E27AA">
        <w:rPr>
          <w:rFonts w:ascii="Arial Narrow" w:hAnsi="Arial Narrow" w:cs="Arial"/>
          <w:sz w:val="20"/>
          <w:szCs w:val="20"/>
          <w:lang w:val="fr-FR"/>
        </w:rPr>
        <w:t>…….</w:t>
      </w:r>
      <w:proofErr w:type="gramEnd"/>
      <w:r w:rsidRPr="007E27AA">
        <w:rPr>
          <w:rFonts w:ascii="Arial Narrow" w:hAnsi="Arial Narrow" w:cs="Arial"/>
          <w:sz w:val="20"/>
          <w:szCs w:val="20"/>
          <w:lang w:val="fr-FR"/>
        </w:rPr>
        <w:t xml:space="preserve">. </w:t>
      </w:r>
      <w:proofErr w:type="gramStart"/>
      <w:r w:rsidRPr="007E27AA">
        <w:rPr>
          <w:rFonts w:ascii="Arial Narrow" w:hAnsi="Arial Narrow" w:cs="Arial"/>
          <w:sz w:val="20"/>
          <w:szCs w:val="20"/>
          <w:lang w:val="fr-FR"/>
        </w:rPr>
        <w:t>le</w:t>
      </w:r>
      <w:proofErr w:type="gramEnd"/>
      <w:r w:rsidRPr="007E27AA">
        <w:rPr>
          <w:rFonts w:ascii="Arial Narrow" w:hAnsi="Arial Narrow" w:cs="Arial"/>
          <w:sz w:val="20"/>
          <w:szCs w:val="20"/>
          <w:lang w:val="fr-FR"/>
        </w:rPr>
        <w:t xml:space="preserve"> ………………………….</w:t>
      </w:r>
    </w:p>
    <w:p w14:paraId="4B00AC12" w14:textId="77777777" w:rsidR="009D7615" w:rsidRPr="007E27AA" w:rsidRDefault="009D7615" w:rsidP="002A3764">
      <w:pPr>
        <w:spacing w:before="120" w:after="120"/>
        <w:jc w:val="right"/>
        <w:rPr>
          <w:rFonts w:ascii="Arial Narrow" w:hAnsi="Arial Narrow" w:cs="Arial"/>
          <w:i/>
          <w:sz w:val="20"/>
          <w:szCs w:val="20"/>
          <w:lang w:val="fr-FR"/>
        </w:rPr>
      </w:pPr>
      <w:r w:rsidRPr="007E27AA">
        <w:rPr>
          <w:rFonts w:ascii="Arial Narrow" w:hAnsi="Arial Narrow" w:cs="Arial"/>
          <w:i/>
          <w:sz w:val="20"/>
          <w:szCs w:val="20"/>
          <w:lang w:val="fr-FR"/>
        </w:rPr>
        <w:t>(Signature de la banque)</w:t>
      </w:r>
    </w:p>
    <w:p w14:paraId="73D60B13" w14:textId="77777777" w:rsidR="009D7615" w:rsidRPr="007E27AA" w:rsidRDefault="009D7615" w:rsidP="002A3764">
      <w:pPr>
        <w:spacing w:before="120" w:after="120"/>
        <w:jc w:val="right"/>
        <w:rPr>
          <w:rFonts w:ascii="Arial Narrow" w:hAnsi="Arial Narrow" w:cs="Arial"/>
          <w:i/>
          <w:sz w:val="20"/>
          <w:szCs w:val="20"/>
          <w:lang w:val="fr-FR"/>
        </w:rPr>
      </w:pPr>
    </w:p>
    <w:p w14:paraId="7573BE40" w14:textId="77777777" w:rsidR="009D7615" w:rsidRPr="007E27AA" w:rsidRDefault="009D7615" w:rsidP="002A3764">
      <w:pPr>
        <w:spacing w:before="120" w:after="120"/>
        <w:jc w:val="right"/>
        <w:rPr>
          <w:rFonts w:ascii="Arial Narrow" w:hAnsi="Arial Narrow" w:cs="Arial"/>
          <w:i/>
          <w:sz w:val="20"/>
          <w:szCs w:val="20"/>
          <w:lang w:val="fr-FR"/>
        </w:rPr>
      </w:pPr>
    </w:p>
    <w:p w14:paraId="7456A23F" w14:textId="77777777" w:rsidR="009D7615" w:rsidRPr="007E27AA" w:rsidRDefault="009D7615" w:rsidP="002A3764">
      <w:pPr>
        <w:spacing w:before="120" w:after="120"/>
        <w:jc w:val="right"/>
        <w:rPr>
          <w:rFonts w:ascii="Arial Narrow" w:hAnsi="Arial Narrow" w:cs="Arial"/>
          <w:i/>
          <w:sz w:val="20"/>
          <w:szCs w:val="20"/>
          <w:lang w:val="fr-FR"/>
        </w:rPr>
      </w:pPr>
    </w:p>
    <w:p w14:paraId="3A9B349C" w14:textId="77777777" w:rsidR="009D7615" w:rsidRPr="007E27AA" w:rsidRDefault="009D7615" w:rsidP="002A3764">
      <w:pPr>
        <w:spacing w:before="120" w:after="120"/>
        <w:jc w:val="right"/>
        <w:rPr>
          <w:rFonts w:ascii="Arial Narrow" w:hAnsi="Arial Narrow" w:cs="Arial"/>
          <w:i/>
          <w:sz w:val="20"/>
          <w:szCs w:val="20"/>
          <w:lang w:val="fr-FR"/>
        </w:rPr>
      </w:pPr>
    </w:p>
    <w:p w14:paraId="6F3E29E6" w14:textId="77777777" w:rsidR="009D7615" w:rsidRPr="007E27AA" w:rsidRDefault="009D7615" w:rsidP="002A3764">
      <w:pPr>
        <w:spacing w:before="120" w:after="120"/>
        <w:jc w:val="right"/>
        <w:rPr>
          <w:rFonts w:ascii="Arial Narrow" w:hAnsi="Arial Narrow" w:cs="Arial"/>
          <w:i/>
          <w:sz w:val="20"/>
          <w:szCs w:val="20"/>
          <w:lang w:val="fr-FR"/>
        </w:rPr>
      </w:pPr>
    </w:p>
    <w:p w14:paraId="3EDA459B" w14:textId="77777777" w:rsidR="009D7615" w:rsidRPr="007E27AA" w:rsidRDefault="009D7615" w:rsidP="002A3764">
      <w:pPr>
        <w:spacing w:before="120" w:after="120"/>
        <w:jc w:val="right"/>
        <w:rPr>
          <w:rFonts w:ascii="Arial Narrow" w:hAnsi="Arial Narrow" w:cs="Arial"/>
          <w:i/>
          <w:sz w:val="20"/>
          <w:szCs w:val="20"/>
          <w:lang w:val="fr-FR"/>
        </w:rPr>
      </w:pPr>
    </w:p>
    <w:p w14:paraId="56AD1842" w14:textId="77777777" w:rsidR="009D7615" w:rsidRPr="007E27AA" w:rsidRDefault="009D7615" w:rsidP="002A3764">
      <w:pPr>
        <w:spacing w:before="120" w:after="120"/>
        <w:jc w:val="center"/>
        <w:rPr>
          <w:rFonts w:ascii="Arial Narrow" w:hAnsi="Arial Narrow" w:cs="Arial"/>
          <w:b/>
          <w:lang w:val="fr-FR"/>
        </w:rPr>
      </w:pPr>
      <w:r w:rsidRPr="007E27AA">
        <w:rPr>
          <w:rFonts w:ascii="Arial Narrow" w:hAnsi="Arial Narrow" w:cs="Arial"/>
          <w:b/>
          <w:lang w:val="fr-FR"/>
        </w:rPr>
        <w:t>PIECE N°10.4 : MODELE DE CAUTIONNEMENT DEFINITIF (GARANTIE DE BONNE EXECUTION)</w:t>
      </w:r>
    </w:p>
    <w:p w14:paraId="49888AB8" w14:textId="77777777" w:rsidR="009D7615" w:rsidRPr="007E27AA" w:rsidRDefault="009D7615" w:rsidP="002A3764">
      <w:pPr>
        <w:spacing w:before="120" w:after="120"/>
        <w:ind w:firstLine="4320"/>
        <w:jc w:val="both"/>
        <w:rPr>
          <w:rFonts w:ascii="Arial Narrow" w:hAnsi="Arial Narrow" w:cs="Arial"/>
          <w:sz w:val="22"/>
          <w:szCs w:val="22"/>
          <w:lang w:val="fr-FR"/>
        </w:rPr>
      </w:pPr>
    </w:p>
    <w:p w14:paraId="163EA085"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Banque : …………………………………………………………………………………………………….</w:t>
      </w:r>
    </w:p>
    <w:p w14:paraId="7BA0C277"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Référence de la caution N°…………………………………………………………………………</w:t>
      </w:r>
      <w:proofErr w:type="gramStart"/>
      <w:r w:rsidRPr="007E27AA">
        <w:rPr>
          <w:rFonts w:ascii="Arial Narrow" w:hAnsi="Arial Narrow" w:cs="Arial"/>
          <w:sz w:val="20"/>
          <w:szCs w:val="20"/>
          <w:lang w:val="fr-FR"/>
        </w:rPr>
        <w:t>…….</w:t>
      </w:r>
      <w:proofErr w:type="gramEnd"/>
      <w:r w:rsidRPr="007E27AA">
        <w:rPr>
          <w:rFonts w:ascii="Arial Narrow" w:hAnsi="Arial Narrow" w:cs="Arial"/>
          <w:sz w:val="20"/>
          <w:szCs w:val="20"/>
          <w:lang w:val="fr-FR"/>
        </w:rPr>
        <w:t>.</w:t>
      </w:r>
    </w:p>
    <w:p w14:paraId="61513941" w14:textId="77777777" w:rsidR="009D7615" w:rsidRPr="007E27AA" w:rsidRDefault="009D7615" w:rsidP="002A3764">
      <w:pPr>
        <w:spacing w:before="120" w:after="120"/>
        <w:jc w:val="both"/>
        <w:rPr>
          <w:rFonts w:ascii="Arial Narrow" w:hAnsi="Arial Narrow" w:cs="Arial"/>
          <w:sz w:val="20"/>
          <w:szCs w:val="20"/>
          <w:lang w:val="fr-FR"/>
        </w:rPr>
      </w:pPr>
    </w:p>
    <w:p w14:paraId="040E4D5B" w14:textId="77777777" w:rsidR="009D7615" w:rsidRPr="007E27AA" w:rsidRDefault="009D7615" w:rsidP="002A3764">
      <w:pPr>
        <w:spacing w:before="120" w:after="120"/>
        <w:jc w:val="right"/>
        <w:rPr>
          <w:rFonts w:ascii="Arial Narrow" w:hAnsi="Arial Narrow" w:cs="Arial"/>
          <w:b/>
          <w:sz w:val="20"/>
          <w:szCs w:val="20"/>
          <w:lang w:val="fr-FR"/>
        </w:rPr>
      </w:pPr>
      <w:r w:rsidRPr="007E27AA">
        <w:rPr>
          <w:rFonts w:ascii="Arial Narrow" w:hAnsi="Arial Narrow" w:cs="Arial"/>
          <w:b/>
          <w:sz w:val="20"/>
          <w:szCs w:val="20"/>
          <w:lang w:val="fr-FR"/>
        </w:rPr>
        <w:t xml:space="preserve">A Monsieur le </w:t>
      </w:r>
      <w:r w:rsidR="007F759C" w:rsidRPr="007E27AA">
        <w:rPr>
          <w:rFonts w:ascii="Arial Narrow" w:hAnsi="Arial Narrow" w:cs="Arial"/>
          <w:b/>
          <w:sz w:val="20"/>
          <w:szCs w:val="20"/>
          <w:lang w:val="fr-FR"/>
        </w:rPr>
        <w:t xml:space="preserve">préfet de la </w:t>
      </w:r>
      <w:proofErr w:type="gramStart"/>
      <w:r w:rsidR="007F759C" w:rsidRPr="007E27AA">
        <w:rPr>
          <w:rFonts w:ascii="Arial Narrow" w:hAnsi="Arial Narrow" w:cs="Arial"/>
          <w:b/>
          <w:sz w:val="20"/>
          <w:szCs w:val="20"/>
          <w:lang w:val="fr-FR"/>
        </w:rPr>
        <w:t>Mvila</w:t>
      </w:r>
      <w:r w:rsidRPr="007E27AA">
        <w:rPr>
          <w:rFonts w:ascii="Arial Narrow" w:hAnsi="Arial Narrow" w:cs="Arial"/>
          <w:b/>
          <w:sz w:val="20"/>
          <w:szCs w:val="20"/>
          <w:lang w:val="fr-FR"/>
        </w:rPr>
        <w:t xml:space="preserve"> ,</w:t>
      </w:r>
      <w:proofErr w:type="gramEnd"/>
      <w:r w:rsidRPr="007E27AA">
        <w:rPr>
          <w:rFonts w:ascii="Arial Narrow" w:hAnsi="Arial Narrow" w:cs="Arial"/>
          <w:b/>
          <w:sz w:val="20"/>
          <w:szCs w:val="20"/>
          <w:lang w:val="fr-FR"/>
        </w:rPr>
        <w:t xml:space="preserve"> Maître d’Ouvrage</w:t>
      </w:r>
      <w:r w:rsidR="007F759C" w:rsidRPr="007E27AA">
        <w:rPr>
          <w:rFonts w:ascii="Arial Narrow" w:hAnsi="Arial Narrow" w:cs="Arial"/>
          <w:b/>
          <w:sz w:val="20"/>
          <w:szCs w:val="20"/>
          <w:lang w:val="fr-FR"/>
        </w:rPr>
        <w:t xml:space="preserve"> délégué </w:t>
      </w:r>
      <w:r w:rsidRPr="007E27AA">
        <w:rPr>
          <w:rFonts w:ascii="Arial Narrow" w:hAnsi="Arial Narrow" w:cs="Arial"/>
          <w:b/>
          <w:sz w:val="20"/>
          <w:szCs w:val="20"/>
          <w:lang w:val="fr-FR"/>
        </w:rPr>
        <w:t>.</w:t>
      </w:r>
    </w:p>
    <w:p w14:paraId="33BA4E43" w14:textId="77777777" w:rsidR="004636E9" w:rsidRPr="007E27AA" w:rsidRDefault="009D7615" w:rsidP="002A3764">
      <w:pPr>
        <w:pStyle w:val="Pieddepage"/>
        <w:spacing w:before="0" w:after="0" w:line="240" w:lineRule="auto"/>
        <w:ind w:right="357"/>
        <w:rPr>
          <w:rFonts w:ascii="Arial Narrow" w:hAnsi="Arial Narrow" w:cs="Arial"/>
          <w:b/>
          <w:bCs/>
          <w:iCs/>
          <w:sz w:val="22"/>
          <w:szCs w:val="22"/>
          <w:lang w:val="fr-FR"/>
        </w:rPr>
      </w:pPr>
      <w:r w:rsidRPr="007E27AA">
        <w:rPr>
          <w:rFonts w:ascii="Arial Narrow" w:hAnsi="Arial Narrow" w:cs="Arial"/>
          <w:sz w:val="20"/>
          <w:szCs w:val="20"/>
          <w:lang w:val="fr-FR"/>
        </w:rPr>
        <w:lastRenderedPageBreak/>
        <w:t>Attendu que l’Entreprise ……………………</w:t>
      </w:r>
      <w:proofErr w:type="gramStart"/>
      <w:r w:rsidRPr="007E27AA">
        <w:rPr>
          <w:rFonts w:ascii="Arial Narrow" w:hAnsi="Arial Narrow" w:cs="Arial"/>
          <w:sz w:val="20"/>
          <w:szCs w:val="20"/>
          <w:lang w:val="fr-FR"/>
        </w:rPr>
        <w:t>…….</w:t>
      </w:r>
      <w:proofErr w:type="gramEnd"/>
      <w:r w:rsidRPr="007E27AA">
        <w:rPr>
          <w:rFonts w:ascii="Arial Narrow" w:hAnsi="Arial Narrow" w:cs="Arial"/>
          <w:sz w:val="20"/>
          <w:szCs w:val="20"/>
          <w:lang w:val="fr-FR"/>
        </w:rPr>
        <w:t>, ci-dessous désignée </w:t>
      </w:r>
      <w:r w:rsidRPr="007E27AA">
        <w:rPr>
          <w:rFonts w:ascii="Arial Narrow" w:hAnsi="Arial Narrow" w:cs="Arial"/>
          <w:b/>
          <w:sz w:val="20"/>
          <w:szCs w:val="20"/>
          <w:lang w:val="fr-FR"/>
        </w:rPr>
        <w:t>« le Soumissionnaire »</w:t>
      </w:r>
      <w:r w:rsidRPr="007E27AA">
        <w:rPr>
          <w:rFonts w:ascii="Arial Narrow" w:hAnsi="Arial Narrow" w:cs="Arial"/>
          <w:sz w:val="20"/>
          <w:szCs w:val="20"/>
          <w:lang w:val="fr-FR"/>
        </w:rPr>
        <w:t xml:space="preserve"> a soumis son offre en date du ……………………………..… </w:t>
      </w:r>
      <w:proofErr w:type="gramStart"/>
      <w:r w:rsidRPr="007E27AA">
        <w:rPr>
          <w:rFonts w:ascii="Arial Narrow" w:hAnsi="Arial Narrow" w:cs="Arial"/>
          <w:sz w:val="20"/>
          <w:szCs w:val="20"/>
          <w:lang w:val="fr-FR"/>
        </w:rPr>
        <w:t>pour</w:t>
      </w:r>
      <w:proofErr w:type="gramEnd"/>
      <w:r w:rsidRPr="007E27AA">
        <w:rPr>
          <w:rFonts w:ascii="Arial Narrow" w:hAnsi="Arial Narrow" w:cs="Arial"/>
          <w:sz w:val="20"/>
          <w:szCs w:val="20"/>
          <w:lang w:val="fr-FR"/>
        </w:rPr>
        <w:t xml:space="preserve"> l’Appel d’Offres National Ouvert </w:t>
      </w:r>
      <w:r w:rsidR="004636E9" w:rsidRPr="007E27AA">
        <w:rPr>
          <w:rFonts w:ascii="Arial Narrow" w:hAnsi="Arial Narrow"/>
          <w:bCs/>
          <w:sz w:val="22"/>
          <w:szCs w:val="22"/>
          <w:lang w:val="fr-FR"/>
        </w:rPr>
        <w:t>N°……………AONO/</w:t>
      </w:r>
      <w:r w:rsidR="007F759C" w:rsidRPr="007E27AA">
        <w:rPr>
          <w:rFonts w:ascii="Arial Narrow" w:hAnsi="Arial Narrow"/>
          <w:bCs/>
          <w:sz w:val="22"/>
          <w:szCs w:val="22"/>
          <w:lang w:val="fr-FR"/>
        </w:rPr>
        <w:t>L07/CD</w:t>
      </w:r>
      <w:r w:rsidR="004636E9" w:rsidRPr="007E27AA">
        <w:rPr>
          <w:rFonts w:ascii="Arial Narrow" w:hAnsi="Arial Narrow"/>
          <w:bCs/>
          <w:sz w:val="22"/>
          <w:szCs w:val="22"/>
          <w:lang w:val="fr-FR"/>
        </w:rPr>
        <w:t xml:space="preserve">PM/2024 </w:t>
      </w:r>
      <w:r w:rsidR="004636E9" w:rsidRPr="007E27AA">
        <w:rPr>
          <w:rFonts w:ascii="Arial Narrow" w:hAnsi="Arial Narrow" w:cs="Arial"/>
          <w:sz w:val="22"/>
          <w:szCs w:val="22"/>
          <w:lang w:val="fr-FR"/>
        </w:rPr>
        <w:t>du _________________</w:t>
      </w:r>
      <w:r w:rsidR="004636E9" w:rsidRPr="007E27AA">
        <w:rPr>
          <w:b/>
          <w:bCs/>
          <w:iCs/>
          <w:sz w:val="12"/>
          <w:szCs w:val="14"/>
          <w:lang w:val="fr-FR"/>
        </w:rPr>
        <w:t xml:space="preserve"> </w:t>
      </w:r>
      <w:r w:rsidR="007F759C" w:rsidRPr="007E27AA">
        <w:rPr>
          <w:rFonts w:ascii="Arial Narrow" w:hAnsi="Arial Narrow"/>
          <w:bCs/>
          <w:sz w:val="22"/>
          <w:szCs w:val="22"/>
          <w:lang w:val="fr-FR"/>
        </w:rPr>
        <w:t>Pour la construction du réseau électrique MT/BT, dans le village ALEN  dans le Département de la Mvila, Région du sud</w:t>
      </w:r>
    </w:p>
    <w:p w14:paraId="0D592EA5" w14:textId="77777777" w:rsidR="009D7615" w:rsidRPr="007E27AA" w:rsidRDefault="009D7615" w:rsidP="002A3764">
      <w:pPr>
        <w:pStyle w:val="Pieddepage"/>
        <w:spacing w:before="0" w:after="0" w:line="240" w:lineRule="auto"/>
        <w:ind w:right="357"/>
        <w:rPr>
          <w:rFonts w:ascii="Arial Narrow" w:hAnsi="Arial Narrow" w:cs="Arial"/>
          <w:sz w:val="20"/>
          <w:szCs w:val="20"/>
          <w:lang w:val="fr-FR"/>
        </w:rPr>
      </w:pPr>
      <w:r w:rsidRPr="007E27AA">
        <w:rPr>
          <w:rFonts w:ascii="Arial Narrow" w:hAnsi="Arial Narrow" w:cs="Arial"/>
          <w:sz w:val="20"/>
          <w:szCs w:val="20"/>
          <w:lang w:val="fr-FR"/>
        </w:rPr>
        <w:t xml:space="preserve"> </w:t>
      </w:r>
      <w:proofErr w:type="gramStart"/>
      <w:r w:rsidRPr="007E27AA">
        <w:rPr>
          <w:rFonts w:ascii="Arial Narrow" w:hAnsi="Arial Narrow" w:cs="Arial"/>
          <w:sz w:val="20"/>
          <w:szCs w:val="20"/>
          <w:lang w:val="fr-FR"/>
        </w:rPr>
        <w:t>ci</w:t>
      </w:r>
      <w:proofErr w:type="gramEnd"/>
      <w:r w:rsidRPr="007E27AA">
        <w:rPr>
          <w:rFonts w:ascii="Arial Narrow" w:hAnsi="Arial Narrow" w:cs="Arial"/>
          <w:sz w:val="20"/>
          <w:szCs w:val="20"/>
          <w:lang w:val="fr-FR"/>
        </w:rPr>
        <w:t>-dessous désignée </w:t>
      </w:r>
      <w:r w:rsidRPr="007E27AA">
        <w:rPr>
          <w:rFonts w:ascii="Arial Narrow" w:hAnsi="Arial Narrow" w:cs="Arial"/>
          <w:b/>
          <w:sz w:val="20"/>
          <w:szCs w:val="20"/>
          <w:lang w:val="fr-FR"/>
        </w:rPr>
        <w:t>« l’Offre »</w:t>
      </w:r>
      <w:r w:rsidRPr="007E27AA">
        <w:rPr>
          <w:rFonts w:ascii="Arial Narrow" w:hAnsi="Arial Narrow" w:cs="Arial"/>
          <w:sz w:val="20"/>
          <w:szCs w:val="20"/>
          <w:lang w:val="fr-FR"/>
        </w:rPr>
        <w:t xml:space="preserve"> et pour laquelle il doit joindre un cautionnement provisoire équivalent à ………………………………FCFA</w:t>
      </w:r>
    </w:p>
    <w:p w14:paraId="315F1C4D"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Attendu qu’il est stipulé dans le Marché que le Cocontractant remettra au Maître d’Ouvrage un cautionnement définitif, d’un montant égal à 5% du montant de la tranche du Marché correspondante, comme garantie de l’exécution de ses obligations de bonne fin conformément aux conditions du Marché,</w:t>
      </w:r>
    </w:p>
    <w:p w14:paraId="28CD7DD5" w14:textId="77777777" w:rsidR="009D7615" w:rsidRPr="007E27AA" w:rsidRDefault="009D7615" w:rsidP="002A3764">
      <w:pPr>
        <w:spacing w:before="120" w:after="120"/>
        <w:jc w:val="both"/>
        <w:rPr>
          <w:rFonts w:ascii="Arial Narrow" w:hAnsi="Arial Narrow" w:cs="Arial"/>
          <w:i/>
          <w:sz w:val="20"/>
          <w:szCs w:val="20"/>
          <w:lang w:val="fr-FR"/>
        </w:rPr>
      </w:pPr>
      <w:r w:rsidRPr="007E27AA">
        <w:rPr>
          <w:rFonts w:ascii="Arial Narrow" w:hAnsi="Arial Narrow" w:cs="Arial"/>
          <w:sz w:val="20"/>
          <w:szCs w:val="20"/>
          <w:lang w:val="fr-FR"/>
        </w:rPr>
        <w:t>Attendu ………………………</w:t>
      </w:r>
      <w:proofErr w:type="gramStart"/>
      <w:r w:rsidRPr="007E27AA">
        <w:rPr>
          <w:rFonts w:ascii="Arial Narrow" w:hAnsi="Arial Narrow" w:cs="Arial"/>
          <w:sz w:val="20"/>
          <w:szCs w:val="20"/>
          <w:lang w:val="fr-FR"/>
        </w:rPr>
        <w:t>…….</w:t>
      </w:r>
      <w:proofErr w:type="gramEnd"/>
      <w:r w:rsidRPr="007E27AA">
        <w:rPr>
          <w:rFonts w:ascii="Arial Narrow" w:hAnsi="Arial Narrow" w:cs="Arial"/>
          <w:sz w:val="20"/>
          <w:szCs w:val="20"/>
          <w:lang w:val="fr-FR"/>
        </w:rPr>
        <w:t xml:space="preserve">. </w:t>
      </w:r>
      <w:r w:rsidRPr="007E27AA">
        <w:rPr>
          <w:rFonts w:ascii="Arial Narrow" w:hAnsi="Arial Narrow" w:cs="Arial"/>
          <w:i/>
          <w:sz w:val="20"/>
          <w:szCs w:val="20"/>
          <w:lang w:val="fr-FR"/>
        </w:rPr>
        <w:t>(</w:t>
      </w:r>
      <w:proofErr w:type="gramStart"/>
      <w:r w:rsidRPr="007E27AA">
        <w:rPr>
          <w:rFonts w:ascii="Arial Narrow" w:hAnsi="Arial Narrow" w:cs="Arial"/>
          <w:i/>
          <w:sz w:val="20"/>
          <w:szCs w:val="20"/>
          <w:lang w:val="fr-FR"/>
        </w:rPr>
        <w:t>nom</w:t>
      </w:r>
      <w:proofErr w:type="gramEnd"/>
      <w:r w:rsidRPr="007E27AA">
        <w:rPr>
          <w:rFonts w:ascii="Arial Narrow" w:hAnsi="Arial Narrow" w:cs="Arial"/>
          <w:i/>
          <w:sz w:val="20"/>
          <w:szCs w:val="20"/>
          <w:lang w:val="fr-FR"/>
        </w:rPr>
        <w:t xml:space="preserve"> et adresse de la banque)</w:t>
      </w:r>
      <w:r w:rsidRPr="007E27AA">
        <w:rPr>
          <w:rFonts w:ascii="Arial Narrow" w:hAnsi="Arial Narrow" w:cs="Arial"/>
          <w:sz w:val="20"/>
          <w:szCs w:val="20"/>
          <w:lang w:val="fr-FR"/>
        </w:rPr>
        <w:t xml:space="preserve">, représentée par ..…………… </w:t>
      </w:r>
      <w:r w:rsidRPr="007E27AA">
        <w:rPr>
          <w:rFonts w:ascii="Arial Narrow" w:hAnsi="Arial Narrow" w:cs="Arial"/>
          <w:i/>
          <w:sz w:val="20"/>
          <w:szCs w:val="20"/>
          <w:lang w:val="fr-FR"/>
        </w:rPr>
        <w:t>(</w:t>
      </w:r>
      <w:proofErr w:type="gramStart"/>
      <w:r w:rsidRPr="007E27AA">
        <w:rPr>
          <w:rFonts w:ascii="Arial Narrow" w:hAnsi="Arial Narrow" w:cs="Arial"/>
          <w:i/>
          <w:sz w:val="20"/>
          <w:szCs w:val="20"/>
          <w:lang w:val="fr-FR"/>
        </w:rPr>
        <w:t>noms</w:t>
      </w:r>
      <w:proofErr w:type="gramEnd"/>
      <w:r w:rsidRPr="007E27AA">
        <w:rPr>
          <w:rFonts w:ascii="Arial Narrow" w:hAnsi="Arial Narrow" w:cs="Arial"/>
          <w:i/>
          <w:sz w:val="20"/>
          <w:szCs w:val="20"/>
          <w:lang w:val="fr-FR"/>
        </w:rPr>
        <w:t xml:space="preserve"> des signataires) </w:t>
      </w:r>
      <w:r w:rsidRPr="007E27AA">
        <w:rPr>
          <w:rFonts w:ascii="Arial Narrow" w:hAnsi="Arial Narrow" w:cs="Arial"/>
          <w:sz w:val="20"/>
          <w:szCs w:val="20"/>
          <w:lang w:val="fr-FR"/>
        </w:rPr>
        <w:t>ci-dessous désignée </w:t>
      </w:r>
      <w:r w:rsidRPr="007E27AA">
        <w:rPr>
          <w:rFonts w:ascii="Arial Narrow" w:hAnsi="Arial Narrow" w:cs="Arial"/>
          <w:b/>
          <w:sz w:val="20"/>
          <w:szCs w:val="20"/>
          <w:lang w:val="fr-FR"/>
        </w:rPr>
        <w:t>« la Banque »</w:t>
      </w:r>
      <w:r w:rsidRPr="007E27AA">
        <w:rPr>
          <w:rFonts w:ascii="Arial Narrow" w:hAnsi="Arial Narrow" w:cs="Arial"/>
          <w:sz w:val="20"/>
          <w:szCs w:val="20"/>
          <w:lang w:val="fr-FR"/>
        </w:rPr>
        <w:t xml:space="preserve">, nous engageons à payer au Maître d’Ouvrage, dans un délai maximum de huit (8) semaines, sur simple demande écrite de celui-ci déclarant que le Cocontractant n’a pas satisfait à ses engagements contractuels au titre du Marché, sans pouvoir différer le paiement ni soulever de contestation pour quelque motif que ce soit, toute la somme jusqu’à concurrence de la somme de ………………………… </w:t>
      </w:r>
      <w:r w:rsidRPr="007E27AA">
        <w:rPr>
          <w:rFonts w:ascii="Arial Narrow" w:hAnsi="Arial Narrow" w:cs="Arial"/>
          <w:i/>
          <w:sz w:val="20"/>
          <w:szCs w:val="20"/>
          <w:lang w:val="fr-FR"/>
        </w:rPr>
        <w:t>(en chiffres et en lettres)</w:t>
      </w:r>
    </w:p>
    <w:p w14:paraId="6E610F45"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Nous convenons qu’aucun changement ou additif ou aucune autre modification du Marché ne nous libérera d’une obligation quelconque nous incombant en vertu du présent cautionnement définitif et nous dérogeons par la présente à la notification de toute modification, additif ou changement.</w:t>
      </w:r>
    </w:p>
    <w:p w14:paraId="1C93C16E"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Le présent cautionnement définit entre en vigueur dès sa signature et dès sa notification au Cocontractant, par le Maître d’Ouvrage, de l’approbation du Marché. Elle sera libérée dans un délai d’un (01) mois à compter de la date de réception provisoire des prestations.</w:t>
      </w:r>
    </w:p>
    <w:p w14:paraId="6B705A12"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Après cette date, la caution deviendra sans objet et devra nous être retournée sans demande expresse de notre part.</w:t>
      </w:r>
    </w:p>
    <w:p w14:paraId="503C5ED2"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Toute demande de paiement formulée par le Maître d’Ouvrage au titre de la présente garantie devra être faite par lettre recommandée avec accusé de réception, parvenue à la banque pendant la période de validité du présent engagement.</w:t>
      </w:r>
    </w:p>
    <w:p w14:paraId="370E88EA" w14:textId="77777777" w:rsidR="009D7615" w:rsidRPr="007E27AA" w:rsidRDefault="009D7615" w:rsidP="002A3764">
      <w:pPr>
        <w:spacing w:before="120" w:after="120"/>
        <w:jc w:val="both"/>
        <w:rPr>
          <w:rFonts w:ascii="Arial Narrow" w:hAnsi="Arial Narrow" w:cs="Arial"/>
          <w:sz w:val="20"/>
          <w:szCs w:val="20"/>
          <w:lang w:val="fr-FR"/>
        </w:rPr>
      </w:pPr>
      <w:r w:rsidRPr="007E27AA">
        <w:rPr>
          <w:rFonts w:ascii="Arial Narrow" w:hAnsi="Arial Narrow" w:cs="Arial"/>
          <w:sz w:val="20"/>
          <w:szCs w:val="20"/>
          <w:lang w:val="fr-FR"/>
        </w:rPr>
        <w:t>Le présent cautionnement définitif est soumis pour son interprétation et son exécution au droit camerounais. Les Tribunaux camerounais seront seuls compétents pour statuer sur tout ce qui concerne le présent engagement et ses suites.</w:t>
      </w:r>
    </w:p>
    <w:p w14:paraId="43A73EB1" w14:textId="77777777" w:rsidR="009D7615" w:rsidRPr="007E27AA" w:rsidRDefault="009D7615" w:rsidP="002A3764">
      <w:pPr>
        <w:spacing w:before="120" w:after="120"/>
        <w:jc w:val="right"/>
        <w:rPr>
          <w:rFonts w:ascii="Arial Narrow" w:hAnsi="Arial Narrow" w:cs="Arial"/>
          <w:sz w:val="20"/>
          <w:szCs w:val="20"/>
          <w:lang w:val="fr-FR"/>
        </w:rPr>
      </w:pPr>
      <w:r w:rsidRPr="007E27AA">
        <w:rPr>
          <w:rFonts w:ascii="Arial Narrow" w:hAnsi="Arial Narrow" w:cs="Arial"/>
          <w:sz w:val="20"/>
          <w:szCs w:val="20"/>
          <w:lang w:val="fr-FR"/>
        </w:rPr>
        <w:t>Signé et authentifié par la Banque à ……………………</w:t>
      </w:r>
      <w:proofErr w:type="gramStart"/>
      <w:r w:rsidRPr="007E27AA">
        <w:rPr>
          <w:rFonts w:ascii="Arial Narrow" w:hAnsi="Arial Narrow" w:cs="Arial"/>
          <w:sz w:val="20"/>
          <w:szCs w:val="20"/>
          <w:lang w:val="fr-FR"/>
        </w:rPr>
        <w:t>…….</w:t>
      </w:r>
      <w:proofErr w:type="gramEnd"/>
      <w:r w:rsidRPr="007E27AA">
        <w:rPr>
          <w:rFonts w:ascii="Arial Narrow" w:hAnsi="Arial Narrow" w:cs="Arial"/>
          <w:sz w:val="20"/>
          <w:szCs w:val="20"/>
          <w:lang w:val="fr-FR"/>
        </w:rPr>
        <w:t xml:space="preserve">. </w:t>
      </w:r>
      <w:proofErr w:type="gramStart"/>
      <w:r w:rsidRPr="007E27AA">
        <w:rPr>
          <w:rFonts w:ascii="Arial Narrow" w:hAnsi="Arial Narrow" w:cs="Arial"/>
          <w:sz w:val="20"/>
          <w:szCs w:val="20"/>
          <w:lang w:val="fr-FR"/>
        </w:rPr>
        <w:t>le</w:t>
      </w:r>
      <w:proofErr w:type="gramEnd"/>
      <w:r w:rsidRPr="007E27AA">
        <w:rPr>
          <w:rFonts w:ascii="Arial Narrow" w:hAnsi="Arial Narrow" w:cs="Arial"/>
          <w:sz w:val="20"/>
          <w:szCs w:val="20"/>
          <w:lang w:val="fr-FR"/>
        </w:rPr>
        <w:t xml:space="preserve"> ………………………….</w:t>
      </w:r>
    </w:p>
    <w:p w14:paraId="021CE34C" w14:textId="77777777" w:rsidR="009D7615" w:rsidRPr="007E27AA" w:rsidRDefault="009D7615" w:rsidP="002A3764">
      <w:pPr>
        <w:spacing w:before="120" w:after="120"/>
        <w:jc w:val="right"/>
        <w:rPr>
          <w:rFonts w:ascii="Arial Narrow" w:hAnsi="Arial Narrow" w:cs="Arial"/>
          <w:i/>
          <w:sz w:val="20"/>
          <w:szCs w:val="20"/>
          <w:lang w:val="fr-FR"/>
        </w:rPr>
      </w:pPr>
      <w:r w:rsidRPr="007E27AA">
        <w:rPr>
          <w:rFonts w:ascii="Arial Narrow" w:hAnsi="Arial Narrow" w:cs="Arial"/>
          <w:i/>
          <w:sz w:val="20"/>
          <w:szCs w:val="20"/>
          <w:lang w:val="fr-FR"/>
        </w:rPr>
        <w:t>(Signature de la banque)</w:t>
      </w:r>
    </w:p>
    <w:p w14:paraId="294889AB" w14:textId="77777777" w:rsidR="009D7615" w:rsidRPr="007E27AA" w:rsidRDefault="009D7615" w:rsidP="002A3764">
      <w:pPr>
        <w:spacing w:before="120" w:after="120"/>
        <w:ind w:firstLine="4320"/>
        <w:jc w:val="both"/>
        <w:rPr>
          <w:rFonts w:ascii="Arial Narrow" w:hAnsi="Arial Narrow" w:cs="Arial"/>
          <w:sz w:val="22"/>
          <w:szCs w:val="22"/>
          <w:lang w:val="fr-FR"/>
        </w:rPr>
      </w:pPr>
    </w:p>
    <w:p w14:paraId="5ED61B4C" w14:textId="77777777" w:rsidR="009D7615" w:rsidRPr="007E27AA" w:rsidRDefault="009D7615" w:rsidP="002A3764">
      <w:pPr>
        <w:spacing w:before="120" w:after="120"/>
        <w:jc w:val="center"/>
        <w:rPr>
          <w:rFonts w:ascii="Arial Narrow" w:hAnsi="Arial Narrow" w:cs="Arial"/>
          <w:b/>
          <w:sz w:val="22"/>
          <w:szCs w:val="22"/>
          <w:u w:val="single"/>
          <w:lang w:val="fr-FR"/>
        </w:rPr>
        <w:sectPr w:rsidR="009D7615" w:rsidRPr="007E27AA" w:rsidSect="004E07FD">
          <w:pgSz w:w="12240" w:h="15840"/>
          <w:pgMar w:top="1418" w:right="900" w:bottom="1418" w:left="851" w:header="720" w:footer="720" w:gutter="0"/>
          <w:cols w:space="720"/>
          <w:docGrid w:linePitch="360"/>
        </w:sectPr>
      </w:pPr>
    </w:p>
    <w:p w14:paraId="56E2099A" w14:textId="77777777" w:rsidR="009D7615" w:rsidRPr="007E27AA" w:rsidRDefault="009D7615" w:rsidP="002A3764">
      <w:pPr>
        <w:spacing w:before="120" w:after="120"/>
        <w:jc w:val="center"/>
        <w:rPr>
          <w:rFonts w:ascii="Arial Narrow" w:hAnsi="Arial Narrow" w:cs="Arial"/>
          <w:b/>
          <w:sz w:val="28"/>
          <w:szCs w:val="28"/>
          <w:lang w:val="fr-FR"/>
        </w:rPr>
      </w:pPr>
      <w:r w:rsidRPr="007E27AA">
        <w:rPr>
          <w:rFonts w:ascii="Arial Narrow" w:hAnsi="Arial Narrow" w:cs="Arial"/>
          <w:b/>
          <w:sz w:val="28"/>
          <w:szCs w:val="28"/>
          <w:lang w:val="fr-FR"/>
        </w:rPr>
        <w:lastRenderedPageBreak/>
        <w:t>PIECE N°10.5 : DECLARATION SUR L’HONNEUR</w:t>
      </w:r>
    </w:p>
    <w:p w14:paraId="38972E5D" w14:textId="77777777" w:rsidR="009D7615" w:rsidRPr="007E27AA" w:rsidRDefault="009D7615" w:rsidP="002A3764">
      <w:pPr>
        <w:spacing w:before="120" w:after="120"/>
        <w:jc w:val="both"/>
        <w:rPr>
          <w:rFonts w:ascii="Arial Narrow" w:hAnsi="Arial Narrow" w:cs="Arial"/>
          <w:sz w:val="22"/>
          <w:szCs w:val="22"/>
          <w:lang w:val="fr-FR"/>
        </w:rPr>
      </w:pPr>
    </w:p>
    <w:p w14:paraId="1ADA8253" w14:textId="77777777" w:rsidR="009D7615" w:rsidRPr="007E27AA" w:rsidRDefault="009D7615" w:rsidP="002A3764">
      <w:pPr>
        <w:spacing w:before="120" w:after="120"/>
        <w:jc w:val="both"/>
        <w:rPr>
          <w:rFonts w:ascii="Arial Narrow" w:hAnsi="Arial Narrow" w:cs="Arial"/>
          <w:b/>
          <w:sz w:val="22"/>
          <w:szCs w:val="22"/>
          <w:lang w:val="fr-FR"/>
        </w:rPr>
      </w:pPr>
      <w:r w:rsidRPr="007E27AA">
        <w:rPr>
          <w:rFonts w:ascii="Arial Narrow" w:hAnsi="Arial Narrow" w:cs="Arial"/>
          <w:b/>
          <w:sz w:val="22"/>
          <w:szCs w:val="22"/>
          <w:lang w:val="fr-FR"/>
        </w:rPr>
        <w:t>Je soussigné :</w:t>
      </w:r>
    </w:p>
    <w:p w14:paraId="4BC66A24" w14:textId="77777777" w:rsidR="009D7615" w:rsidRPr="007E27AA" w:rsidRDefault="009D7615" w:rsidP="002A3764">
      <w:pPr>
        <w:spacing w:before="120" w:after="120"/>
        <w:jc w:val="both"/>
        <w:rPr>
          <w:rFonts w:ascii="Arial Narrow" w:hAnsi="Arial Narrow" w:cs="Arial"/>
          <w:b/>
          <w:sz w:val="22"/>
          <w:szCs w:val="22"/>
          <w:lang w:val="fr-FR"/>
        </w:rPr>
      </w:pPr>
      <w:r w:rsidRPr="007E27AA">
        <w:rPr>
          <w:rFonts w:ascii="Arial Narrow" w:hAnsi="Arial Narrow" w:cs="Arial"/>
          <w:b/>
          <w:sz w:val="22"/>
          <w:szCs w:val="22"/>
          <w:lang w:val="fr-FR"/>
        </w:rPr>
        <w:t>Nationalité :</w:t>
      </w:r>
    </w:p>
    <w:p w14:paraId="15E2C591" w14:textId="77777777" w:rsidR="009D7615" w:rsidRPr="007E27AA" w:rsidRDefault="009D7615" w:rsidP="002A3764">
      <w:pPr>
        <w:spacing w:before="120" w:after="120"/>
        <w:jc w:val="both"/>
        <w:rPr>
          <w:rFonts w:ascii="Arial Narrow" w:hAnsi="Arial Narrow" w:cs="Arial"/>
          <w:b/>
          <w:sz w:val="22"/>
          <w:szCs w:val="22"/>
          <w:lang w:val="fr-FR"/>
        </w:rPr>
      </w:pPr>
      <w:r w:rsidRPr="007E27AA">
        <w:rPr>
          <w:rFonts w:ascii="Arial Narrow" w:hAnsi="Arial Narrow" w:cs="Arial"/>
          <w:b/>
          <w:sz w:val="22"/>
          <w:szCs w:val="22"/>
          <w:lang w:val="fr-FR"/>
        </w:rPr>
        <w:t>Domicile :</w:t>
      </w:r>
    </w:p>
    <w:p w14:paraId="37C20107" w14:textId="77777777" w:rsidR="009D7615" w:rsidRPr="007E27AA" w:rsidRDefault="009D7615" w:rsidP="002A3764">
      <w:pPr>
        <w:spacing w:before="120" w:after="120"/>
        <w:jc w:val="both"/>
        <w:rPr>
          <w:rFonts w:ascii="Arial Narrow" w:hAnsi="Arial Narrow" w:cs="Arial"/>
          <w:b/>
          <w:sz w:val="22"/>
          <w:szCs w:val="22"/>
          <w:lang w:val="fr-FR"/>
        </w:rPr>
      </w:pPr>
      <w:r w:rsidRPr="007E27AA">
        <w:rPr>
          <w:rFonts w:ascii="Arial Narrow" w:hAnsi="Arial Narrow" w:cs="Arial"/>
          <w:b/>
          <w:sz w:val="22"/>
          <w:szCs w:val="22"/>
          <w:lang w:val="fr-FR"/>
        </w:rPr>
        <w:t>Fonction :</w:t>
      </w:r>
    </w:p>
    <w:p w14:paraId="28AE299C" w14:textId="77777777" w:rsidR="009D7615" w:rsidRPr="007E27AA" w:rsidRDefault="009D7615" w:rsidP="002A3764">
      <w:pPr>
        <w:spacing w:before="120" w:after="120"/>
        <w:jc w:val="both"/>
        <w:rPr>
          <w:rFonts w:ascii="Arial Narrow" w:hAnsi="Arial Narrow" w:cs="Arial"/>
          <w:sz w:val="22"/>
          <w:szCs w:val="22"/>
          <w:lang w:val="fr-FR"/>
        </w:rPr>
      </w:pPr>
    </w:p>
    <w:p w14:paraId="3C7F04C3"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En vertu de mes pouvoirs de Directeur Général, après avoir pris connaissance du Dossier d</w:t>
      </w:r>
      <w:r w:rsidR="004636E9" w:rsidRPr="007E27AA">
        <w:rPr>
          <w:rFonts w:ascii="Arial Narrow" w:hAnsi="Arial Narrow" w:cs="Arial"/>
          <w:sz w:val="22"/>
          <w:szCs w:val="22"/>
          <w:lang w:val="fr-FR"/>
        </w:rPr>
        <w:t xml:space="preserve">’Appel d’Offres National Ouvert </w:t>
      </w:r>
      <w:r w:rsidR="004636E9" w:rsidRPr="007E27AA">
        <w:rPr>
          <w:rFonts w:ascii="Arial Narrow" w:hAnsi="Arial Narrow"/>
          <w:bCs/>
          <w:sz w:val="22"/>
          <w:szCs w:val="22"/>
          <w:lang w:val="fr-FR"/>
        </w:rPr>
        <w:t>N°……………AONO/</w:t>
      </w:r>
      <w:r w:rsidR="007F759C" w:rsidRPr="007E27AA">
        <w:rPr>
          <w:rFonts w:ascii="Arial Narrow" w:hAnsi="Arial Narrow"/>
          <w:bCs/>
          <w:sz w:val="22"/>
          <w:szCs w:val="22"/>
          <w:lang w:val="fr-FR"/>
        </w:rPr>
        <w:t>L07/CD</w:t>
      </w:r>
      <w:r w:rsidR="004636E9" w:rsidRPr="007E27AA">
        <w:rPr>
          <w:rFonts w:ascii="Arial Narrow" w:hAnsi="Arial Narrow"/>
          <w:bCs/>
          <w:sz w:val="22"/>
          <w:szCs w:val="22"/>
          <w:lang w:val="fr-FR"/>
        </w:rPr>
        <w:t xml:space="preserve">PM/2024 </w:t>
      </w:r>
      <w:r w:rsidR="004636E9" w:rsidRPr="007E27AA">
        <w:rPr>
          <w:rFonts w:ascii="Arial Narrow" w:hAnsi="Arial Narrow" w:cs="Arial"/>
          <w:sz w:val="22"/>
          <w:szCs w:val="22"/>
          <w:lang w:val="fr-FR"/>
        </w:rPr>
        <w:t>du _________________</w:t>
      </w:r>
      <w:r w:rsidR="004636E9" w:rsidRPr="007E27AA">
        <w:rPr>
          <w:b/>
          <w:bCs/>
          <w:iCs/>
          <w:sz w:val="12"/>
          <w:szCs w:val="14"/>
          <w:lang w:val="fr-FR"/>
        </w:rPr>
        <w:t xml:space="preserve"> </w:t>
      </w:r>
      <w:r w:rsidR="007F759C" w:rsidRPr="007E27AA">
        <w:rPr>
          <w:rFonts w:ascii="Arial Narrow" w:hAnsi="Arial Narrow"/>
          <w:bCs/>
          <w:sz w:val="22"/>
          <w:szCs w:val="22"/>
          <w:lang w:val="fr-FR"/>
        </w:rPr>
        <w:t xml:space="preserve">Pour la construction du réseau électrique MT/BT, dans le village </w:t>
      </w:r>
      <w:proofErr w:type="gramStart"/>
      <w:r w:rsidR="007F759C" w:rsidRPr="007E27AA">
        <w:rPr>
          <w:rFonts w:ascii="Arial Narrow" w:hAnsi="Arial Narrow"/>
          <w:bCs/>
          <w:sz w:val="22"/>
          <w:szCs w:val="22"/>
          <w:lang w:val="fr-FR"/>
        </w:rPr>
        <w:t>ALEN  dans</w:t>
      </w:r>
      <w:proofErr w:type="gramEnd"/>
      <w:r w:rsidR="007F759C" w:rsidRPr="007E27AA">
        <w:rPr>
          <w:rFonts w:ascii="Arial Narrow" w:hAnsi="Arial Narrow"/>
          <w:bCs/>
          <w:sz w:val="22"/>
          <w:szCs w:val="22"/>
          <w:lang w:val="fr-FR"/>
        </w:rPr>
        <w:t xml:space="preserve"> le Département de la Mvila, Région du sud </w:t>
      </w:r>
      <w:r w:rsidRPr="007E27AA">
        <w:rPr>
          <w:rFonts w:ascii="Arial Narrow" w:hAnsi="Arial Narrow" w:cs="Arial"/>
          <w:sz w:val="22"/>
          <w:szCs w:val="22"/>
          <w:lang w:val="fr-FR"/>
        </w:rPr>
        <w:t>Déclare par la présente sur l’honneur avoir visité les localités :</w:t>
      </w:r>
    </w:p>
    <w:p w14:paraId="6FE6846E"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w:t>
      </w:r>
    </w:p>
    <w:p w14:paraId="797356C2" w14:textId="77777777" w:rsidR="009D7615" w:rsidRPr="007E27AA" w:rsidRDefault="009D7615" w:rsidP="002A3764">
      <w:p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Apprécié toutes les contraintes et pris toutes les informations utiles et nécessaires pour l’exécution de l’ensemble des travaux, objet de l’Appel d’Offres, et l’élaboration d’une offre conforme à l’ensemble des prescriptions du Cahier des Clauses Techniques et Particulières.</w:t>
      </w:r>
    </w:p>
    <w:p w14:paraId="58D458C5" w14:textId="77777777" w:rsidR="009D7615" w:rsidRPr="007E27AA" w:rsidRDefault="009D7615" w:rsidP="002A3764">
      <w:pPr>
        <w:spacing w:before="120" w:after="120"/>
        <w:jc w:val="right"/>
        <w:rPr>
          <w:rFonts w:ascii="Arial Narrow" w:hAnsi="Arial Narrow" w:cs="Arial"/>
          <w:sz w:val="22"/>
          <w:szCs w:val="22"/>
          <w:lang w:val="fr-FR"/>
        </w:rPr>
      </w:pPr>
      <w:r w:rsidRPr="007E27AA">
        <w:rPr>
          <w:rFonts w:ascii="Arial Narrow" w:hAnsi="Arial Narrow" w:cs="Arial"/>
          <w:sz w:val="22"/>
          <w:szCs w:val="22"/>
          <w:lang w:val="fr-FR"/>
        </w:rPr>
        <w:t>Fait à ……………………</w:t>
      </w:r>
      <w:proofErr w:type="gramStart"/>
      <w:r w:rsidRPr="007E27AA">
        <w:rPr>
          <w:rFonts w:ascii="Arial Narrow" w:hAnsi="Arial Narrow" w:cs="Arial"/>
          <w:sz w:val="22"/>
          <w:szCs w:val="22"/>
          <w:lang w:val="fr-FR"/>
        </w:rPr>
        <w:t>…….</w:t>
      </w:r>
      <w:proofErr w:type="gramEnd"/>
      <w:r w:rsidRPr="007E27AA">
        <w:rPr>
          <w:rFonts w:ascii="Arial Narrow" w:hAnsi="Arial Narrow" w:cs="Arial"/>
          <w:sz w:val="22"/>
          <w:szCs w:val="22"/>
          <w:lang w:val="fr-FR"/>
        </w:rPr>
        <w:t xml:space="preserve">. </w:t>
      </w:r>
      <w:proofErr w:type="gramStart"/>
      <w:r w:rsidRPr="007E27AA">
        <w:rPr>
          <w:rFonts w:ascii="Arial Narrow" w:hAnsi="Arial Narrow" w:cs="Arial"/>
          <w:sz w:val="22"/>
          <w:szCs w:val="22"/>
          <w:lang w:val="fr-FR"/>
        </w:rPr>
        <w:t>le</w:t>
      </w:r>
      <w:proofErr w:type="gramEnd"/>
      <w:r w:rsidRPr="007E27AA">
        <w:rPr>
          <w:rFonts w:ascii="Arial Narrow" w:hAnsi="Arial Narrow" w:cs="Arial"/>
          <w:sz w:val="22"/>
          <w:szCs w:val="22"/>
          <w:lang w:val="fr-FR"/>
        </w:rPr>
        <w:t>………………………….</w:t>
      </w:r>
    </w:p>
    <w:p w14:paraId="655E66FD" w14:textId="77777777" w:rsidR="009D7615" w:rsidRPr="007E27AA" w:rsidRDefault="009D7615" w:rsidP="002A3764">
      <w:pPr>
        <w:spacing w:before="120" w:after="120"/>
        <w:jc w:val="both"/>
        <w:rPr>
          <w:rFonts w:ascii="Arial Narrow" w:hAnsi="Arial Narrow" w:cs="Arial"/>
          <w:sz w:val="22"/>
          <w:szCs w:val="22"/>
          <w:lang w:val="fr-FR"/>
        </w:rPr>
      </w:pPr>
    </w:p>
    <w:p w14:paraId="71A1E78D" w14:textId="77777777" w:rsidR="009D7615" w:rsidRPr="007E27AA" w:rsidRDefault="009D7615" w:rsidP="002A3764">
      <w:pPr>
        <w:spacing w:before="120" w:after="120"/>
        <w:jc w:val="both"/>
        <w:rPr>
          <w:rFonts w:ascii="Arial Narrow" w:hAnsi="Arial Narrow" w:cs="Arial"/>
          <w:sz w:val="22"/>
          <w:szCs w:val="22"/>
          <w:lang w:val="fr-FR"/>
        </w:rPr>
      </w:pPr>
    </w:p>
    <w:p w14:paraId="6B3CFEC9" w14:textId="77777777" w:rsidR="009D7615" w:rsidRPr="007E27AA" w:rsidRDefault="009D7615" w:rsidP="002A3764">
      <w:pPr>
        <w:spacing w:before="120" w:after="120"/>
        <w:ind w:left="3540"/>
        <w:jc w:val="both"/>
        <w:rPr>
          <w:rFonts w:ascii="Arial Narrow" w:hAnsi="Arial Narrow" w:cs="Arial"/>
          <w:sz w:val="22"/>
          <w:szCs w:val="22"/>
          <w:lang w:val="fr-FR"/>
        </w:rPr>
      </w:pPr>
      <w:r w:rsidRPr="007E27AA">
        <w:rPr>
          <w:rFonts w:ascii="Arial Narrow" w:hAnsi="Arial Narrow" w:cs="Arial"/>
          <w:sz w:val="22"/>
          <w:szCs w:val="22"/>
          <w:lang w:val="fr-FR"/>
        </w:rPr>
        <w:t>Signature, nom et cachet du Cocontractant</w:t>
      </w:r>
    </w:p>
    <w:p w14:paraId="1E075AE2" w14:textId="77777777" w:rsidR="009D7615" w:rsidRPr="007E27AA" w:rsidRDefault="009D7615" w:rsidP="002A3764">
      <w:pPr>
        <w:spacing w:before="120" w:after="120"/>
        <w:jc w:val="center"/>
        <w:rPr>
          <w:rFonts w:ascii="Arial Narrow" w:hAnsi="Arial Narrow" w:cs="Arial"/>
          <w:b/>
          <w:u w:val="single"/>
          <w:lang w:val="fr-FR"/>
        </w:rPr>
      </w:pPr>
    </w:p>
    <w:p w14:paraId="1B365F4E" w14:textId="77777777" w:rsidR="009D7615" w:rsidRPr="007E27AA" w:rsidRDefault="009D7615" w:rsidP="002A3764">
      <w:pPr>
        <w:spacing w:before="120" w:after="120"/>
        <w:jc w:val="center"/>
        <w:rPr>
          <w:rFonts w:ascii="Arial Narrow" w:hAnsi="Arial Narrow" w:cs="Arial"/>
          <w:b/>
          <w:sz w:val="22"/>
          <w:szCs w:val="22"/>
          <w:u w:val="single"/>
          <w:lang w:val="fr-FR"/>
        </w:rPr>
      </w:pPr>
    </w:p>
    <w:p w14:paraId="0FF2E697" w14:textId="77777777" w:rsidR="009D7615" w:rsidRPr="007E27AA" w:rsidRDefault="009D7615" w:rsidP="002A3764">
      <w:pPr>
        <w:spacing w:before="120" w:after="120"/>
        <w:jc w:val="center"/>
        <w:rPr>
          <w:rFonts w:ascii="Arial Narrow" w:hAnsi="Arial Narrow" w:cs="Arial"/>
          <w:b/>
          <w:sz w:val="22"/>
          <w:szCs w:val="22"/>
          <w:u w:val="single"/>
          <w:lang w:val="fr-FR"/>
        </w:rPr>
      </w:pPr>
    </w:p>
    <w:p w14:paraId="7484EB9F" w14:textId="77777777" w:rsidR="009D7615" w:rsidRPr="007E27AA" w:rsidRDefault="009D7615" w:rsidP="002A3764">
      <w:pPr>
        <w:spacing w:before="120" w:after="120"/>
        <w:jc w:val="center"/>
        <w:rPr>
          <w:rFonts w:ascii="Arial Narrow" w:hAnsi="Arial Narrow" w:cs="Arial"/>
          <w:b/>
          <w:sz w:val="22"/>
          <w:szCs w:val="22"/>
          <w:u w:val="single"/>
          <w:lang w:val="fr-FR"/>
        </w:rPr>
      </w:pPr>
    </w:p>
    <w:p w14:paraId="2A501884" w14:textId="77777777" w:rsidR="009D7615" w:rsidRPr="007E27AA" w:rsidRDefault="009D7615" w:rsidP="002A3764">
      <w:pPr>
        <w:spacing w:before="120" w:after="120"/>
        <w:jc w:val="center"/>
        <w:rPr>
          <w:rFonts w:ascii="Arial Narrow" w:hAnsi="Arial Narrow" w:cs="Arial"/>
          <w:b/>
          <w:sz w:val="22"/>
          <w:szCs w:val="22"/>
          <w:u w:val="single"/>
          <w:lang w:val="fr-FR"/>
        </w:rPr>
      </w:pPr>
    </w:p>
    <w:p w14:paraId="5DC94D34" w14:textId="77777777" w:rsidR="009D7615" w:rsidRPr="007E27AA" w:rsidRDefault="009D7615" w:rsidP="002A3764">
      <w:pPr>
        <w:spacing w:before="120" w:after="120"/>
        <w:jc w:val="center"/>
        <w:rPr>
          <w:rFonts w:ascii="Arial Narrow" w:hAnsi="Arial Narrow" w:cs="Arial"/>
          <w:b/>
          <w:sz w:val="22"/>
          <w:szCs w:val="22"/>
          <w:u w:val="single"/>
          <w:lang w:val="fr-FR"/>
        </w:rPr>
      </w:pPr>
    </w:p>
    <w:p w14:paraId="0EA3A826" w14:textId="77777777" w:rsidR="009D7615" w:rsidRPr="007E27AA" w:rsidRDefault="009D7615" w:rsidP="002A3764">
      <w:pPr>
        <w:spacing w:before="120" w:after="120"/>
        <w:rPr>
          <w:rFonts w:ascii="Arial Narrow" w:hAnsi="Arial Narrow" w:cs="Arial"/>
          <w:sz w:val="22"/>
          <w:szCs w:val="22"/>
          <w:lang w:val="fr-FR"/>
        </w:rPr>
      </w:pPr>
    </w:p>
    <w:p w14:paraId="37766EA1" w14:textId="77777777" w:rsidR="009D7615" w:rsidRPr="007E27AA" w:rsidRDefault="009D7615" w:rsidP="002A3764">
      <w:pPr>
        <w:rPr>
          <w:rFonts w:ascii="Arial Narrow" w:hAnsi="Arial Narrow"/>
          <w:sz w:val="22"/>
          <w:szCs w:val="22"/>
          <w:lang w:val="fr-FR"/>
        </w:rPr>
      </w:pPr>
    </w:p>
    <w:p w14:paraId="557EF280" w14:textId="77777777" w:rsidR="009D7615" w:rsidRPr="007E27AA" w:rsidRDefault="009D7615" w:rsidP="002A3764">
      <w:pPr>
        <w:spacing w:before="120" w:after="120"/>
        <w:rPr>
          <w:rFonts w:ascii="Arial Narrow" w:hAnsi="Arial Narrow" w:cs="Arial"/>
          <w:sz w:val="22"/>
          <w:szCs w:val="22"/>
          <w:lang w:val="fr-FR"/>
        </w:rPr>
      </w:pPr>
    </w:p>
    <w:p w14:paraId="0229F471" w14:textId="77777777" w:rsidR="009D7615" w:rsidRPr="007E27AA" w:rsidRDefault="009D7615" w:rsidP="002A3764">
      <w:pPr>
        <w:spacing w:before="120" w:after="120"/>
        <w:rPr>
          <w:rFonts w:ascii="Arial Narrow" w:hAnsi="Arial Narrow" w:cs="Arial"/>
          <w:sz w:val="22"/>
          <w:szCs w:val="22"/>
          <w:lang w:val="fr-FR"/>
        </w:rPr>
      </w:pPr>
    </w:p>
    <w:p w14:paraId="1E9341A9" w14:textId="77777777" w:rsidR="009D7615" w:rsidRPr="007E27AA" w:rsidRDefault="009D7615" w:rsidP="002A3764">
      <w:pPr>
        <w:spacing w:before="120" w:after="120"/>
        <w:rPr>
          <w:rFonts w:ascii="Arial Narrow" w:hAnsi="Arial Narrow" w:cs="Arial"/>
          <w:sz w:val="22"/>
          <w:szCs w:val="22"/>
          <w:lang w:val="fr-FR"/>
        </w:rPr>
      </w:pPr>
    </w:p>
    <w:p w14:paraId="124AA320" w14:textId="77777777" w:rsidR="009D7615" w:rsidRPr="007E27AA" w:rsidRDefault="009D7615" w:rsidP="002A3764">
      <w:pPr>
        <w:spacing w:before="120" w:after="120"/>
        <w:rPr>
          <w:rFonts w:ascii="Arial Narrow" w:hAnsi="Arial Narrow" w:cs="Arial"/>
          <w:sz w:val="22"/>
          <w:szCs w:val="22"/>
          <w:lang w:val="fr-FR"/>
        </w:rPr>
      </w:pPr>
    </w:p>
    <w:p w14:paraId="5460CBFB" w14:textId="77777777" w:rsidR="009D7615" w:rsidRPr="007E27AA" w:rsidRDefault="009D7615" w:rsidP="002A3764">
      <w:pPr>
        <w:spacing w:before="120" w:after="120"/>
        <w:rPr>
          <w:rFonts w:ascii="Arial Narrow" w:hAnsi="Arial Narrow" w:cs="Arial"/>
          <w:sz w:val="22"/>
          <w:szCs w:val="22"/>
          <w:lang w:val="fr-FR"/>
        </w:rPr>
      </w:pPr>
    </w:p>
    <w:p w14:paraId="207E2F5B" w14:textId="77777777" w:rsidR="009D7615" w:rsidRPr="007E27AA" w:rsidRDefault="009D7615" w:rsidP="002A3764">
      <w:pPr>
        <w:spacing w:before="120" w:after="120"/>
        <w:rPr>
          <w:rFonts w:ascii="Arial Narrow" w:hAnsi="Arial Narrow" w:cs="Arial"/>
          <w:sz w:val="22"/>
          <w:szCs w:val="22"/>
          <w:lang w:val="fr-FR"/>
        </w:rPr>
      </w:pPr>
    </w:p>
    <w:p w14:paraId="23EB815D" w14:textId="77777777" w:rsidR="009D7615" w:rsidRPr="007E27AA" w:rsidRDefault="009D7615" w:rsidP="002A3764">
      <w:pPr>
        <w:spacing w:before="120" w:after="120"/>
        <w:rPr>
          <w:rFonts w:ascii="Arial Narrow" w:hAnsi="Arial Narrow" w:cs="Arial"/>
          <w:sz w:val="22"/>
          <w:szCs w:val="22"/>
          <w:lang w:val="fr-FR"/>
        </w:rPr>
      </w:pPr>
    </w:p>
    <w:p w14:paraId="1CCE9551" w14:textId="77777777" w:rsidR="009D7615" w:rsidRPr="007E27AA" w:rsidRDefault="009D7615" w:rsidP="002A3764">
      <w:pPr>
        <w:spacing w:before="120" w:after="120"/>
        <w:rPr>
          <w:rFonts w:ascii="Arial Narrow" w:hAnsi="Arial Narrow" w:cs="Arial"/>
          <w:sz w:val="22"/>
          <w:szCs w:val="22"/>
          <w:lang w:val="fr-FR"/>
        </w:rPr>
      </w:pPr>
    </w:p>
    <w:p w14:paraId="3C4317AC" w14:textId="77777777" w:rsidR="009D7615" w:rsidRPr="007E27AA" w:rsidRDefault="009D7615" w:rsidP="002A3764">
      <w:pPr>
        <w:spacing w:before="120" w:after="120"/>
        <w:rPr>
          <w:rFonts w:ascii="Arial Narrow" w:hAnsi="Arial Narrow" w:cs="Arial"/>
          <w:sz w:val="22"/>
          <w:szCs w:val="22"/>
          <w:lang w:val="fr-FR"/>
        </w:rPr>
      </w:pPr>
    </w:p>
    <w:p w14:paraId="74EFF3C1" w14:textId="77777777" w:rsidR="009D7615" w:rsidRPr="007E27AA" w:rsidRDefault="009D7615" w:rsidP="002A3764">
      <w:pPr>
        <w:spacing w:before="120" w:after="120"/>
        <w:rPr>
          <w:rFonts w:ascii="Arial Narrow" w:hAnsi="Arial Narrow" w:cs="Arial"/>
          <w:sz w:val="22"/>
          <w:szCs w:val="22"/>
          <w:lang w:val="fr-FR"/>
        </w:rPr>
      </w:pPr>
    </w:p>
    <w:p w14:paraId="34671DE3" w14:textId="77777777" w:rsidR="009D7615" w:rsidRPr="007E27AA" w:rsidRDefault="009D7615" w:rsidP="002A3764">
      <w:pPr>
        <w:spacing w:before="120" w:after="120"/>
        <w:rPr>
          <w:rFonts w:ascii="Arial Narrow" w:hAnsi="Arial Narrow" w:cs="Arial"/>
          <w:sz w:val="22"/>
          <w:szCs w:val="22"/>
          <w:lang w:val="fr-FR"/>
        </w:rPr>
      </w:pPr>
    </w:p>
    <w:p w14:paraId="72F26128" w14:textId="77777777" w:rsidR="009D7615" w:rsidRPr="007E27AA" w:rsidRDefault="009D7615" w:rsidP="002A3764">
      <w:pPr>
        <w:spacing w:before="120" w:after="120"/>
        <w:rPr>
          <w:rFonts w:ascii="Arial Narrow" w:hAnsi="Arial Narrow" w:cs="Arial"/>
          <w:sz w:val="22"/>
          <w:szCs w:val="22"/>
          <w:lang w:val="fr-FR"/>
        </w:rPr>
      </w:pPr>
    </w:p>
    <w:p w14:paraId="5786379D" w14:textId="77777777" w:rsidR="009D7615" w:rsidRPr="007E27AA" w:rsidRDefault="009D7615" w:rsidP="002A3764">
      <w:pPr>
        <w:spacing w:before="120" w:after="120"/>
        <w:rPr>
          <w:rFonts w:ascii="Arial Narrow" w:hAnsi="Arial Narrow" w:cs="Arial"/>
          <w:sz w:val="22"/>
          <w:szCs w:val="22"/>
          <w:lang w:val="fr-FR"/>
        </w:rPr>
      </w:pPr>
    </w:p>
    <w:p w14:paraId="53105415" w14:textId="77777777" w:rsidR="004636E9" w:rsidRPr="007E27AA" w:rsidRDefault="004636E9" w:rsidP="002A3764">
      <w:pPr>
        <w:spacing w:before="120" w:after="120"/>
        <w:rPr>
          <w:rFonts w:ascii="Arial Narrow" w:hAnsi="Arial Narrow" w:cs="Arial"/>
          <w:sz w:val="22"/>
          <w:szCs w:val="22"/>
          <w:lang w:val="fr-FR"/>
        </w:rPr>
      </w:pPr>
    </w:p>
    <w:p w14:paraId="34767F7F" w14:textId="77777777" w:rsidR="004636E9" w:rsidRPr="007E27AA" w:rsidRDefault="004636E9" w:rsidP="002A3764">
      <w:pPr>
        <w:spacing w:before="120" w:after="120"/>
        <w:rPr>
          <w:rFonts w:ascii="Arial Narrow" w:hAnsi="Arial Narrow" w:cs="Arial"/>
          <w:sz w:val="22"/>
          <w:szCs w:val="22"/>
          <w:lang w:val="fr-FR"/>
        </w:rPr>
      </w:pPr>
    </w:p>
    <w:p w14:paraId="41060B1F" w14:textId="77777777" w:rsidR="004636E9" w:rsidRPr="007E27AA" w:rsidRDefault="004636E9" w:rsidP="002A3764">
      <w:pPr>
        <w:spacing w:before="120" w:after="120"/>
        <w:rPr>
          <w:rFonts w:ascii="Arial Narrow" w:hAnsi="Arial Narrow" w:cs="Arial"/>
          <w:sz w:val="22"/>
          <w:szCs w:val="22"/>
          <w:lang w:val="fr-FR"/>
        </w:rPr>
      </w:pPr>
    </w:p>
    <w:p w14:paraId="1FE571E4" w14:textId="77777777" w:rsidR="004636E9" w:rsidRPr="007E27AA" w:rsidRDefault="004636E9" w:rsidP="002A3764">
      <w:pPr>
        <w:spacing w:before="120" w:after="120"/>
        <w:rPr>
          <w:rFonts w:ascii="Arial Narrow" w:hAnsi="Arial Narrow" w:cs="Arial"/>
          <w:sz w:val="22"/>
          <w:szCs w:val="22"/>
          <w:lang w:val="fr-FR"/>
        </w:rPr>
      </w:pPr>
    </w:p>
    <w:p w14:paraId="404EF233" w14:textId="77777777" w:rsidR="004636E9" w:rsidRPr="007E27AA" w:rsidRDefault="004636E9" w:rsidP="002A3764">
      <w:pPr>
        <w:spacing w:before="120" w:after="120"/>
        <w:rPr>
          <w:rFonts w:ascii="Arial Narrow" w:hAnsi="Arial Narrow" w:cs="Arial"/>
          <w:sz w:val="22"/>
          <w:szCs w:val="22"/>
          <w:lang w:val="fr-FR"/>
        </w:rPr>
      </w:pPr>
    </w:p>
    <w:p w14:paraId="2FAE551C" w14:textId="77777777" w:rsidR="004636E9" w:rsidRPr="007E27AA" w:rsidRDefault="004636E9" w:rsidP="002A3764">
      <w:pPr>
        <w:spacing w:before="120" w:after="120"/>
        <w:rPr>
          <w:rFonts w:ascii="Arial Narrow" w:hAnsi="Arial Narrow" w:cs="Arial"/>
          <w:sz w:val="22"/>
          <w:szCs w:val="22"/>
          <w:lang w:val="fr-FR"/>
        </w:rPr>
      </w:pPr>
    </w:p>
    <w:p w14:paraId="4E03F10E" w14:textId="77777777" w:rsidR="004636E9" w:rsidRPr="007E27AA" w:rsidRDefault="004636E9" w:rsidP="002A3764">
      <w:pPr>
        <w:spacing w:before="120" w:after="120"/>
        <w:rPr>
          <w:rFonts w:ascii="Arial Narrow" w:hAnsi="Arial Narrow" w:cs="Arial"/>
          <w:sz w:val="22"/>
          <w:szCs w:val="22"/>
          <w:lang w:val="fr-FR"/>
        </w:rPr>
      </w:pPr>
    </w:p>
    <w:p w14:paraId="084396C8" w14:textId="77777777" w:rsidR="009D7615" w:rsidRPr="007E27AA" w:rsidRDefault="009D7615" w:rsidP="002A3764">
      <w:pPr>
        <w:spacing w:before="120" w:after="120"/>
        <w:rPr>
          <w:rFonts w:ascii="Arial Narrow" w:hAnsi="Arial Narrow" w:cs="Arial"/>
          <w:sz w:val="22"/>
          <w:szCs w:val="22"/>
          <w:lang w:val="fr-FR"/>
        </w:rPr>
      </w:pPr>
    </w:p>
    <w:p w14:paraId="23FC3154" w14:textId="77777777" w:rsidR="009D7615" w:rsidRPr="007E27AA" w:rsidRDefault="009D7615" w:rsidP="002A3764">
      <w:pPr>
        <w:spacing w:before="120" w:after="120"/>
        <w:rPr>
          <w:rFonts w:ascii="Arial Narrow" w:hAnsi="Arial Narrow" w:cs="Arial"/>
          <w:sz w:val="22"/>
          <w:szCs w:val="22"/>
          <w:lang w:val="fr-FR"/>
        </w:rPr>
      </w:pPr>
    </w:p>
    <w:p w14:paraId="1CFD1F9C" w14:textId="77777777" w:rsidR="009D7615" w:rsidRPr="007E27AA" w:rsidRDefault="009D7615" w:rsidP="002A3764">
      <w:pPr>
        <w:pStyle w:val="Titre1"/>
        <w:pBdr>
          <w:top w:val="thinThickSmallGap" w:sz="24" w:space="4" w:color="auto"/>
          <w:bottom w:val="thickThinSmallGap" w:sz="24" w:space="4" w:color="auto"/>
        </w:pBdr>
        <w:spacing w:line="240" w:lineRule="auto"/>
        <w:rPr>
          <w:rFonts w:ascii="Arial Narrow" w:hAnsi="Arial Narrow"/>
          <w:sz w:val="44"/>
          <w:szCs w:val="44"/>
          <w:lang w:val="fr-FR"/>
        </w:rPr>
      </w:pPr>
      <w:bookmarkStart w:id="748" w:name="_Toc439908917"/>
      <w:r w:rsidRPr="007E27AA">
        <w:rPr>
          <w:rFonts w:ascii="Arial Narrow" w:hAnsi="Arial Narrow"/>
          <w:sz w:val="44"/>
          <w:szCs w:val="44"/>
          <w:lang w:val="fr-FR"/>
        </w:rPr>
        <w:t xml:space="preserve">Pièce N° </w:t>
      </w:r>
      <w:proofErr w:type="gramStart"/>
      <w:r w:rsidRPr="007E27AA">
        <w:rPr>
          <w:rFonts w:ascii="Arial Narrow" w:hAnsi="Arial Narrow"/>
          <w:sz w:val="44"/>
          <w:szCs w:val="44"/>
          <w:lang w:val="fr-FR"/>
        </w:rPr>
        <w:t>12:</w:t>
      </w:r>
      <w:proofErr w:type="gramEnd"/>
      <w:r w:rsidRPr="007E27AA">
        <w:rPr>
          <w:rFonts w:ascii="Arial Narrow" w:hAnsi="Arial Narrow"/>
          <w:sz w:val="44"/>
          <w:szCs w:val="44"/>
          <w:lang w:val="fr-FR"/>
        </w:rPr>
        <w:t xml:space="preserve"> GRILLE DE NOTATION</w:t>
      </w:r>
      <w:bookmarkEnd w:id="748"/>
    </w:p>
    <w:p w14:paraId="35B27113" w14:textId="77777777" w:rsidR="009D7615" w:rsidRPr="007E27AA" w:rsidRDefault="009D7615" w:rsidP="002A3764">
      <w:pPr>
        <w:rPr>
          <w:sz w:val="22"/>
          <w:szCs w:val="22"/>
          <w:lang w:val="fr-FR" w:eastAsia="x-none"/>
        </w:rPr>
      </w:pPr>
    </w:p>
    <w:p w14:paraId="19A8B1BC" w14:textId="77777777" w:rsidR="009D7615" w:rsidRPr="007E27AA" w:rsidRDefault="009D7615" w:rsidP="002A3764">
      <w:pPr>
        <w:rPr>
          <w:sz w:val="22"/>
          <w:szCs w:val="22"/>
          <w:lang w:val="fr-FR" w:eastAsia="x-none"/>
        </w:rPr>
      </w:pPr>
    </w:p>
    <w:p w14:paraId="77B725E0" w14:textId="77777777" w:rsidR="009D7615" w:rsidRPr="007E27AA" w:rsidRDefault="009D7615" w:rsidP="002A3764">
      <w:pPr>
        <w:rPr>
          <w:sz w:val="22"/>
          <w:szCs w:val="22"/>
          <w:lang w:val="fr-FR" w:eastAsia="x-none"/>
        </w:rPr>
      </w:pPr>
    </w:p>
    <w:p w14:paraId="48350580" w14:textId="77777777" w:rsidR="009D7615" w:rsidRPr="007E27AA" w:rsidRDefault="009D7615" w:rsidP="002A3764">
      <w:pPr>
        <w:rPr>
          <w:sz w:val="22"/>
          <w:szCs w:val="22"/>
          <w:lang w:val="fr-FR" w:eastAsia="x-none"/>
        </w:rPr>
      </w:pPr>
    </w:p>
    <w:p w14:paraId="3520D48B" w14:textId="77777777" w:rsidR="009D7615" w:rsidRPr="007E27AA" w:rsidRDefault="009D7615" w:rsidP="002A3764">
      <w:pPr>
        <w:rPr>
          <w:sz w:val="22"/>
          <w:szCs w:val="22"/>
          <w:lang w:val="fr-FR" w:eastAsia="x-none"/>
        </w:rPr>
      </w:pPr>
    </w:p>
    <w:p w14:paraId="4786B88E" w14:textId="77777777" w:rsidR="009D7615" w:rsidRPr="007E27AA" w:rsidRDefault="009D7615" w:rsidP="002A3764">
      <w:pPr>
        <w:rPr>
          <w:sz w:val="22"/>
          <w:szCs w:val="22"/>
          <w:lang w:val="fr-FR" w:eastAsia="x-none"/>
        </w:rPr>
      </w:pPr>
    </w:p>
    <w:p w14:paraId="1662F42F" w14:textId="77777777" w:rsidR="009D7615" w:rsidRPr="007E27AA" w:rsidRDefault="009D7615" w:rsidP="002A3764">
      <w:pPr>
        <w:rPr>
          <w:sz w:val="22"/>
          <w:szCs w:val="22"/>
          <w:lang w:val="fr-FR" w:eastAsia="x-none"/>
        </w:rPr>
      </w:pPr>
    </w:p>
    <w:p w14:paraId="6D3E6552" w14:textId="77777777" w:rsidR="009D7615" w:rsidRPr="007E27AA" w:rsidRDefault="009D7615" w:rsidP="002A3764">
      <w:pPr>
        <w:rPr>
          <w:sz w:val="22"/>
          <w:szCs w:val="22"/>
          <w:lang w:val="fr-FR" w:eastAsia="x-none"/>
        </w:rPr>
      </w:pPr>
    </w:p>
    <w:p w14:paraId="0DC1E81D" w14:textId="77777777" w:rsidR="009D7615" w:rsidRPr="007E27AA" w:rsidRDefault="009D7615" w:rsidP="002A3764">
      <w:pPr>
        <w:rPr>
          <w:sz w:val="22"/>
          <w:szCs w:val="22"/>
          <w:lang w:val="fr-FR" w:eastAsia="x-none"/>
        </w:rPr>
      </w:pPr>
    </w:p>
    <w:p w14:paraId="62F2549C" w14:textId="77777777" w:rsidR="009D7615" w:rsidRPr="007E27AA" w:rsidRDefault="009D7615" w:rsidP="002A3764">
      <w:pPr>
        <w:rPr>
          <w:sz w:val="22"/>
          <w:szCs w:val="22"/>
          <w:lang w:val="fr-FR" w:eastAsia="x-none"/>
        </w:rPr>
      </w:pPr>
    </w:p>
    <w:p w14:paraId="05A4C7BB" w14:textId="77777777" w:rsidR="009D7615" w:rsidRPr="007E27AA" w:rsidRDefault="009D7615" w:rsidP="002A3764">
      <w:pPr>
        <w:rPr>
          <w:sz w:val="22"/>
          <w:szCs w:val="22"/>
          <w:lang w:val="fr-FR" w:eastAsia="x-none"/>
        </w:rPr>
      </w:pPr>
    </w:p>
    <w:p w14:paraId="1D8F095B" w14:textId="77777777" w:rsidR="009D7615" w:rsidRPr="007E27AA" w:rsidRDefault="009D7615" w:rsidP="002A3764">
      <w:pPr>
        <w:rPr>
          <w:sz w:val="22"/>
          <w:szCs w:val="22"/>
          <w:lang w:val="fr-FR" w:eastAsia="x-none"/>
        </w:rPr>
      </w:pPr>
    </w:p>
    <w:p w14:paraId="1366B949" w14:textId="77777777" w:rsidR="009D7615" w:rsidRPr="007E27AA" w:rsidRDefault="009D7615" w:rsidP="002A3764">
      <w:pPr>
        <w:tabs>
          <w:tab w:val="left" w:pos="979"/>
        </w:tabs>
        <w:rPr>
          <w:sz w:val="22"/>
          <w:szCs w:val="22"/>
          <w:lang w:val="fr-FR" w:eastAsia="x-none"/>
        </w:rPr>
      </w:pPr>
      <w:r w:rsidRPr="007E27AA">
        <w:rPr>
          <w:sz w:val="22"/>
          <w:szCs w:val="22"/>
          <w:lang w:val="fr-FR" w:eastAsia="x-none"/>
        </w:rPr>
        <w:tab/>
      </w:r>
    </w:p>
    <w:p w14:paraId="66DED519" w14:textId="77777777" w:rsidR="009D7615" w:rsidRPr="007E27AA" w:rsidRDefault="009D7615" w:rsidP="002A3764">
      <w:pPr>
        <w:tabs>
          <w:tab w:val="left" w:pos="979"/>
        </w:tabs>
        <w:rPr>
          <w:sz w:val="22"/>
          <w:szCs w:val="22"/>
          <w:lang w:val="fr-FR" w:eastAsia="x-none"/>
        </w:rPr>
      </w:pPr>
    </w:p>
    <w:p w14:paraId="0DA20709" w14:textId="77777777" w:rsidR="009D7615" w:rsidRPr="007E27AA" w:rsidRDefault="009D7615" w:rsidP="002A3764">
      <w:pPr>
        <w:tabs>
          <w:tab w:val="left" w:pos="979"/>
        </w:tabs>
        <w:rPr>
          <w:sz w:val="22"/>
          <w:szCs w:val="22"/>
          <w:lang w:val="fr-FR" w:eastAsia="x-none"/>
        </w:rPr>
      </w:pPr>
    </w:p>
    <w:p w14:paraId="1BF4ADC7" w14:textId="77777777" w:rsidR="009D7615" w:rsidRPr="007E27AA" w:rsidRDefault="009D7615" w:rsidP="002A3764">
      <w:pPr>
        <w:tabs>
          <w:tab w:val="left" w:pos="979"/>
        </w:tabs>
        <w:rPr>
          <w:sz w:val="22"/>
          <w:szCs w:val="22"/>
          <w:lang w:val="fr-FR" w:eastAsia="x-none"/>
        </w:rPr>
      </w:pPr>
    </w:p>
    <w:p w14:paraId="14BB660A" w14:textId="77777777" w:rsidR="009D7615" w:rsidRPr="007E27AA" w:rsidRDefault="009D7615" w:rsidP="002A3764">
      <w:pPr>
        <w:tabs>
          <w:tab w:val="left" w:pos="979"/>
        </w:tabs>
        <w:rPr>
          <w:sz w:val="22"/>
          <w:szCs w:val="22"/>
          <w:lang w:val="fr-FR" w:eastAsia="x-none"/>
        </w:rPr>
        <w:sectPr w:rsidR="009D7615" w:rsidRPr="007E27AA" w:rsidSect="004E07FD">
          <w:footerReference w:type="even" r:id="rId72"/>
          <w:type w:val="nextColumn"/>
          <w:pgSz w:w="11906" w:h="16838"/>
          <w:pgMar w:top="709" w:right="1418" w:bottom="1418" w:left="1418" w:header="709" w:footer="709" w:gutter="0"/>
          <w:cols w:space="720"/>
          <w:titlePg/>
        </w:sectPr>
      </w:pPr>
      <w:r w:rsidRPr="007E27AA">
        <w:rPr>
          <w:sz w:val="22"/>
          <w:szCs w:val="22"/>
          <w:lang w:val="fr-FR" w:eastAsia="x-none"/>
        </w:rPr>
        <w:tab/>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528"/>
        <w:gridCol w:w="1275"/>
        <w:gridCol w:w="1134"/>
        <w:gridCol w:w="1701"/>
      </w:tblGrid>
      <w:tr w:rsidR="00023084" w:rsidRPr="007E27AA" w14:paraId="629D8B16" w14:textId="77777777" w:rsidTr="006A1BEC">
        <w:trPr>
          <w:trHeight w:val="462"/>
        </w:trPr>
        <w:tc>
          <w:tcPr>
            <w:tcW w:w="676" w:type="dxa"/>
            <w:vMerge w:val="restart"/>
            <w:tcBorders>
              <w:top w:val="single" w:sz="4" w:space="0" w:color="auto"/>
              <w:left w:val="single" w:sz="4" w:space="0" w:color="auto"/>
              <w:bottom w:val="single" w:sz="4" w:space="0" w:color="auto"/>
              <w:right w:val="single" w:sz="4" w:space="0" w:color="auto"/>
            </w:tcBorders>
            <w:hideMark/>
          </w:tcPr>
          <w:p w14:paraId="744650B1" w14:textId="77777777" w:rsidR="00023084" w:rsidRPr="007E27AA" w:rsidRDefault="00023084" w:rsidP="002A3764">
            <w:pPr>
              <w:jc w:val="both"/>
              <w:rPr>
                <w:rFonts w:ascii="Arial Narrow" w:hAnsi="Arial Narrow"/>
                <w:lang w:val="fr-FR"/>
              </w:rPr>
            </w:pPr>
            <w:r w:rsidRPr="007E27AA">
              <w:rPr>
                <w:rFonts w:ascii="Arial Narrow" w:hAnsi="Arial Narrow"/>
                <w:lang w:val="fr-FR"/>
              </w:rPr>
              <w:lastRenderedPageBreak/>
              <w:t>N°</w:t>
            </w:r>
          </w:p>
        </w:tc>
        <w:tc>
          <w:tcPr>
            <w:tcW w:w="5528" w:type="dxa"/>
            <w:vMerge w:val="restart"/>
            <w:tcBorders>
              <w:top w:val="single" w:sz="4" w:space="0" w:color="auto"/>
              <w:left w:val="single" w:sz="4" w:space="0" w:color="auto"/>
              <w:bottom w:val="single" w:sz="4" w:space="0" w:color="auto"/>
              <w:right w:val="single" w:sz="4" w:space="0" w:color="auto"/>
            </w:tcBorders>
            <w:hideMark/>
          </w:tcPr>
          <w:p w14:paraId="489285F2" w14:textId="77777777" w:rsidR="00023084" w:rsidRPr="007E27AA" w:rsidRDefault="00023084" w:rsidP="002A3764">
            <w:pPr>
              <w:jc w:val="both"/>
              <w:rPr>
                <w:rFonts w:ascii="Arial Narrow" w:eastAsia="Calibri" w:hAnsi="Arial Narrow" w:cs="Helvetica"/>
                <w:b/>
                <w:color w:val="231F20"/>
                <w:lang w:val="fr-FR"/>
              </w:rPr>
            </w:pPr>
            <w:proofErr w:type="gramStart"/>
            <w:r w:rsidRPr="007E27AA">
              <w:rPr>
                <w:rFonts w:ascii="Arial Narrow" w:eastAsia="Calibri" w:hAnsi="Arial Narrow" w:cs="Helvetica"/>
                <w:b/>
                <w:color w:val="231F20"/>
                <w:lang w:val="fr-FR"/>
              </w:rPr>
              <w:t>Critères  de</w:t>
            </w:r>
            <w:proofErr w:type="gramEnd"/>
            <w:r w:rsidRPr="007E27AA">
              <w:rPr>
                <w:rFonts w:ascii="Arial Narrow" w:eastAsia="Calibri" w:hAnsi="Arial Narrow" w:cs="Helvetica"/>
                <w:b/>
                <w:color w:val="231F20"/>
                <w:lang w:val="fr-FR"/>
              </w:rPr>
              <w:t xml:space="preserve"> qualification </w:t>
            </w:r>
          </w:p>
        </w:tc>
        <w:tc>
          <w:tcPr>
            <w:tcW w:w="2409" w:type="dxa"/>
            <w:gridSpan w:val="2"/>
            <w:tcBorders>
              <w:top w:val="single" w:sz="4" w:space="0" w:color="auto"/>
              <w:left w:val="single" w:sz="4" w:space="0" w:color="auto"/>
              <w:bottom w:val="single" w:sz="4" w:space="0" w:color="auto"/>
              <w:right w:val="single" w:sz="4" w:space="0" w:color="auto"/>
            </w:tcBorders>
            <w:hideMark/>
          </w:tcPr>
          <w:p w14:paraId="38296144" w14:textId="77777777" w:rsidR="00023084" w:rsidRPr="007E27AA" w:rsidRDefault="00023084" w:rsidP="002A3764">
            <w:pPr>
              <w:jc w:val="both"/>
              <w:rPr>
                <w:rFonts w:ascii="Arial Narrow" w:eastAsia="Calibri" w:hAnsi="Arial Narrow" w:cs="Helvetica"/>
                <w:b/>
                <w:color w:val="231F20"/>
                <w:lang w:val="fr-FR"/>
              </w:rPr>
            </w:pPr>
            <w:r w:rsidRPr="007E27AA">
              <w:rPr>
                <w:rFonts w:ascii="Arial Narrow" w:eastAsia="Calibri" w:hAnsi="Arial Narrow" w:cs="Helvetica"/>
                <w:b/>
                <w:color w:val="231F20"/>
                <w:lang w:val="fr-FR"/>
              </w:rPr>
              <w:t>Appréciation</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6854B11" w14:textId="77777777" w:rsidR="00023084" w:rsidRPr="007E27AA" w:rsidRDefault="00023084" w:rsidP="002A3764">
            <w:pPr>
              <w:jc w:val="both"/>
              <w:rPr>
                <w:rFonts w:ascii="Arial Narrow" w:eastAsia="Calibri" w:hAnsi="Arial Narrow" w:cs="Helvetica"/>
                <w:b/>
                <w:color w:val="231F20"/>
                <w:lang w:val="fr-FR"/>
              </w:rPr>
            </w:pPr>
            <w:r w:rsidRPr="007E27AA">
              <w:rPr>
                <w:rFonts w:ascii="Arial Narrow" w:eastAsia="Calibri" w:hAnsi="Arial Narrow" w:cs="Helvetica"/>
                <w:b/>
                <w:color w:val="231F20"/>
                <w:lang w:val="fr-FR"/>
              </w:rPr>
              <w:t>Observations</w:t>
            </w:r>
          </w:p>
        </w:tc>
      </w:tr>
      <w:tr w:rsidR="00023084" w:rsidRPr="007E27AA" w14:paraId="7453B031" w14:textId="77777777" w:rsidTr="006A1BEC">
        <w:trPr>
          <w:trHeight w:val="219"/>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50EDC8DF" w14:textId="77777777" w:rsidR="00023084" w:rsidRPr="007E27AA" w:rsidRDefault="00023084" w:rsidP="002A3764">
            <w:pPr>
              <w:rPr>
                <w:rFonts w:ascii="Arial Narrow" w:hAnsi="Arial Narrow"/>
                <w:lang w:val="fr-FR"/>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4D3FF2D8" w14:textId="77777777" w:rsidR="00023084" w:rsidRPr="007E27AA" w:rsidRDefault="00023084" w:rsidP="002A3764">
            <w:pPr>
              <w:rPr>
                <w:rFonts w:ascii="Arial Narrow" w:eastAsia="Calibri" w:hAnsi="Arial Narrow" w:cs="Helvetica"/>
                <w:b/>
                <w:color w:val="231F20"/>
                <w:lang w:val="fr-FR"/>
              </w:rPr>
            </w:pPr>
          </w:p>
        </w:tc>
        <w:tc>
          <w:tcPr>
            <w:tcW w:w="1275" w:type="dxa"/>
            <w:tcBorders>
              <w:top w:val="single" w:sz="4" w:space="0" w:color="auto"/>
              <w:left w:val="single" w:sz="4" w:space="0" w:color="auto"/>
              <w:bottom w:val="single" w:sz="4" w:space="0" w:color="auto"/>
              <w:right w:val="single" w:sz="4" w:space="0" w:color="auto"/>
            </w:tcBorders>
            <w:hideMark/>
          </w:tcPr>
          <w:p w14:paraId="29542E86" w14:textId="77777777" w:rsidR="00023084" w:rsidRPr="007E27AA" w:rsidRDefault="00023084" w:rsidP="002A3764">
            <w:pPr>
              <w:jc w:val="both"/>
              <w:rPr>
                <w:rFonts w:ascii="Arial Narrow" w:eastAsia="Calibri" w:hAnsi="Arial Narrow" w:cs="Helvetica"/>
                <w:b/>
                <w:color w:val="231F20"/>
                <w:lang w:val="fr-FR"/>
              </w:rPr>
            </w:pPr>
            <w:r w:rsidRPr="007E27AA">
              <w:rPr>
                <w:rFonts w:ascii="Arial Narrow" w:eastAsia="Calibri" w:hAnsi="Arial Narrow" w:cs="Helvetica"/>
                <w:b/>
                <w:color w:val="231F20"/>
                <w:lang w:val="fr-FR"/>
              </w:rPr>
              <w:t>OUI</w:t>
            </w:r>
          </w:p>
        </w:tc>
        <w:tc>
          <w:tcPr>
            <w:tcW w:w="1134" w:type="dxa"/>
            <w:tcBorders>
              <w:top w:val="single" w:sz="4" w:space="0" w:color="auto"/>
              <w:left w:val="single" w:sz="4" w:space="0" w:color="auto"/>
              <w:bottom w:val="single" w:sz="4" w:space="0" w:color="auto"/>
              <w:right w:val="single" w:sz="4" w:space="0" w:color="auto"/>
            </w:tcBorders>
          </w:tcPr>
          <w:p w14:paraId="1D898D4B" w14:textId="77777777" w:rsidR="00023084" w:rsidRPr="007E27AA" w:rsidRDefault="00023084" w:rsidP="002A3764">
            <w:pPr>
              <w:jc w:val="both"/>
              <w:rPr>
                <w:rFonts w:ascii="Arial Narrow" w:eastAsia="Calibri" w:hAnsi="Arial Narrow" w:cs="Helvetica"/>
                <w:b/>
                <w:color w:val="231F20"/>
                <w:lang w:val="fr-FR"/>
              </w:rPr>
            </w:pPr>
            <w:r w:rsidRPr="007E27AA">
              <w:rPr>
                <w:rFonts w:ascii="Arial Narrow" w:eastAsia="Calibri" w:hAnsi="Arial Narrow" w:cs="Helvetica"/>
                <w:b/>
                <w:color w:val="231F20"/>
                <w:lang w:val="fr-FR"/>
              </w:rPr>
              <w:t>NON</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0FE3C14" w14:textId="77777777" w:rsidR="00023084" w:rsidRPr="007E27AA" w:rsidRDefault="00023084" w:rsidP="002A3764">
            <w:pPr>
              <w:rPr>
                <w:rFonts w:ascii="Arial Narrow" w:eastAsia="Calibri" w:hAnsi="Arial Narrow" w:cs="Helvetica"/>
                <w:b/>
                <w:color w:val="231F20"/>
                <w:lang w:val="fr-FR"/>
              </w:rPr>
            </w:pPr>
          </w:p>
        </w:tc>
      </w:tr>
      <w:tr w:rsidR="00023084" w:rsidRPr="007E27AA" w14:paraId="7E6BDD7A" w14:textId="77777777" w:rsidTr="006A1BEC">
        <w:trPr>
          <w:trHeight w:val="230"/>
        </w:trPr>
        <w:tc>
          <w:tcPr>
            <w:tcW w:w="676" w:type="dxa"/>
            <w:vMerge w:val="restart"/>
            <w:tcBorders>
              <w:top w:val="single" w:sz="4" w:space="0" w:color="auto"/>
              <w:left w:val="single" w:sz="4" w:space="0" w:color="auto"/>
              <w:bottom w:val="single" w:sz="4" w:space="0" w:color="auto"/>
              <w:right w:val="single" w:sz="4" w:space="0" w:color="auto"/>
            </w:tcBorders>
            <w:hideMark/>
          </w:tcPr>
          <w:p w14:paraId="499B3B57" w14:textId="77777777" w:rsidR="00023084" w:rsidRPr="007E27AA" w:rsidRDefault="00023084" w:rsidP="002A3764">
            <w:pPr>
              <w:jc w:val="both"/>
              <w:rPr>
                <w:rFonts w:ascii="Arial Narrow" w:hAnsi="Arial Narrow"/>
                <w:lang w:val="fr-FR"/>
              </w:rPr>
            </w:pPr>
            <w:r w:rsidRPr="007E27AA">
              <w:rPr>
                <w:rFonts w:ascii="Arial Narrow" w:hAnsi="Arial Narrow"/>
                <w:lang w:val="fr-FR"/>
              </w:rPr>
              <w:t>1</w:t>
            </w:r>
          </w:p>
        </w:tc>
        <w:tc>
          <w:tcPr>
            <w:tcW w:w="5528" w:type="dxa"/>
            <w:tcBorders>
              <w:top w:val="single" w:sz="4" w:space="0" w:color="auto"/>
              <w:left w:val="single" w:sz="4" w:space="0" w:color="auto"/>
              <w:bottom w:val="single" w:sz="4" w:space="0" w:color="auto"/>
              <w:right w:val="single" w:sz="4" w:space="0" w:color="auto"/>
            </w:tcBorders>
            <w:hideMark/>
          </w:tcPr>
          <w:p w14:paraId="6340560A" w14:textId="77777777" w:rsidR="00023084" w:rsidRPr="007E27AA" w:rsidRDefault="00023084" w:rsidP="002A3764">
            <w:pPr>
              <w:jc w:val="both"/>
              <w:rPr>
                <w:rFonts w:ascii="Arial Narrow" w:eastAsia="Calibri" w:hAnsi="Arial Narrow" w:cs="Helvetica"/>
                <w:color w:val="231F20"/>
                <w:lang w:val="fr-FR"/>
              </w:rPr>
            </w:pPr>
            <w:r w:rsidRPr="007E27AA">
              <w:rPr>
                <w:rFonts w:ascii="Arial Narrow" w:eastAsia="Calibri" w:hAnsi="Arial Narrow" w:cs="Helvetica"/>
                <w:b/>
                <w:color w:val="231F20"/>
                <w:lang w:val="fr-FR"/>
              </w:rPr>
              <w:t>Présentation générale</w:t>
            </w:r>
            <w:r w:rsidRPr="007E27AA">
              <w:rPr>
                <w:rFonts w:ascii="Arial Narrow" w:eastAsia="Calibri" w:hAnsi="Arial Narrow" w:cs="Helvetica"/>
                <w:color w:val="231F20"/>
                <w:lang w:val="fr-FR"/>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3631AAE1" w14:textId="77777777" w:rsidR="00023084" w:rsidRPr="007E27AA" w:rsidRDefault="00023084" w:rsidP="002A3764">
            <w:pPr>
              <w:jc w:val="both"/>
              <w:rPr>
                <w:rFonts w:ascii="Arial Narrow" w:eastAsia="Calibri" w:hAnsi="Arial Narrow" w:cs="Helvetica"/>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A754D23" w14:textId="77777777" w:rsidR="00023084" w:rsidRPr="007E27AA" w:rsidRDefault="00023084" w:rsidP="002A3764">
            <w:pPr>
              <w:jc w:val="both"/>
              <w:rPr>
                <w:rFonts w:ascii="Arial Narrow" w:eastAsia="Calibri" w:hAnsi="Arial Narrow" w:cs="Helvetica"/>
                <w:lang w:val="fr-FR"/>
              </w:rPr>
            </w:pPr>
          </w:p>
        </w:tc>
        <w:tc>
          <w:tcPr>
            <w:tcW w:w="1701" w:type="dxa"/>
            <w:tcBorders>
              <w:top w:val="single" w:sz="4" w:space="0" w:color="auto"/>
              <w:left w:val="single" w:sz="4" w:space="0" w:color="auto"/>
              <w:bottom w:val="single" w:sz="4" w:space="0" w:color="auto"/>
              <w:right w:val="single" w:sz="4" w:space="0" w:color="auto"/>
            </w:tcBorders>
          </w:tcPr>
          <w:p w14:paraId="711CF18F" w14:textId="77777777" w:rsidR="00023084" w:rsidRPr="007E27AA" w:rsidRDefault="00023084" w:rsidP="002A3764">
            <w:pPr>
              <w:jc w:val="both"/>
              <w:rPr>
                <w:rFonts w:ascii="Arial Narrow" w:eastAsia="Calibri" w:hAnsi="Arial Narrow" w:cs="Helvetica"/>
                <w:color w:val="231F20"/>
                <w:lang w:val="fr-FR"/>
              </w:rPr>
            </w:pPr>
          </w:p>
        </w:tc>
      </w:tr>
      <w:tr w:rsidR="00023084" w:rsidRPr="007E27AA" w14:paraId="3A9F1C2A" w14:textId="77777777" w:rsidTr="006A1BEC">
        <w:trPr>
          <w:trHeight w:val="241"/>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0B1C8C22"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61389CBC" w14:textId="77777777" w:rsidR="00023084" w:rsidRPr="007E27AA" w:rsidRDefault="00023084" w:rsidP="002A3764">
            <w:pPr>
              <w:numPr>
                <w:ilvl w:val="1"/>
                <w:numId w:val="32"/>
              </w:numPr>
              <w:jc w:val="both"/>
              <w:rPr>
                <w:rFonts w:ascii="Arial Narrow" w:eastAsia="Calibri" w:hAnsi="Arial Narrow" w:cs="Helvetica"/>
                <w:b/>
                <w:color w:val="231F20"/>
                <w:lang w:val="fr-FR"/>
              </w:rPr>
            </w:pPr>
            <w:r w:rsidRPr="007E27AA">
              <w:rPr>
                <w:rFonts w:ascii="Arial Narrow" w:eastAsia="Calibri" w:hAnsi="Arial Narrow" w:cs="Helvetica"/>
                <w:color w:val="231F20"/>
                <w:lang w:val="fr-FR"/>
              </w:rPr>
              <w:t>Dossier claire et lisible</w:t>
            </w:r>
            <w:r w:rsidRPr="007E27AA">
              <w:rPr>
                <w:rFonts w:ascii="Arial Narrow" w:hAnsi="Arial Narrow"/>
                <w:lang w:val="fr-FR"/>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53E1D4D4" w14:textId="77777777" w:rsidR="00023084" w:rsidRPr="007E27AA" w:rsidRDefault="00023084" w:rsidP="002A3764">
            <w:pPr>
              <w:jc w:val="both"/>
              <w:rPr>
                <w:rFonts w:ascii="Arial Narrow" w:eastAsia="Calibri" w:hAnsi="Arial Narrow" w:cs="Helvetica"/>
                <w:color w:val="231F20"/>
                <w:lang w:val="fr-FR"/>
              </w:rPr>
            </w:pPr>
          </w:p>
        </w:tc>
        <w:tc>
          <w:tcPr>
            <w:tcW w:w="1134" w:type="dxa"/>
            <w:tcBorders>
              <w:top w:val="single" w:sz="4" w:space="0" w:color="auto"/>
              <w:left w:val="single" w:sz="4" w:space="0" w:color="auto"/>
              <w:bottom w:val="single" w:sz="4" w:space="0" w:color="auto"/>
              <w:right w:val="single" w:sz="4" w:space="0" w:color="auto"/>
            </w:tcBorders>
          </w:tcPr>
          <w:p w14:paraId="19AE9E83" w14:textId="77777777" w:rsidR="00023084" w:rsidRPr="007E27AA" w:rsidRDefault="00023084" w:rsidP="002A3764">
            <w:pPr>
              <w:jc w:val="both"/>
              <w:rPr>
                <w:rFonts w:ascii="Arial Narrow" w:eastAsia="Calibri" w:hAnsi="Arial Narrow" w:cs="Helvetica"/>
                <w:color w:val="231F20"/>
                <w:lang w:val="fr-FR"/>
              </w:rPr>
            </w:pPr>
          </w:p>
        </w:tc>
        <w:tc>
          <w:tcPr>
            <w:tcW w:w="1701" w:type="dxa"/>
            <w:tcBorders>
              <w:top w:val="single" w:sz="4" w:space="0" w:color="auto"/>
              <w:left w:val="single" w:sz="4" w:space="0" w:color="auto"/>
              <w:bottom w:val="single" w:sz="4" w:space="0" w:color="auto"/>
              <w:right w:val="single" w:sz="4" w:space="0" w:color="auto"/>
            </w:tcBorders>
          </w:tcPr>
          <w:p w14:paraId="5B03C4BB" w14:textId="77777777" w:rsidR="00023084" w:rsidRPr="007E27AA" w:rsidRDefault="00023084" w:rsidP="002A3764">
            <w:pPr>
              <w:jc w:val="both"/>
              <w:rPr>
                <w:rFonts w:ascii="Arial Narrow" w:eastAsia="Calibri" w:hAnsi="Arial Narrow" w:cs="Helvetica"/>
                <w:color w:val="231F20"/>
                <w:lang w:val="fr-FR"/>
              </w:rPr>
            </w:pPr>
          </w:p>
        </w:tc>
      </w:tr>
      <w:tr w:rsidR="00023084" w:rsidRPr="004479CC" w14:paraId="0C5EE7E2" w14:textId="77777777" w:rsidTr="006A1BEC">
        <w:trPr>
          <w:trHeight w:val="240"/>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0508561F"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2BDC9517" w14:textId="77777777" w:rsidR="00023084" w:rsidRPr="007E27AA" w:rsidRDefault="00023084" w:rsidP="002A3764">
            <w:pPr>
              <w:numPr>
                <w:ilvl w:val="1"/>
                <w:numId w:val="32"/>
              </w:numPr>
              <w:jc w:val="both"/>
              <w:rPr>
                <w:rFonts w:ascii="Arial Narrow" w:eastAsia="Calibri" w:hAnsi="Arial Narrow" w:cs="Helvetica"/>
                <w:color w:val="231F20"/>
                <w:lang w:val="fr-FR"/>
              </w:rPr>
            </w:pPr>
            <w:r w:rsidRPr="007E27AA">
              <w:rPr>
                <w:rFonts w:ascii="Arial Narrow" w:hAnsi="Arial Narrow"/>
                <w:lang w:val="fr-FR"/>
              </w:rPr>
              <w:t>Présentation visuelle des dossiers : bonne</w:t>
            </w:r>
          </w:p>
        </w:tc>
        <w:tc>
          <w:tcPr>
            <w:tcW w:w="1275" w:type="dxa"/>
            <w:tcBorders>
              <w:top w:val="single" w:sz="4" w:space="0" w:color="auto"/>
              <w:left w:val="single" w:sz="4" w:space="0" w:color="auto"/>
              <w:bottom w:val="single" w:sz="4" w:space="0" w:color="auto"/>
              <w:right w:val="single" w:sz="4" w:space="0" w:color="auto"/>
            </w:tcBorders>
            <w:hideMark/>
          </w:tcPr>
          <w:p w14:paraId="4850652D" w14:textId="77777777" w:rsidR="00023084" w:rsidRPr="007E27AA" w:rsidRDefault="00023084" w:rsidP="002A3764">
            <w:pPr>
              <w:jc w:val="both"/>
              <w:rPr>
                <w:rFonts w:ascii="Arial Narrow" w:eastAsia="Calibri" w:hAnsi="Arial Narrow" w:cs="Helvetica"/>
                <w:color w:val="231F20"/>
                <w:lang w:val="fr-FR"/>
              </w:rPr>
            </w:pPr>
          </w:p>
        </w:tc>
        <w:tc>
          <w:tcPr>
            <w:tcW w:w="1134" w:type="dxa"/>
            <w:tcBorders>
              <w:top w:val="single" w:sz="4" w:space="0" w:color="auto"/>
              <w:left w:val="single" w:sz="4" w:space="0" w:color="auto"/>
              <w:bottom w:val="single" w:sz="4" w:space="0" w:color="auto"/>
              <w:right w:val="single" w:sz="4" w:space="0" w:color="auto"/>
            </w:tcBorders>
          </w:tcPr>
          <w:p w14:paraId="4F4656AC" w14:textId="77777777" w:rsidR="00023084" w:rsidRPr="007E27AA" w:rsidRDefault="00023084" w:rsidP="002A3764">
            <w:pPr>
              <w:jc w:val="both"/>
              <w:rPr>
                <w:rFonts w:ascii="Arial Narrow" w:eastAsia="Calibri" w:hAnsi="Arial Narrow" w:cs="Helvetica"/>
                <w:color w:val="231F20"/>
                <w:lang w:val="fr-FR"/>
              </w:rPr>
            </w:pPr>
          </w:p>
        </w:tc>
        <w:tc>
          <w:tcPr>
            <w:tcW w:w="1701" w:type="dxa"/>
            <w:tcBorders>
              <w:top w:val="single" w:sz="4" w:space="0" w:color="auto"/>
              <w:left w:val="single" w:sz="4" w:space="0" w:color="auto"/>
              <w:bottom w:val="single" w:sz="4" w:space="0" w:color="auto"/>
              <w:right w:val="single" w:sz="4" w:space="0" w:color="auto"/>
            </w:tcBorders>
          </w:tcPr>
          <w:p w14:paraId="5877F0D4" w14:textId="77777777" w:rsidR="00023084" w:rsidRPr="007E27AA" w:rsidRDefault="00023084" w:rsidP="002A3764">
            <w:pPr>
              <w:jc w:val="both"/>
              <w:rPr>
                <w:rFonts w:ascii="Arial Narrow" w:eastAsia="Calibri" w:hAnsi="Arial Narrow" w:cs="Helvetica"/>
                <w:color w:val="231F20"/>
                <w:lang w:val="fr-FR"/>
              </w:rPr>
            </w:pPr>
          </w:p>
        </w:tc>
      </w:tr>
      <w:tr w:rsidR="00023084" w:rsidRPr="007E27AA" w14:paraId="7A00DF38" w14:textId="77777777" w:rsidTr="006A1BEC">
        <w:trPr>
          <w:trHeight w:val="259"/>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2FF28E09"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073FCD4F" w14:textId="77777777" w:rsidR="00023084" w:rsidRPr="007E27AA" w:rsidRDefault="00023084" w:rsidP="002A3764">
            <w:pPr>
              <w:numPr>
                <w:ilvl w:val="1"/>
                <w:numId w:val="32"/>
              </w:numPr>
              <w:jc w:val="both"/>
              <w:rPr>
                <w:rFonts w:ascii="Arial Narrow" w:hAnsi="Arial Narrow"/>
                <w:lang w:val="fr-FR"/>
              </w:rPr>
            </w:pPr>
            <w:r w:rsidRPr="007E27AA">
              <w:rPr>
                <w:rFonts w:ascii="Arial Narrow" w:hAnsi="Arial Narrow"/>
                <w:lang w:val="fr-FR"/>
              </w:rPr>
              <w:t>Propreté</w:t>
            </w:r>
          </w:p>
        </w:tc>
        <w:tc>
          <w:tcPr>
            <w:tcW w:w="1275" w:type="dxa"/>
            <w:tcBorders>
              <w:top w:val="single" w:sz="4" w:space="0" w:color="auto"/>
              <w:left w:val="single" w:sz="4" w:space="0" w:color="auto"/>
              <w:bottom w:val="single" w:sz="4" w:space="0" w:color="auto"/>
              <w:right w:val="single" w:sz="4" w:space="0" w:color="auto"/>
            </w:tcBorders>
            <w:hideMark/>
          </w:tcPr>
          <w:p w14:paraId="35B4019A" w14:textId="77777777" w:rsidR="00023084" w:rsidRPr="007E27AA" w:rsidRDefault="00023084" w:rsidP="002A3764">
            <w:pPr>
              <w:jc w:val="both"/>
              <w:rPr>
                <w:rFonts w:ascii="Arial Narrow" w:eastAsia="Calibri" w:hAnsi="Arial Narrow" w:cs="Helvetica"/>
                <w:color w:val="231F20"/>
                <w:lang w:val="fr-FR"/>
              </w:rPr>
            </w:pPr>
          </w:p>
        </w:tc>
        <w:tc>
          <w:tcPr>
            <w:tcW w:w="1134" w:type="dxa"/>
            <w:tcBorders>
              <w:top w:val="single" w:sz="4" w:space="0" w:color="auto"/>
              <w:left w:val="single" w:sz="4" w:space="0" w:color="auto"/>
              <w:bottom w:val="single" w:sz="4" w:space="0" w:color="auto"/>
              <w:right w:val="single" w:sz="4" w:space="0" w:color="auto"/>
            </w:tcBorders>
          </w:tcPr>
          <w:p w14:paraId="55AE49BC" w14:textId="77777777" w:rsidR="00023084" w:rsidRPr="007E27AA" w:rsidRDefault="00023084" w:rsidP="002A3764">
            <w:pPr>
              <w:jc w:val="both"/>
              <w:rPr>
                <w:rFonts w:ascii="Arial Narrow" w:eastAsia="Calibri" w:hAnsi="Arial Narrow" w:cs="Helvetica"/>
                <w:color w:val="231F20"/>
                <w:lang w:val="fr-FR"/>
              </w:rPr>
            </w:pPr>
          </w:p>
        </w:tc>
        <w:tc>
          <w:tcPr>
            <w:tcW w:w="1701" w:type="dxa"/>
            <w:tcBorders>
              <w:top w:val="single" w:sz="4" w:space="0" w:color="auto"/>
              <w:left w:val="single" w:sz="4" w:space="0" w:color="auto"/>
              <w:bottom w:val="single" w:sz="4" w:space="0" w:color="auto"/>
              <w:right w:val="single" w:sz="4" w:space="0" w:color="auto"/>
            </w:tcBorders>
          </w:tcPr>
          <w:p w14:paraId="1A4F9481" w14:textId="77777777" w:rsidR="00023084" w:rsidRPr="007E27AA" w:rsidRDefault="00023084" w:rsidP="002A3764">
            <w:pPr>
              <w:jc w:val="both"/>
              <w:rPr>
                <w:rFonts w:ascii="Arial Narrow" w:eastAsia="Calibri" w:hAnsi="Arial Narrow" w:cs="Helvetica"/>
                <w:color w:val="231F20"/>
                <w:lang w:val="fr-FR"/>
              </w:rPr>
            </w:pPr>
          </w:p>
        </w:tc>
      </w:tr>
      <w:tr w:rsidR="00023084" w:rsidRPr="007E27AA" w14:paraId="4B5C562F" w14:textId="77777777" w:rsidTr="006A1BEC">
        <w:trPr>
          <w:trHeight w:val="259"/>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0E8056B1"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6C8A74C7" w14:textId="77777777" w:rsidR="00023084" w:rsidRPr="007E27AA" w:rsidRDefault="00023084" w:rsidP="002A3764">
            <w:pPr>
              <w:numPr>
                <w:ilvl w:val="1"/>
                <w:numId w:val="32"/>
              </w:numPr>
              <w:jc w:val="both"/>
              <w:rPr>
                <w:rFonts w:ascii="Arial Narrow" w:hAnsi="Arial Narrow"/>
                <w:lang w:val="fr-FR"/>
              </w:rPr>
            </w:pPr>
            <w:r w:rsidRPr="007E27AA">
              <w:rPr>
                <w:rFonts w:ascii="Arial Narrow" w:hAnsi="Arial Narrow"/>
                <w:lang w:val="fr-FR"/>
              </w:rPr>
              <w:t>Reliure bonne</w:t>
            </w:r>
          </w:p>
        </w:tc>
        <w:tc>
          <w:tcPr>
            <w:tcW w:w="1275" w:type="dxa"/>
            <w:tcBorders>
              <w:top w:val="single" w:sz="4" w:space="0" w:color="auto"/>
              <w:left w:val="single" w:sz="4" w:space="0" w:color="auto"/>
              <w:bottom w:val="single" w:sz="4" w:space="0" w:color="auto"/>
              <w:right w:val="single" w:sz="4" w:space="0" w:color="auto"/>
            </w:tcBorders>
            <w:hideMark/>
          </w:tcPr>
          <w:p w14:paraId="16AEE424" w14:textId="77777777" w:rsidR="00023084" w:rsidRPr="007E27AA" w:rsidRDefault="00023084" w:rsidP="002A3764">
            <w:pPr>
              <w:jc w:val="both"/>
              <w:rPr>
                <w:rFonts w:ascii="Arial Narrow" w:eastAsia="Calibri" w:hAnsi="Arial Narrow" w:cs="Helvetica"/>
                <w:color w:val="231F20"/>
                <w:lang w:val="fr-FR"/>
              </w:rPr>
            </w:pPr>
          </w:p>
        </w:tc>
        <w:tc>
          <w:tcPr>
            <w:tcW w:w="1134" w:type="dxa"/>
            <w:tcBorders>
              <w:top w:val="single" w:sz="4" w:space="0" w:color="auto"/>
              <w:left w:val="single" w:sz="4" w:space="0" w:color="auto"/>
              <w:bottom w:val="single" w:sz="4" w:space="0" w:color="auto"/>
              <w:right w:val="single" w:sz="4" w:space="0" w:color="auto"/>
            </w:tcBorders>
          </w:tcPr>
          <w:p w14:paraId="4E72F7A5" w14:textId="77777777" w:rsidR="00023084" w:rsidRPr="007E27AA" w:rsidRDefault="00023084" w:rsidP="002A3764">
            <w:pPr>
              <w:jc w:val="both"/>
              <w:rPr>
                <w:rFonts w:ascii="Arial Narrow" w:eastAsia="Calibri" w:hAnsi="Arial Narrow" w:cs="Helvetica"/>
                <w:color w:val="231F20"/>
                <w:lang w:val="fr-FR"/>
              </w:rPr>
            </w:pPr>
          </w:p>
        </w:tc>
        <w:tc>
          <w:tcPr>
            <w:tcW w:w="1701" w:type="dxa"/>
            <w:tcBorders>
              <w:top w:val="single" w:sz="4" w:space="0" w:color="auto"/>
              <w:left w:val="single" w:sz="4" w:space="0" w:color="auto"/>
              <w:bottom w:val="single" w:sz="4" w:space="0" w:color="auto"/>
              <w:right w:val="single" w:sz="4" w:space="0" w:color="auto"/>
            </w:tcBorders>
          </w:tcPr>
          <w:p w14:paraId="2B93421E" w14:textId="77777777" w:rsidR="00023084" w:rsidRPr="007E27AA" w:rsidRDefault="00023084" w:rsidP="002A3764">
            <w:pPr>
              <w:jc w:val="both"/>
              <w:rPr>
                <w:rFonts w:ascii="Arial Narrow" w:eastAsia="Calibri" w:hAnsi="Arial Narrow" w:cs="Helvetica"/>
                <w:color w:val="231F20"/>
                <w:lang w:val="fr-FR"/>
              </w:rPr>
            </w:pPr>
          </w:p>
        </w:tc>
      </w:tr>
      <w:tr w:rsidR="00023084" w:rsidRPr="004479CC" w14:paraId="40FC33CF" w14:textId="77777777" w:rsidTr="006A1BEC">
        <w:trPr>
          <w:trHeight w:val="331"/>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30632862"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tcPr>
          <w:p w14:paraId="6711133D" w14:textId="77777777" w:rsidR="00023084" w:rsidRPr="007E27AA" w:rsidRDefault="00023084" w:rsidP="002A3764">
            <w:pPr>
              <w:numPr>
                <w:ilvl w:val="1"/>
                <w:numId w:val="32"/>
              </w:numPr>
              <w:jc w:val="both"/>
              <w:rPr>
                <w:rFonts w:ascii="Arial Narrow" w:eastAsia="Calibri" w:hAnsi="Arial Narrow" w:cs="Helvetica"/>
                <w:color w:val="231F20"/>
                <w:lang w:val="fr-FR"/>
              </w:rPr>
            </w:pPr>
            <w:r w:rsidRPr="007E27AA">
              <w:rPr>
                <w:rFonts w:ascii="Arial Narrow" w:eastAsia="Calibri" w:hAnsi="Arial Narrow" w:cs="Helvetica"/>
                <w:color w:val="231F20"/>
                <w:lang w:val="fr-FR"/>
              </w:rPr>
              <w:t>Pièces présentées dans l’ordre indiqué dans le DAO</w:t>
            </w:r>
          </w:p>
        </w:tc>
        <w:tc>
          <w:tcPr>
            <w:tcW w:w="1275" w:type="dxa"/>
            <w:tcBorders>
              <w:top w:val="single" w:sz="4" w:space="0" w:color="auto"/>
              <w:left w:val="single" w:sz="4" w:space="0" w:color="auto"/>
              <w:bottom w:val="single" w:sz="4" w:space="0" w:color="auto"/>
              <w:right w:val="single" w:sz="4" w:space="0" w:color="auto"/>
            </w:tcBorders>
            <w:hideMark/>
          </w:tcPr>
          <w:p w14:paraId="151BEA9F" w14:textId="77777777" w:rsidR="00023084" w:rsidRPr="007E27AA" w:rsidRDefault="00023084" w:rsidP="002A3764">
            <w:pPr>
              <w:tabs>
                <w:tab w:val="left" w:pos="570"/>
              </w:tabs>
              <w:rPr>
                <w:rFonts w:ascii="Arial Narrow" w:eastAsia="Calibri" w:hAnsi="Arial Narrow" w:cs="Helvetica"/>
                <w:lang w:val="fr-FR"/>
              </w:rPr>
            </w:pPr>
          </w:p>
        </w:tc>
        <w:tc>
          <w:tcPr>
            <w:tcW w:w="1134" w:type="dxa"/>
            <w:tcBorders>
              <w:top w:val="single" w:sz="4" w:space="0" w:color="auto"/>
              <w:left w:val="single" w:sz="4" w:space="0" w:color="auto"/>
              <w:bottom w:val="single" w:sz="4" w:space="0" w:color="auto"/>
              <w:right w:val="single" w:sz="4" w:space="0" w:color="auto"/>
            </w:tcBorders>
          </w:tcPr>
          <w:p w14:paraId="6B0498F8" w14:textId="77777777" w:rsidR="00023084" w:rsidRPr="007E27AA" w:rsidRDefault="00023084" w:rsidP="002A3764">
            <w:pPr>
              <w:tabs>
                <w:tab w:val="left" w:pos="731"/>
              </w:tabs>
              <w:rPr>
                <w:rFonts w:ascii="Arial Narrow" w:eastAsia="Calibri" w:hAnsi="Arial Narrow" w:cs="Helvetica"/>
                <w:lang w:val="fr-FR"/>
              </w:rPr>
            </w:pPr>
          </w:p>
        </w:tc>
        <w:tc>
          <w:tcPr>
            <w:tcW w:w="1701" w:type="dxa"/>
            <w:tcBorders>
              <w:top w:val="single" w:sz="4" w:space="0" w:color="auto"/>
              <w:left w:val="single" w:sz="4" w:space="0" w:color="auto"/>
              <w:bottom w:val="single" w:sz="4" w:space="0" w:color="auto"/>
              <w:right w:val="single" w:sz="4" w:space="0" w:color="auto"/>
            </w:tcBorders>
          </w:tcPr>
          <w:p w14:paraId="2A6D5FAD" w14:textId="77777777" w:rsidR="00023084" w:rsidRPr="007E27AA" w:rsidRDefault="00023084" w:rsidP="002A3764">
            <w:pPr>
              <w:rPr>
                <w:rFonts w:ascii="Arial Narrow" w:eastAsia="Calibri" w:hAnsi="Arial Narrow" w:cs="Helvetica"/>
                <w:lang w:val="fr-FR"/>
              </w:rPr>
            </w:pPr>
          </w:p>
        </w:tc>
      </w:tr>
      <w:tr w:rsidR="00023084" w:rsidRPr="007E27AA" w14:paraId="61C4B556" w14:textId="77777777" w:rsidTr="006A1BEC">
        <w:trPr>
          <w:trHeight w:val="387"/>
        </w:trPr>
        <w:tc>
          <w:tcPr>
            <w:tcW w:w="676" w:type="dxa"/>
            <w:tcBorders>
              <w:top w:val="single" w:sz="4" w:space="0" w:color="auto"/>
              <w:left w:val="single" w:sz="4" w:space="0" w:color="auto"/>
              <w:bottom w:val="single" w:sz="4" w:space="0" w:color="auto"/>
              <w:right w:val="single" w:sz="4" w:space="0" w:color="auto"/>
            </w:tcBorders>
            <w:hideMark/>
          </w:tcPr>
          <w:p w14:paraId="265C5C60" w14:textId="77777777" w:rsidR="00023084" w:rsidRPr="007E27AA" w:rsidRDefault="00023084" w:rsidP="002A3764">
            <w:pPr>
              <w:jc w:val="both"/>
              <w:rPr>
                <w:rFonts w:ascii="Arial Narrow" w:hAnsi="Arial Narrow"/>
                <w:lang w:val="fr-FR"/>
              </w:rPr>
            </w:pPr>
            <w:r w:rsidRPr="007E27AA">
              <w:rPr>
                <w:rFonts w:ascii="Arial Narrow" w:hAnsi="Arial Narrow"/>
                <w:lang w:val="fr-FR"/>
              </w:rPr>
              <w:t>2</w:t>
            </w:r>
          </w:p>
        </w:tc>
        <w:tc>
          <w:tcPr>
            <w:tcW w:w="5528" w:type="dxa"/>
            <w:tcBorders>
              <w:top w:val="single" w:sz="4" w:space="0" w:color="auto"/>
              <w:left w:val="single" w:sz="4" w:space="0" w:color="auto"/>
              <w:bottom w:val="single" w:sz="4" w:space="0" w:color="auto"/>
              <w:right w:val="single" w:sz="4" w:space="0" w:color="auto"/>
            </w:tcBorders>
          </w:tcPr>
          <w:p w14:paraId="40508FFD" w14:textId="77777777" w:rsidR="00023084" w:rsidRPr="007E27AA" w:rsidRDefault="00023084" w:rsidP="002A3764">
            <w:pPr>
              <w:jc w:val="both"/>
              <w:rPr>
                <w:rFonts w:ascii="Arial Narrow" w:eastAsia="Calibri" w:hAnsi="Arial Narrow" w:cs="Helvetica"/>
                <w:color w:val="231F20"/>
                <w:lang w:val="fr-FR"/>
              </w:rPr>
            </w:pPr>
            <w:r w:rsidRPr="007E27AA">
              <w:rPr>
                <w:rFonts w:ascii="Arial Narrow" w:eastAsia="Calibri" w:hAnsi="Arial Narrow" w:cs="Helvetica"/>
                <w:b/>
                <w:color w:val="231F20"/>
                <w:lang w:val="fr-FR"/>
              </w:rPr>
              <w:t>Expérience générale de l’Entreprise</w:t>
            </w:r>
            <w:r w:rsidRPr="007E27AA">
              <w:rPr>
                <w:rFonts w:ascii="Arial Narrow" w:eastAsia="Calibri" w:hAnsi="Arial Narrow" w:cs="Helvetica"/>
                <w:color w:val="231F20"/>
                <w:lang w:val="fr-FR"/>
              </w:rPr>
              <w:t xml:space="preserve"> :</w:t>
            </w:r>
          </w:p>
          <w:p w14:paraId="6DB0B0D4" w14:textId="77777777" w:rsidR="00023084" w:rsidRPr="007E27AA" w:rsidRDefault="00023084" w:rsidP="002A3764">
            <w:pPr>
              <w:jc w:val="both"/>
              <w:rPr>
                <w:rFonts w:ascii="Arial Narrow" w:hAnsi="Arial Narrow"/>
                <w:lang w:val="fr-FR"/>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E7C9FA4" w14:textId="77777777" w:rsidR="00023084" w:rsidRPr="007E27AA" w:rsidRDefault="00023084" w:rsidP="002A3764">
            <w:pPr>
              <w:jc w:val="both"/>
              <w:rPr>
                <w:rFonts w:ascii="Arial Narrow" w:hAnsi="Arial Narrow"/>
                <w:color w:val="FFFFFF"/>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051C55" w14:textId="77777777" w:rsidR="00023084" w:rsidRPr="007E27AA" w:rsidRDefault="00023084" w:rsidP="002A3764">
            <w:pPr>
              <w:jc w:val="both"/>
              <w:rPr>
                <w:rFonts w:ascii="Arial Narrow" w:hAnsi="Arial Narrow"/>
                <w:color w:val="FFFFFF"/>
                <w:lang w:val="fr-FR"/>
              </w:rPr>
            </w:pPr>
          </w:p>
        </w:tc>
        <w:tc>
          <w:tcPr>
            <w:tcW w:w="1701" w:type="dxa"/>
            <w:tcBorders>
              <w:top w:val="single" w:sz="4" w:space="0" w:color="auto"/>
              <w:left w:val="single" w:sz="4" w:space="0" w:color="auto"/>
              <w:bottom w:val="single" w:sz="4" w:space="0" w:color="auto"/>
              <w:right w:val="single" w:sz="4" w:space="0" w:color="auto"/>
            </w:tcBorders>
          </w:tcPr>
          <w:p w14:paraId="251CED34" w14:textId="77777777" w:rsidR="00023084" w:rsidRPr="007E27AA" w:rsidRDefault="00023084" w:rsidP="002A3764">
            <w:pPr>
              <w:jc w:val="both"/>
              <w:rPr>
                <w:rFonts w:ascii="Arial Narrow" w:hAnsi="Arial Narrow"/>
                <w:lang w:val="fr-FR"/>
              </w:rPr>
            </w:pPr>
          </w:p>
        </w:tc>
      </w:tr>
      <w:tr w:rsidR="00023084" w:rsidRPr="004479CC" w14:paraId="0F44CB5D" w14:textId="77777777" w:rsidTr="006A1BEC">
        <w:tc>
          <w:tcPr>
            <w:tcW w:w="676" w:type="dxa"/>
            <w:tcBorders>
              <w:top w:val="single" w:sz="4" w:space="0" w:color="auto"/>
              <w:left w:val="single" w:sz="4" w:space="0" w:color="auto"/>
              <w:bottom w:val="single" w:sz="4" w:space="0" w:color="auto"/>
              <w:right w:val="single" w:sz="4" w:space="0" w:color="auto"/>
            </w:tcBorders>
          </w:tcPr>
          <w:p w14:paraId="526D8F17" w14:textId="77777777" w:rsidR="00023084" w:rsidRPr="007E27AA" w:rsidRDefault="00023084" w:rsidP="002A3764">
            <w:pPr>
              <w:jc w:val="both"/>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50173FF1" w14:textId="77777777" w:rsidR="00023084" w:rsidRPr="007E27AA" w:rsidRDefault="00023084" w:rsidP="002A3764">
            <w:pPr>
              <w:jc w:val="both"/>
              <w:rPr>
                <w:rFonts w:ascii="Arial Narrow" w:eastAsia="Calibri" w:hAnsi="Arial Narrow" w:cs="Helvetica"/>
                <w:color w:val="231F20"/>
                <w:lang w:val="fr-FR"/>
              </w:rPr>
            </w:pPr>
            <w:r w:rsidRPr="007E27AA">
              <w:rPr>
                <w:rFonts w:ascii="Arial Narrow" w:eastAsia="Calibri" w:hAnsi="Arial Narrow" w:cs="Helvetica"/>
                <w:color w:val="231F20"/>
                <w:lang w:val="fr-FR"/>
              </w:rPr>
              <w:t xml:space="preserve">2.1 Nombre de projets réalisés dans les travaux de construction d’infrastructures au cours des cinq dernières années </w:t>
            </w:r>
            <w:r w:rsidRPr="007E27AA">
              <w:rPr>
                <w:rFonts w:ascii="Arial Narrow" w:eastAsia="Calibri" w:hAnsi="Arial Narrow" w:cs="Helvetica"/>
                <w:b/>
                <w:color w:val="231F20"/>
                <w:lang w:val="fr-FR"/>
              </w:rPr>
              <w:t xml:space="preserve">≥ </w:t>
            </w:r>
            <w:r w:rsidRPr="007E27AA">
              <w:rPr>
                <w:rFonts w:ascii="Arial Narrow" w:eastAsia="Calibri" w:hAnsi="Arial Narrow" w:cs="Helvetica"/>
                <w:color w:val="231F20"/>
                <w:lang w:val="fr-FR"/>
              </w:rPr>
              <w:t>à deux (02)</w:t>
            </w:r>
          </w:p>
          <w:p w14:paraId="26FCF18B" w14:textId="77777777" w:rsidR="00023084" w:rsidRPr="007E27AA" w:rsidRDefault="00023084" w:rsidP="002A3764">
            <w:pPr>
              <w:jc w:val="both"/>
              <w:rPr>
                <w:rFonts w:ascii="Arial Narrow" w:hAnsi="Arial Narrow"/>
                <w:lang w:val="fr-FR"/>
              </w:rPr>
            </w:pPr>
            <w:r w:rsidRPr="007E27AA">
              <w:rPr>
                <w:rFonts w:ascii="Arial Narrow" w:eastAsia="Calibri" w:hAnsi="Arial Narrow" w:cs="Helvetica"/>
                <w:color w:val="231F20"/>
                <w:lang w:val="fr-FR"/>
              </w:rPr>
              <w:t>(</w:t>
            </w:r>
            <w:proofErr w:type="gramStart"/>
            <w:r w:rsidRPr="007E27AA">
              <w:rPr>
                <w:rFonts w:ascii="Arial Narrow" w:eastAsia="Calibri" w:hAnsi="Arial Narrow" w:cs="Helvetica"/>
                <w:color w:val="231F20"/>
                <w:lang w:val="fr-FR"/>
              </w:rPr>
              <w:t>fournir</w:t>
            </w:r>
            <w:proofErr w:type="gramEnd"/>
            <w:r w:rsidRPr="007E27AA">
              <w:rPr>
                <w:rFonts w:ascii="Arial Narrow" w:eastAsia="Calibri" w:hAnsi="Arial Narrow" w:cs="Helvetica"/>
                <w:color w:val="231F20"/>
                <w:lang w:val="fr-FR"/>
              </w:rPr>
              <w:t xml:space="preserve"> la 1</w:t>
            </w:r>
            <w:r w:rsidRPr="007E27AA">
              <w:rPr>
                <w:rFonts w:ascii="Arial Narrow" w:eastAsia="Calibri" w:hAnsi="Arial Narrow" w:cs="Helvetica"/>
                <w:color w:val="231F20"/>
                <w:vertAlign w:val="superscript"/>
                <w:lang w:val="fr-FR"/>
              </w:rPr>
              <w:t>ere</w:t>
            </w:r>
            <w:r w:rsidRPr="007E27AA">
              <w:rPr>
                <w:rFonts w:ascii="Arial Narrow" w:eastAsia="Calibri" w:hAnsi="Arial Narrow" w:cs="Helvetica"/>
                <w:color w:val="231F20"/>
                <w:lang w:val="fr-FR"/>
              </w:rPr>
              <w:t xml:space="preserve"> et dernière page du marché + PV de réception provisoire ou définitive)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0CB380A" w14:textId="77777777" w:rsidR="00023084" w:rsidRPr="007E27AA" w:rsidRDefault="00023084" w:rsidP="002A3764">
            <w:pPr>
              <w:jc w:val="both"/>
              <w:rPr>
                <w:rFonts w:ascii="Arial Narrow" w:hAnsi="Arial Narrow"/>
                <w:color w:val="FFFFFF"/>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31A99B" w14:textId="77777777" w:rsidR="00023084" w:rsidRPr="007E27AA" w:rsidRDefault="00023084" w:rsidP="002A3764">
            <w:pPr>
              <w:jc w:val="both"/>
              <w:rPr>
                <w:rFonts w:ascii="Arial Narrow" w:hAnsi="Arial Narrow"/>
                <w:color w:val="FFFFFF"/>
                <w:lang w:val="fr-FR"/>
              </w:rPr>
            </w:pPr>
          </w:p>
        </w:tc>
        <w:tc>
          <w:tcPr>
            <w:tcW w:w="1701" w:type="dxa"/>
            <w:tcBorders>
              <w:top w:val="single" w:sz="4" w:space="0" w:color="auto"/>
              <w:left w:val="single" w:sz="4" w:space="0" w:color="auto"/>
              <w:bottom w:val="single" w:sz="4" w:space="0" w:color="auto"/>
              <w:right w:val="single" w:sz="4" w:space="0" w:color="auto"/>
            </w:tcBorders>
          </w:tcPr>
          <w:p w14:paraId="4F446E35" w14:textId="77777777" w:rsidR="00023084" w:rsidRPr="007E27AA" w:rsidRDefault="00023084" w:rsidP="002A3764">
            <w:pPr>
              <w:jc w:val="both"/>
              <w:rPr>
                <w:rFonts w:ascii="Arial Narrow" w:hAnsi="Arial Narrow"/>
                <w:lang w:val="fr-FR"/>
              </w:rPr>
            </w:pPr>
          </w:p>
        </w:tc>
      </w:tr>
      <w:tr w:rsidR="00023084" w:rsidRPr="004479CC" w14:paraId="618DF6D7" w14:textId="77777777" w:rsidTr="006A1BEC">
        <w:tc>
          <w:tcPr>
            <w:tcW w:w="676" w:type="dxa"/>
            <w:tcBorders>
              <w:top w:val="single" w:sz="4" w:space="0" w:color="auto"/>
              <w:left w:val="single" w:sz="4" w:space="0" w:color="auto"/>
              <w:bottom w:val="single" w:sz="4" w:space="0" w:color="auto"/>
              <w:right w:val="single" w:sz="4" w:space="0" w:color="auto"/>
            </w:tcBorders>
          </w:tcPr>
          <w:p w14:paraId="5D3A55AC" w14:textId="77777777" w:rsidR="00023084" w:rsidRPr="007E27AA" w:rsidRDefault="00023084" w:rsidP="002A3764">
            <w:pPr>
              <w:jc w:val="both"/>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tcPr>
          <w:p w14:paraId="21F58BBE" w14:textId="77777777" w:rsidR="00023084" w:rsidRPr="007E27AA" w:rsidRDefault="00023084" w:rsidP="002A3764">
            <w:pPr>
              <w:jc w:val="both"/>
              <w:rPr>
                <w:rFonts w:ascii="Arial Narrow" w:eastAsia="Calibri" w:hAnsi="Arial Narrow" w:cs="Helvetica"/>
                <w:color w:val="231F20"/>
                <w:lang w:val="fr-FR"/>
              </w:rPr>
            </w:pPr>
            <w:r w:rsidRPr="007E27AA">
              <w:rPr>
                <w:rFonts w:ascii="Arial Narrow" w:eastAsia="Calibri" w:hAnsi="Arial Narrow" w:cs="Helvetica"/>
                <w:color w:val="231F20"/>
                <w:lang w:val="fr-FR"/>
              </w:rPr>
              <w:t xml:space="preserve">2.2 Nombre de projets réalisés dans les travaux de construction d’infrastructures au cours des cinq dernières années </w:t>
            </w:r>
            <w:r w:rsidRPr="007E27AA">
              <w:rPr>
                <w:rFonts w:ascii="Arial Narrow" w:eastAsia="Calibri" w:hAnsi="Arial Narrow" w:cs="Helvetica"/>
                <w:b/>
                <w:color w:val="231F20"/>
                <w:lang w:val="fr-FR"/>
              </w:rPr>
              <w:t xml:space="preserve">≥ </w:t>
            </w:r>
            <w:r w:rsidRPr="007E27AA">
              <w:rPr>
                <w:rFonts w:ascii="Arial Narrow" w:eastAsia="Calibri" w:hAnsi="Arial Narrow" w:cs="Helvetica"/>
                <w:color w:val="231F20"/>
                <w:lang w:val="fr-FR"/>
              </w:rPr>
              <w:t>à quatre (04)</w:t>
            </w:r>
          </w:p>
          <w:p w14:paraId="63FEACD9" w14:textId="77777777" w:rsidR="00023084" w:rsidRPr="007E27AA" w:rsidRDefault="00023084" w:rsidP="002A3764">
            <w:pPr>
              <w:jc w:val="both"/>
              <w:rPr>
                <w:rFonts w:ascii="Arial Narrow" w:eastAsia="Calibri" w:hAnsi="Arial Narrow" w:cs="Helvetica"/>
                <w:color w:val="231F20"/>
                <w:lang w:val="fr-FR"/>
              </w:rPr>
            </w:pPr>
            <w:r w:rsidRPr="007E27AA">
              <w:rPr>
                <w:rFonts w:ascii="Arial Narrow" w:eastAsia="Calibri" w:hAnsi="Arial Narrow" w:cs="Helvetica"/>
                <w:color w:val="231F20"/>
                <w:lang w:val="fr-FR"/>
              </w:rPr>
              <w:t>(</w:t>
            </w:r>
            <w:proofErr w:type="gramStart"/>
            <w:r w:rsidRPr="007E27AA">
              <w:rPr>
                <w:rFonts w:ascii="Arial Narrow" w:eastAsia="Calibri" w:hAnsi="Arial Narrow" w:cs="Helvetica"/>
                <w:color w:val="231F20"/>
                <w:lang w:val="fr-FR"/>
              </w:rPr>
              <w:t>fournir</w:t>
            </w:r>
            <w:proofErr w:type="gramEnd"/>
            <w:r w:rsidRPr="007E27AA">
              <w:rPr>
                <w:rFonts w:ascii="Arial Narrow" w:eastAsia="Calibri" w:hAnsi="Arial Narrow" w:cs="Helvetica"/>
                <w:color w:val="231F20"/>
                <w:lang w:val="fr-FR"/>
              </w:rPr>
              <w:t xml:space="preserve"> la 1</w:t>
            </w:r>
            <w:r w:rsidRPr="007E27AA">
              <w:rPr>
                <w:rFonts w:ascii="Arial Narrow" w:eastAsia="Calibri" w:hAnsi="Arial Narrow" w:cs="Helvetica"/>
                <w:color w:val="231F20"/>
                <w:vertAlign w:val="superscript"/>
                <w:lang w:val="fr-FR"/>
              </w:rPr>
              <w:t>ere</w:t>
            </w:r>
            <w:r w:rsidRPr="007E27AA">
              <w:rPr>
                <w:rFonts w:ascii="Arial Narrow" w:eastAsia="Calibri" w:hAnsi="Arial Narrow" w:cs="Helvetica"/>
                <w:color w:val="231F20"/>
                <w:lang w:val="fr-FR"/>
              </w:rPr>
              <w:t xml:space="preserve"> et dernière page du marché + PV de réception provisoire ou définitive)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C39DCD8" w14:textId="77777777" w:rsidR="00023084" w:rsidRPr="007E27AA" w:rsidRDefault="00023084" w:rsidP="002A3764">
            <w:pPr>
              <w:jc w:val="both"/>
              <w:rPr>
                <w:rFonts w:ascii="Arial Narrow" w:hAnsi="Arial Narrow"/>
                <w:color w:val="FFFFFF"/>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DA2669" w14:textId="77777777" w:rsidR="00023084" w:rsidRPr="007E27AA" w:rsidRDefault="00023084" w:rsidP="002A3764">
            <w:pPr>
              <w:jc w:val="both"/>
              <w:rPr>
                <w:rFonts w:ascii="Arial Narrow" w:hAnsi="Arial Narrow"/>
                <w:color w:val="FFFFFF"/>
                <w:lang w:val="fr-FR"/>
              </w:rPr>
            </w:pPr>
          </w:p>
        </w:tc>
        <w:tc>
          <w:tcPr>
            <w:tcW w:w="1701" w:type="dxa"/>
            <w:tcBorders>
              <w:top w:val="single" w:sz="4" w:space="0" w:color="auto"/>
              <w:left w:val="single" w:sz="4" w:space="0" w:color="auto"/>
              <w:bottom w:val="single" w:sz="4" w:space="0" w:color="auto"/>
              <w:right w:val="single" w:sz="4" w:space="0" w:color="auto"/>
            </w:tcBorders>
          </w:tcPr>
          <w:p w14:paraId="560038C0" w14:textId="77777777" w:rsidR="00023084" w:rsidRPr="007E27AA" w:rsidRDefault="00023084" w:rsidP="002A3764">
            <w:pPr>
              <w:jc w:val="both"/>
              <w:rPr>
                <w:rFonts w:ascii="Arial Narrow" w:hAnsi="Arial Narrow"/>
                <w:lang w:val="fr-FR"/>
              </w:rPr>
            </w:pPr>
          </w:p>
        </w:tc>
      </w:tr>
      <w:tr w:rsidR="00023084" w:rsidRPr="004479CC" w14:paraId="327E6473" w14:textId="77777777" w:rsidTr="006A1BEC">
        <w:tc>
          <w:tcPr>
            <w:tcW w:w="676" w:type="dxa"/>
            <w:tcBorders>
              <w:top w:val="single" w:sz="4" w:space="0" w:color="auto"/>
              <w:left w:val="single" w:sz="4" w:space="0" w:color="auto"/>
              <w:bottom w:val="single" w:sz="4" w:space="0" w:color="auto"/>
              <w:right w:val="single" w:sz="4" w:space="0" w:color="auto"/>
            </w:tcBorders>
            <w:hideMark/>
          </w:tcPr>
          <w:p w14:paraId="1E436ED3" w14:textId="77777777" w:rsidR="00023084" w:rsidRPr="007E27AA" w:rsidRDefault="00023084" w:rsidP="002A3764">
            <w:pPr>
              <w:jc w:val="both"/>
              <w:rPr>
                <w:rFonts w:ascii="Arial Narrow" w:hAnsi="Arial Narrow"/>
                <w:lang w:val="fr-FR"/>
              </w:rPr>
            </w:pPr>
            <w:r w:rsidRPr="007E27AA">
              <w:rPr>
                <w:rFonts w:ascii="Arial Narrow" w:hAnsi="Arial Narrow"/>
                <w:lang w:val="fr-FR"/>
              </w:rPr>
              <w:t>3</w:t>
            </w:r>
          </w:p>
        </w:tc>
        <w:tc>
          <w:tcPr>
            <w:tcW w:w="5528" w:type="dxa"/>
            <w:tcBorders>
              <w:top w:val="single" w:sz="4" w:space="0" w:color="auto"/>
              <w:left w:val="single" w:sz="4" w:space="0" w:color="auto"/>
              <w:bottom w:val="single" w:sz="4" w:space="0" w:color="auto"/>
              <w:right w:val="single" w:sz="4" w:space="0" w:color="auto"/>
            </w:tcBorders>
            <w:hideMark/>
          </w:tcPr>
          <w:p w14:paraId="1BFF4A87" w14:textId="77777777" w:rsidR="00023084" w:rsidRPr="007E27AA" w:rsidRDefault="00023084" w:rsidP="002A3764">
            <w:pPr>
              <w:jc w:val="both"/>
              <w:rPr>
                <w:rFonts w:ascii="Arial Narrow" w:hAnsi="Arial Narrow"/>
                <w:lang w:val="fr-FR"/>
              </w:rPr>
            </w:pPr>
            <w:r w:rsidRPr="007E27AA">
              <w:rPr>
                <w:rFonts w:ascii="Arial Narrow" w:eastAsia="Calibri" w:hAnsi="Arial Narrow" w:cs="Helvetica"/>
                <w:b/>
                <w:color w:val="231F20"/>
                <w:lang w:val="fr-FR"/>
              </w:rPr>
              <w:t>Expérience dans les travaux similaires :</w:t>
            </w:r>
            <w:r w:rsidRPr="007E27AA">
              <w:rPr>
                <w:rFonts w:ascii="Arial Narrow" w:eastAsia="Calibri" w:hAnsi="Arial Narrow" w:cs="Helvetica"/>
                <w:color w:val="231F20"/>
                <w:lang w:val="fr-FR"/>
              </w:rP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BDAE786"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F0C84A"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3B4072BC" w14:textId="77777777" w:rsidR="00023084" w:rsidRPr="007E27AA" w:rsidRDefault="00023084" w:rsidP="002A3764">
            <w:pPr>
              <w:jc w:val="both"/>
              <w:rPr>
                <w:rFonts w:ascii="Arial Narrow" w:hAnsi="Arial Narrow"/>
                <w:lang w:val="fr-FR"/>
              </w:rPr>
            </w:pPr>
          </w:p>
        </w:tc>
      </w:tr>
      <w:tr w:rsidR="00023084" w:rsidRPr="004479CC" w14:paraId="71DCCD58" w14:textId="77777777" w:rsidTr="006A1BEC">
        <w:tc>
          <w:tcPr>
            <w:tcW w:w="676" w:type="dxa"/>
            <w:tcBorders>
              <w:top w:val="single" w:sz="4" w:space="0" w:color="auto"/>
              <w:left w:val="single" w:sz="4" w:space="0" w:color="auto"/>
              <w:bottom w:val="single" w:sz="4" w:space="0" w:color="auto"/>
              <w:right w:val="single" w:sz="4" w:space="0" w:color="auto"/>
            </w:tcBorders>
          </w:tcPr>
          <w:p w14:paraId="35E05490" w14:textId="77777777" w:rsidR="00023084" w:rsidRPr="007E27AA" w:rsidRDefault="00023084" w:rsidP="002A3764">
            <w:pPr>
              <w:jc w:val="both"/>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7A18E868" w14:textId="77777777" w:rsidR="00023084" w:rsidRPr="007E27AA" w:rsidRDefault="00023084" w:rsidP="002A3764">
            <w:pPr>
              <w:jc w:val="both"/>
              <w:rPr>
                <w:rFonts w:ascii="Arial Narrow" w:eastAsia="Calibri" w:hAnsi="Arial Narrow" w:cs="Helvetica"/>
                <w:color w:val="231F20"/>
                <w:lang w:val="fr-FR"/>
              </w:rPr>
            </w:pPr>
            <w:r w:rsidRPr="007E27AA">
              <w:rPr>
                <w:rFonts w:ascii="Arial Narrow" w:eastAsia="Calibri" w:hAnsi="Arial Narrow" w:cs="Helvetica"/>
                <w:color w:val="231F20"/>
                <w:lang w:val="fr-FR"/>
              </w:rPr>
              <w:t xml:space="preserve">3.1 Nombre de projets déjà réalisés dans l’électrification rurale au cours des cinq dernières années </w:t>
            </w:r>
            <w:r w:rsidRPr="007E27AA">
              <w:rPr>
                <w:rFonts w:ascii="Arial Narrow" w:eastAsia="Calibri" w:hAnsi="Arial Narrow" w:cs="Helvetica"/>
                <w:b/>
                <w:color w:val="231F20"/>
                <w:lang w:val="fr-FR"/>
              </w:rPr>
              <w:t>≥ à</w:t>
            </w:r>
            <w:r w:rsidRPr="007E27AA">
              <w:rPr>
                <w:rFonts w:ascii="Arial Narrow" w:eastAsia="Calibri" w:hAnsi="Arial Narrow" w:cs="Helvetica"/>
                <w:color w:val="231F20"/>
                <w:lang w:val="fr-FR"/>
              </w:rPr>
              <w:t xml:space="preserve"> un (01). </w:t>
            </w:r>
          </w:p>
          <w:p w14:paraId="2898E4A7" w14:textId="77777777" w:rsidR="00023084" w:rsidRPr="007E27AA" w:rsidRDefault="00023084" w:rsidP="002A3764">
            <w:pPr>
              <w:jc w:val="both"/>
              <w:rPr>
                <w:rFonts w:ascii="Arial Narrow" w:hAnsi="Arial Narrow"/>
                <w:lang w:val="fr-FR"/>
              </w:rPr>
            </w:pPr>
            <w:r w:rsidRPr="007E27AA">
              <w:rPr>
                <w:rFonts w:ascii="Arial Narrow" w:eastAsia="Calibri" w:hAnsi="Arial Narrow" w:cs="Helvetica"/>
                <w:color w:val="231F20"/>
                <w:lang w:val="fr-FR"/>
              </w:rPr>
              <w:t>(</w:t>
            </w:r>
            <w:proofErr w:type="gramStart"/>
            <w:r w:rsidRPr="007E27AA">
              <w:rPr>
                <w:rFonts w:ascii="Arial Narrow" w:eastAsia="Calibri" w:hAnsi="Arial Narrow" w:cs="Helvetica"/>
                <w:color w:val="231F20"/>
                <w:lang w:val="fr-FR"/>
              </w:rPr>
              <w:t>fournir</w:t>
            </w:r>
            <w:proofErr w:type="gramEnd"/>
            <w:r w:rsidRPr="007E27AA">
              <w:rPr>
                <w:rFonts w:ascii="Arial Narrow" w:eastAsia="Calibri" w:hAnsi="Arial Narrow" w:cs="Helvetica"/>
                <w:color w:val="231F20"/>
                <w:lang w:val="fr-FR"/>
              </w:rPr>
              <w:t xml:space="preserve"> la 1</w:t>
            </w:r>
            <w:r w:rsidRPr="007E27AA">
              <w:rPr>
                <w:rFonts w:ascii="Arial Narrow" w:eastAsia="Calibri" w:hAnsi="Arial Narrow" w:cs="Helvetica"/>
                <w:color w:val="231F20"/>
                <w:vertAlign w:val="superscript"/>
                <w:lang w:val="fr-FR"/>
              </w:rPr>
              <w:t>ere</w:t>
            </w:r>
            <w:r w:rsidRPr="007E27AA">
              <w:rPr>
                <w:rFonts w:ascii="Arial Narrow" w:eastAsia="Calibri" w:hAnsi="Arial Narrow" w:cs="Helvetica"/>
                <w:color w:val="231F20"/>
                <w:lang w:val="fr-FR"/>
              </w:rPr>
              <w:t xml:space="preserve"> et dernière page du marché + PV de réception provisoire ou définitive)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88B2B6"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3CB400"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7AD25391" w14:textId="77777777" w:rsidR="00023084" w:rsidRPr="007E27AA" w:rsidRDefault="00023084" w:rsidP="002A3764">
            <w:pPr>
              <w:jc w:val="both"/>
              <w:rPr>
                <w:rFonts w:ascii="Arial Narrow" w:hAnsi="Arial Narrow"/>
                <w:lang w:val="fr-FR"/>
              </w:rPr>
            </w:pPr>
          </w:p>
        </w:tc>
      </w:tr>
      <w:tr w:rsidR="00023084" w:rsidRPr="004479CC" w14:paraId="40F711FE" w14:textId="77777777" w:rsidTr="006A1BEC">
        <w:tc>
          <w:tcPr>
            <w:tcW w:w="676" w:type="dxa"/>
            <w:tcBorders>
              <w:top w:val="single" w:sz="4" w:space="0" w:color="auto"/>
              <w:left w:val="single" w:sz="4" w:space="0" w:color="auto"/>
              <w:bottom w:val="single" w:sz="4" w:space="0" w:color="auto"/>
              <w:right w:val="single" w:sz="4" w:space="0" w:color="auto"/>
            </w:tcBorders>
          </w:tcPr>
          <w:p w14:paraId="3EBEA9EC" w14:textId="77777777" w:rsidR="00023084" w:rsidRPr="007E27AA" w:rsidRDefault="00023084" w:rsidP="002A3764">
            <w:pPr>
              <w:jc w:val="both"/>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tcPr>
          <w:p w14:paraId="33898D70" w14:textId="77777777" w:rsidR="00023084" w:rsidRPr="007E27AA" w:rsidRDefault="00023084" w:rsidP="002A3764">
            <w:pPr>
              <w:jc w:val="both"/>
              <w:rPr>
                <w:rFonts w:ascii="Arial Narrow" w:eastAsia="Calibri" w:hAnsi="Arial Narrow" w:cs="Helvetica"/>
                <w:color w:val="231F20"/>
                <w:lang w:val="fr-FR"/>
              </w:rPr>
            </w:pPr>
            <w:r w:rsidRPr="007E27AA">
              <w:rPr>
                <w:rFonts w:ascii="Arial Narrow" w:eastAsia="Calibri" w:hAnsi="Arial Narrow" w:cs="Helvetica"/>
                <w:color w:val="231F20"/>
                <w:lang w:val="fr-FR"/>
              </w:rPr>
              <w:t xml:space="preserve">3.2 Nombre de projets déjà réalisés dans l’électrification rurale au cours des cinq dernières années </w:t>
            </w:r>
            <w:r w:rsidRPr="007E27AA">
              <w:rPr>
                <w:rFonts w:ascii="Arial Narrow" w:eastAsia="Calibri" w:hAnsi="Arial Narrow" w:cs="Helvetica"/>
                <w:b/>
                <w:color w:val="231F20"/>
                <w:lang w:val="fr-FR"/>
              </w:rPr>
              <w:t xml:space="preserve">≥ </w:t>
            </w:r>
            <w:r w:rsidRPr="007E27AA">
              <w:rPr>
                <w:rFonts w:ascii="Arial Narrow" w:eastAsia="Calibri" w:hAnsi="Arial Narrow" w:cs="Helvetica"/>
                <w:color w:val="231F20"/>
                <w:lang w:val="fr-FR"/>
              </w:rPr>
              <w:t>à trois (03).</w:t>
            </w:r>
          </w:p>
          <w:p w14:paraId="3F03DF33" w14:textId="77777777" w:rsidR="00023084" w:rsidRPr="007E27AA" w:rsidRDefault="00023084" w:rsidP="002A3764">
            <w:pPr>
              <w:jc w:val="both"/>
              <w:rPr>
                <w:rFonts w:ascii="Arial Narrow" w:eastAsia="Calibri" w:hAnsi="Arial Narrow" w:cs="Helvetica"/>
                <w:color w:val="231F20"/>
                <w:lang w:val="fr-FR"/>
              </w:rPr>
            </w:pPr>
            <w:r w:rsidRPr="007E27AA">
              <w:rPr>
                <w:rFonts w:ascii="Arial Narrow" w:eastAsia="Calibri" w:hAnsi="Arial Narrow" w:cs="Helvetica"/>
                <w:color w:val="231F20"/>
                <w:lang w:val="fr-FR"/>
              </w:rPr>
              <w:t xml:space="preserve"> (</w:t>
            </w:r>
            <w:proofErr w:type="gramStart"/>
            <w:r w:rsidRPr="007E27AA">
              <w:rPr>
                <w:rFonts w:ascii="Arial Narrow" w:eastAsia="Calibri" w:hAnsi="Arial Narrow" w:cs="Helvetica"/>
                <w:color w:val="231F20"/>
                <w:lang w:val="fr-FR"/>
              </w:rPr>
              <w:t>fournir</w:t>
            </w:r>
            <w:proofErr w:type="gramEnd"/>
            <w:r w:rsidRPr="007E27AA">
              <w:rPr>
                <w:rFonts w:ascii="Arial Narrow" w:eastAsia="Calibri" w:hAnsi="Arial Narrow" w:cs="Helvetica"/>
                <w:color w:val="231F20"/>
                <w:lang w:val="fr-FR"/>
              </w:rPr>
              <w:t xml:space="preserve"> la 1</w:t>
            </w:r>
            <w:r w:rsidRPr="007E27AA">
              <w:rPr>
                <w:rFonts w:ascii="Arial Narrow" w:eastAsia="Calibri" w:hAnsi="Arial Narrow" w:cs="Helvetica"/>
                <w:color w:val="231F20"/>
                <w:vertAlign w:val="superscript"/>
                <w:lang w:val="fr-FR"/>
              </w:rPr>
              <w:t>ere</w:t>
            </w:r>
            <w:r w:rsidRPr="007E27AA">
              <w:rPr>
                <w:rFonts w:ascii="Arial Narrow" w:eastAsia="Calibri" w:hAnsi="Arial Narrow" w:cs="Helvetica"/>
                <w:color w:val="231F20"/>
                <w:lang w:val="fr-FR"/>
              </w:rPr>
              <w:t xml:space="preserve"> et dernière page du marché + PV de réception provisoire ou définitive)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967562"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21D983"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7AA2572B" w14:textId="77777777" w:rsidR="00023084" w:rsidRPr="007E27AA" w:rsidRDefault="00023084" w:rsidP="002A3764">
            <w:pPr>
              <w:jc w:val="both"/>
              <w:rPr>
                <w:rFonts w:ascii="Arial Narrow" w:hAnsi="Arial Narrow"/>
                <w:lang w:val="fr-FR"/>
              </w:rPr>
            </w:pPr>
          </w:p>
        </w:tc>
      </w:tr>
      <w:tr w:rsidR="00023084" w:rsidRPr="004479CC" w14:paraId="38958382" w14:textId="77777777" w:rsidTr="006A1BEC">
        <w:tc>
          <w:tcPr>
            <w:tcW w:w="676" w:type="dxa"/>
            <w:tcBorders>
              <w:top w:val="single" w:sz="4" w:space="0" w:color="auto"/>
              <w:left w:val="single" w:sz="4" w:space="0" w:color="auto"/>
              <w:bottom w:val="single" w:sz="4" w:space="0" w:color="auto"/>
              <w:right w:val="single" w:sz="4" w:space="0" w:color="auto"/>
            </w:tcBorders>
            <w:hideMark/>
          </w:tcPr>
          <w:p w14:paraId="617A2366" w14:textId="77777777" w:rsidR="00023084" w:rsidRPr="007E27AA" w:rsidRDefault="00023084" w:rsidP="002A3764">
            <w:pPr>
              <w:jc w:val="both"/>
              <w:rPr>
                <w:rFonts w:ascii="Arial Narrow" w:hAnsi="Arial Narrow"/>
                <w:lang w:val="fr-FR"/>
              </w:rPr>
            </w:pPr>
            <w:r w:rsidRPr="007E27AA">
              <w:rPr>
                <w:rFonts w:ascii="Arial Narrow" w:hAnsi="Arial Narrow"/>
                <w:lang w:val="fr-FR"/>
              </w:rPr>
              <w:t>4</w:t>
            </w:r>
          </w:p>
        </w:tc>
        <w:tc>
          <w:tcPr>
            <w:tcW w:w="5528" w:type="dxa"/>
            <w:tcBorders>
              <w:top w:val="single" w:sz="4" w:space="0" w:color="auto"/>
              <w:left w:val="single" w:sz="4" w:space="0" w:color="auto"/>
              <w:bottom w:val="single" w:sz="4" w:space="0" w:color="auto"/>
              <w:right w:val="single" w:sz="4" w:space="0" w:color="auto"/>
            </w:tcBorders>
            <w:hideMark/>
          </w:tcPr>
          <w:p w14:paraId="25ACF000" w14:textId="77777777" w:rsidR="00023084" w:rsidRPr="007E27AA" w:rsidRDefault="00023084" w:rsidP="002A3764">
            <w:pPr>
              <w:jc w:val="both"/>
              <w:rPr>
                <w:rFonts w:ascii="Arial Narrow" w:hAnsi="Arial Narrow"/>
                <w:b/>
                <w:lang w:val="fr-FR"/>
              </w:rPr>
            </w:pPr>
            <w:r w:rsidRPr="007E27AA">
              <w:rPr>
                <w:rFonts w:ascii="Arial Narrow" w:eastAsia="Calibri" w:hAnsi="Arial Narrow" w:cs="Helvetica"/>
                <w:b/>
                <w:color w:val="231F20"/>
                <w:lang w:val="fr-FR"/>
              </w:rPr>
              <w:t>Capacité technique (moyens techniques et humains)</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67FF1B6"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68B86C"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3D77D0E4" w14:textId="77777777" w:rsidR="00023084" w:rsidRPr="007E27AA" w:rsidRDefault="00023084" w:rsidP="002A3764">
            <w:pPr>
              <w:jc w:val="both"/>
              <w:rPr>
                <w:rFonts w:ascii="Arial Narrow" w:hAnsi="Arial Narrow"/>
                <w:lang w:val="fr-FR"/>
              </w:rPr>
            </w:pPr>
          </w:p>
        </w:tc>
      </w:tr>
      <w:tr w:rsidR="00023084" w:rsidRPr="007E27AA" w14:paraId="22809994" w14:textId="77777777" w:rsidTr="006A1BEC">
        <w:trPr>
          <w:trHeight w:val="252"/>
        </w:trPr>
        <w:tc>
          <w:tcPr>
            <w:tcW w:w="676" w:type="dxa"/>
            <w:vMerge w:val="restart"/>
            <w:tcBorders>
              <w:top w:val="single" w:sz="4" w:space="0" w:color="auto"/>
              <w:left w:val="single" w:sz="4" w:space="0" w:color="auto"/>
              <w:bottom w:val="single" w:sz="4" w:space="0" w:color="auto"/>
              <w:right w:val="single" w:sz="4" w:space="0" w:color="auto"/>
            </w:tcBorders>
            <w:vAlign w:val="center"/>
            <w:hideMark/>
          </w:tcPr>
          <w:p w14:paraId="5AE2F368"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4FA0CD2C" w14:textId="77777777" w:rsidR="00023084" w:rsidRPr="007E27AA" w:rsidRDefault="00023084" w:rsidP="002A3764">
            <w:pPr>
              <w:jc w:val="both"/>
              <w:rPr>
                <w:rFonts w:ascii="Arial Narrow" w:hAnsi="Arial Narrow"/>
                <w:lang w:val="fr-FR"/>
              </w:rPr>
            </w:pPr>
            <w:r w:rsidRPr="007E27AA">
              <w:rPr>
                <w:rFonts w:ascii="Arial Narrow" w:hAnsi="Arial Narrow"/>
                <w:b/>
                <w:lang w:val="fr-FR"/>
              </w:rPr>
              <w:t>4.1conducteur de travaux</w:t>
            </w:r>
            <w:r w:rsidRPr="007E27AA">
              <w:rPr>
                <w:rFonts w:ascii="Arial Narrow" w:hAnsi="Arial Narrow"/>
                <w:lang w:val="fr-FR"/>
              </w:rPr>
              <w:t>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6EBFC81"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42D3CF"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4CC451BD" w14:textId="77777777" w:rsidR="00023084" w:rsidRPr="007E27AA" w:rsidRDefault="00023084" w:rsidP="002A3764">
            <w:pPr>
              <w:jc w:val="both"/>
              <w:rPr>
                <w:rFonts w:ascii="Arial Narrow" w:hAnsi="Arial Narrow"/>
                <w:lang w:val="fr-FR"/>
              </w:rPr>
            </w:pPr>
          </w:p>
        </w:tc>
      </w:tr>
      <w:tr w:rsidR="00023084" w:rsidRPr="004479CC" w14:paraId="41AEDCE7" w14:textId="77777777" w:rsidTr="006A1BEC">
        <w:trPr>
          <w:trHeight w:val="1025"/>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3A90750B"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52E6FC43" w14:textId="77777777" w:rsidR="00023084" w:rsidRPr="007E27AA" w:rsidRDefault="00023084" w:rsidP="002A3764">
            <w:pPr>
              <w:jc w:val="both"/>
              <w:rPr>
                <w:rFonts w:ascii="Arial Narrow" w:hAnsi="Arial Narrow"/>
                <w:b/>
                <w:lang w:val="fr-FR"/>
              </w:rPr>
            </w:pPr>
            <w:r w:rsidRPr="007E27AA">
              <w:rPr>
                <w:rFonts w:ascii="Arial Narrow" w:hAnsi="Arial Narrow"/>
                <w:b/>
                <w:i/>
                <w:lang w:val="fr-FR"/>
              </w:rPr>
              <w:t>4.1.1 Qualification</w:t>
            </w:r>
            <w:r w:rsidRPr="007E27AA">
              <w:rPr>
                <w:rFonts w:ascii="Arial Narrow" w:hAnsi="Arial Narrow"/>
                <w:lang w:val="fr-FR"/>
              </w:rPr>
              <w:t> : Ingénieur des Travaux en Génie électricité/électromécanique/maintenance industrielle /génie industrielle, (copie certifiée conforme du diplôme)</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2688B4F"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B4F790"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5C8A5369" w14:textId="77777777" w:rsidR="00023084" w:rsidRPr="007E27AA" w:rsidRDefault="00023084" w:rsidP="002A3764">
            <w:pPr>
              <w:jc w:val="both"/>
              <w:rPr>
                <w:rFonts w:ascii="Arial Narrow" w:hAnsi="Arial Narrow"/>
                <w:lang w:val="fr-FR"/>
              </w:rPr>
            </w:pPr>
          </w:p>
        </w:tc>
      </w:tr>
      <w:tr w:rsidR="00023084" w:rsidRPr="004479CC" w14:paraId="62304EDB" w14:textId="77777777" w:rsidTr="006A1BEC">
        <w:trPr>
          <w:trHeight w:val="738"/>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6C5D6A20"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56BD3028" w14:textId="77777777" w:rsidR="00023084" w:rsidRPr="007E27AA" w:rsidRDefault="00023084" w:rsidP="002A3764">
            <w:pPr>
              <w:jc w:val="both"/>
              <w:rPr>
                <w:rFonts w:ascii="Arial Narrow" w:hAnsi="Arial Narrow"/>
                <w:b/>
                <w:i/>
                <w:lang w:val="fr-FR"/>
              </w:rPr>
            </w:pPr>
            <w:r w:rsidRPr="007E27AA">
              <w:rPr>
                <w:rFonts w:ascii="Arial Narrow" w:hAnsi="Arial Narrow"/>
                <w:b/>
                <w:i/>
                <w:lang w:val="fr-FR"/>
              </w:rPr>
              <w:t>4.1.2Expérience professionnelle</w:t>
            </w:r>
            <w:r w:rsidRPr="007E27AA">
              <w:rPr>
                <w:rFonts w:ascii="Arial Narrow" w:hAnsi="Arial Narrow"/>
                <w:lang w:val="fr-FR"/>
              </w:rPr>
              <w:t> : au moins trois ans (03) dans le domaine de l’électrification (cv + photocopie certifiée de la CNI)</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2ED42FA"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2F3F7F"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56A3BA56" w14:textId="77777777" w:rsidR="00023084" w:rsidRPr="007E27AA" w:rsidRDefault="00023084" w:rsidP="002A3764">
            <w:pPr>
              <w:jc w:val="both"/>
              <w:rPr>
                <w:rFonts w:ascii="Arial Narrow" w:hAnsi="Arial Narrow"/>
                <w:lang w:val="fr-FR"/>
              </w:rPr>
            </w:pPr>
          </w:p>
        </w:tc>
      </w:tr>
      <w:tr w:rsidR="00023084" w:rsidRPr="007E27AA" w14:paraId="6A0F313C" w14:textId="77777777" w:rsidTr="006A1BEC">
        <w:trPr>
          <w:trHeight w:val="252"/>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724E0AB0"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36FCE7B1" w14:textId="77777777" w:rsidR="00023084" w:rsidRPr="007E27AA" w:rsidRDefault="00023084" w:rsidP="002A3764">
            <w:pPr>
              <w:jc w:val="both"/>
              <w:rPr>
                <w:rFonts w:ascii="Arial Narrow" w:hAnsi="Arial Narrow"/>
                <w:b/>
                <w:lang w:val="fr-FR"/>
              </w:rPr>
            </w:pPr>
            <w:r w:rsidRPr="007E27AA">
              <w:rPr>
                <w:rFonts w:ascii="Arial Narrow" w:hAnsi="Arial Narrow"/>
                <w:b/>
                <w:lang w:val="fr-FR"/>
              </w:rPr>
              <w:t xml:space="preserve">4.2 </w:t>
            </w:r>
            <w:proofErr w:type="gramStart"/>
            <w:r w:rsidRPr="007E27AA">
              <w:rPr>
                <w:rFonts w:ascii="Arial Narrow" w:hAnsi="Arial Narrow"/>
                <w:b/>
                <w:lang w:val="fr-FR"/>
              </w:rPr>
              <w:t>chef</w:t>
            </w:r>
            <w:proofErr w:type="gramEnd"/>
            <w:r w:rsidRPr="007E27AA">
              <w:rPr>
                <w:rFonts w:ascii="Arial Narrow" w:hAnsi="Arial Narrow"/>
                <w:b/>
                <w:lang w:val="fr-FR"/>
              </w:rPr>
              <w:t xml:space="preserve"> de chantier</w:t>
            </w:r>
            <w:r w:rsidRPr="007E27AA">
              <w:rPr>
                <w:rFonts w:ascii="Arial Narrow" w:hAnsi="Arial Narrow"/>
                <w:lang w:val="fr-FR"/>
              </w:rPr>
              <w:t>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F513E8E"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D98B7B"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56C8A282" w14:textId="77777777" w:rsidR="00023084" w:rsidRPr="007E27AA" w:rsidRDefault="00023084" w:rsidP="002A3764">
            <w:pPr>
              <w:jc w:val="both"/>
              <w:rPr>
                <w:rFonts w:ascii="Arial Narrow" w:hAnsi="Arial Narrow"/>
                <w:lang w:val="fr-FR"/>
              </w:rPr>
            </w:pPr>
          </w:p>
        </w:tc>
      </w:tr>
      <w:tr w:rsidR="00023084" w:rsidRPr="004479CC" w14:paraId="4EBB3562" w14:textId="77777777" w:rsidTr="006A1BEC">
        <w:trPr>
          <w:trHeight w:val="813"/>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63E0CD18"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42290D0D" w14:textId="77777777" w:rsidR="00023084" w:rsidRPr="007E27AA" w:rsidRDefault="00023084" w:rsidP="002A3764">
            <w:pPr>
              <w:jc w:val="both"/>
              <w:rPr>
                <w:rFonts w:ascii="Arial Narrow" w:hAnsi="Arial Narrow"/>
                <w:b/>
                <w:lang w:val="fr-FR"/>
              </w:rPr>
            </w:pPr>
            <w:r w:rsidRPr="007E27AA">
              <w:rPr>
                <w:rFonts w:ascii="Arial Narrow" w:hAnsi="Arial Narrow"/>
                <w:b/>
                <w:i/>
                <w:lang w:val="fr-FR"/>
              </w:rPr>
              <w:t>4.2.1Qualification</w:t>
            </w:r>
            <w:r w:rsidRPr="007E27AA">
              <w:rPr>
                <w:rFonts w:ascii="Arial Narrow" w:hAnsi="Arial Narrow"/>
                <w:lang w:val="fr-FR"/>
              </w:rPr>
              <w:t> : Technicien Supérieur en électricité ou en électromécanique (copie certifiée conforme du diplôme)</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BE684D0"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81F848"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361E9808" w14:textId="77777777" w:rsidR="00023084" w:rsidRPr="007E27AA" w:rsidRDefault="00023084" w:rsidP="002A3764">
            <w:pPr>
              <w:jc w:val="both"/>
              <w:rPr>
                <w:rFonts w:ascii="Arial Narrow" w:hAnsi="Arial Narrow"/>
                <w:lang w:val="fr-FR"/>
              </w:rPr>
            </w:pPr>
          </w:p>
        </w:tc>
      </w:tr>
      <w:tr w:rsidR="00023084" w:rsidRPr="004479CC" w14:paraId="5F950F3C" w14:textId="77777777" w:rsidTr="006A1BEC">
        <w:trPr>
          <w:trHeight w:val="634"/>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7EFBDF91"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tcPr>
          <w:p w14:paraId="1FBCBE41" w14:textId="77777777" w:rsidR="00023084" w:rsidRPr="007E27AA" w:rsidRDefault="00023084" w:rsidP="002A3764">
            <w:pPr>
              <w:jc w:val="both"/>
              <w:rPr>
                <w:rFonts w:ascii="Arial Narrow" w:hAnsi="Arial Narrow"/>
                <w:lang w:val="fr-FR"/>
              </w:rPr>
            </w:pPr>
            <w:r w:rsidRPr="007E27AA">
              <w:rPr>
                <w:rFonts w:ascii="Arial Narrow" w:hAnsi="Arial Narrow"/>
                <w:b/>
                <w:i/>
                <w:lang w:val="fr-FR"/>
              </w:rPr>
              <w:t xml:space="preserve">4.2.2Expérience </w:t>
            </w:r>
            <w:proofErr w:type="gramStart"/>
            <w:r w:rsidRPr="007E27AA">
              <w:rPr>
                <w:rFonts w:ascii="Arial Narrow" w:hAnsi="Arial Narrow"/>
                <w:b/>
                <w:i/>
                <w:lang w:val="fr-FR"/>
              </w:rPr>
              <w:t>professionnelle</w:t>
            </w:r>
            <w:r w:rsidRPr="007E27AA">
              <w:rPr>
                <w:rFonts w:ascii="Arial Narrow" w:hAnsi="Arial Narrow"/>
                <w:lang w:val="fr-FR"/>
              </w:rPr>
              <w:t>:</w:t>
            </w:r>
            <w:proofErr w:type="gramEnd"/>
            <w:r w:rsidRPr="007E27AA">
              <w:rPr>
                <w:rFonts w:ascii="Arial Narrow" w:hAnsi="Arial Narrow"/>
                <w:lang w:val="fr-FR"/>
              </w:rPr>
              <w:t xml:space="preserve"> au moins trois ans (03) dans le domaine de l’électrification (cv + photocopie certifiée de la CNI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6DB91C4"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73D0FD"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06254A03" w14:textId="77777777" w:rsidR="00023084" w:rsidRPr="007E27AA" w:rsidRDefault="00023084" w:rsidP="002A3764">
            <w:pPr>
              <w:jc w:val="both"/>
              <w:rPr>
                <w:rFonts w:ascii="Arial Narrow" w:hAnsi="Arial Narrow"/>
                <w:lang w:val="fr-FR"/>
              </w:rPr>
            </w:pPr>
          </w:p>
        </w:tc>
      </w:tr>
      <w:tr w:rsidR="00023084" w:rsidRPr="007E27AA" w14:paraId="56C18673" w14:textId="77777777" w:rsidTr="006A1BEC">
        <w:trPr>
          <w:trHeight w:val="275"/>
        </w:trPr>
        <w:tc>
          <w:tcPr>
            <w:tcW w:w="676" w:type="dxa"/>
            <w:tcBorders>
              <w:top w:val="single" w:sz="4" w:space="0" w:color="auto"/>
              <w:left w:val="single" w:sz="4" w:space="0" w:color="auto"/>
              <w:bottom w:val="single" w:sz="4" w:space="0" w:color="auto"/>
              <w:right w:val="single" w:sz="4" w:space="0" w:color="auto"/>
            </w:tcBorders>
            <w:hideMark/>
          </w:tcPr>
          <w:p w14:paraId="747648D6" w14:textId="77777777" w:rsidR="00023084" w:rsidRPr="007E27AA" w:rsidRDefault="00023084" w:rsidP="002A3764">
            <w:pPr>
              <w:jc w:val="both"/>
              <w:rPr>
                <w:rFonts w:ascii="Arial Narrow" w:hAnsi="Arial Narrow"/>
                <w:lang w:val="fr-FR"/>
              </w:rPr>
            </w:pPr>
            <w:r w:rsidRPr="007E27AA">
              <w:rPr>
                <w:rFonts w:ascii="Arial Narrow" w:hAnsi="Arial Narrow"/>
                <w:lang w:val="fr-FR"/>
              </w:rPr>
              <w:lastRenderedPageBreak/>
              <w:t>5</w:t>
            </w:r>
          </w:p>
        </w:tc>
        <w:tc>
          <w:tcPr>
            <w:tcW w:w="5528" w:type="dxa"/>
            <w:tcBorders>
              <w:top w:val="single" w:sz="4" w:space="0" w:color="auto"/>
              <w:left w:val="single" w:sz="4" w:space="0" w:color="auto"/>
              <w:bottom w:val="single" w:sz="4" w:space="0" w:color="auto"/>
              <w:right w:val="single" w:sz="4" w:space="0" w:color="auto"/>
            </w:tcBorders>
            <w:hideMark/>
          </w:tcPr>
          <w:p w14:paraId="78D523FD" w14:textId="77777777" w:rsidR="00023084" w:rsidRPr="007E27AA" w:rsidRDefault="00023084" w:rsidP="002A3764">
            <w:pPr>
              <w:jc w:val="both"/>
              <w:rPr>
                <w:rFonts w:ascii="Arial Narrow" w:hAnsi="Arial Narrow"/>
                <w:b/>
                <w:lang w:val="fr-FR"/>
              </w:rPr>
            </w:pPr>
            <w:r w:rsidRPr="007E27AA">
              <w:rPr>
                <w:rFonts w:ascii="Arial Narrow" w:hAnsi="Arial Narrow"/>
                <w:b/>
                <w:lang w:val="fr-FR"/>
              </w:rPr>
              <w:t xml:space="preserve">Moyens logistiques de </w:t>
            </w:r>
            <w:proofErr w:type="gramStart"/>
            <w:r w:rsidRPr="007E27AA">
              <w:rPr>
                <w:rFonts w:ascii="Arial Narrow" w:hAnsi="Arial Narrow"/>
                <w:b/>
                <w:lang w:val="fr-FR"/>
              </w:rPr>
              <w:t>l’Entreprise:</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3D290A1"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0343BB"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784A5591" w14:textId="77777777" w:rsidR="00023084" w:rsidRPr="007E27AA" w:rsidRDefault="00023084" w:rsidP="002A3764">
            <w:pPr>
              <w:jc w:val="both"/>
              <w:rPr>
                <w:rFonts w:ascii="Arial Narrow" w:hAnsi="Arial Narrow"/>
                <w:lang w:val="fr-FR"/>
              </w:rPr>
            </w:pPr>
          </w:p>
        </w:tc>
      </w:tr>
      <w:tr w:rsidR="00023084" w:rsidRPr="004479CC" w14:paraId="027EA807" w14:textId="77777777" w:rsidTr="006A1BEC">
        <w:trPr>
          <w:trHeight w:val="288"/>
        </w:trPr>
        <w:tc>
          <w:tcPr>
            <w:tcW w:w="676" w:type="dxa"/>
            <w:vMerge w:val="restart"/>
            <w:tcBorders>
              <w:top w:val="single" w:sz="4" w:space="0" w:color="auto"/>
              <w:left w:val="single" w:sz="4" w:space="0" w:color="auto"/>
              <w:bottom w:val="single" w:sz="4" w:space="0" w:color="auto"/>
              <w:right w:val="single" w:sz="4" w:space="0" w:color="auto"/>
            </w:tcBorders>
            <w:vAlign w:val="center"/>
            <w:hideMark/>
          </w:tcPr>
          <w:p w14:paraId="594FBD79"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6324A0AC" w14:textId="77777777" w:rsidR="00023084" w:rsidRPr="007E27AA" w:rsidRDefault="00023084" w:rsidP="002A3764">
            <w:pPr>
              <w:jc w:val="both"/>
              <w:rPr>
                <w:rFonts w:ascii="Arial Narrow" w:hAnsi="Arial Narrow"/>
                <w:lang w:val="fr-FR"/>
              </w:rPr>
            </w:pPr>
            <w:r w:rsidRPr="007E27AA">
              <w:rPr>
                <w:rFonts w:ascii="Arial Narrow" w:hAnsi="Arial Narrow"/>
                <w:lang w:val="fr-FR"/>
              </w:rPr>
              <w:t xml:space="preserve">5.1 </w:t>
            </w:r>
            <w:r w:rsidRPr="007E27AA">
              <w:rPr>
                <w:rFonts w:ascii="Arial Narrow" w:hAnsi="Arial Narrow"/>
                <w:b/>
                <w:i/>
                <w:lang w:val="fr-FR"/>
              </w:rPr>
              <w:t xml:space="preserve">Camion grue avec pièce </w:t>
            </w:r>
            <w:proofErr w:type="gramStart"/>
            <w:r w:rsidRPr="007E27AA">
              <w:rPr>
                <w:rFonts w:ascii="Arial Narrow" w:hAnsi="Arial Narrow"/>
                <w:b/>
                <w:i/>
                <w:lang w:val="fr-FR"/>
              </w:rPr>
              <w:t>justificatives</w:t>
            </w:r>
            <w:r w:rsidRPr="007E27AA">
              <w:rPr>
                <w:rFonts w:ascii="Arial Narrow" w:hAnsi="Arial Narrow"/>
                <w:lang w:val="fr-FR"/>
              </w:rPr>
              <w:t>:</w:t>
            </w:r>
            <w:proofErr w:type="gramEnd"/>
            <w:r w:rsidRPr="007E27AA">
              <w:rPr>
                <w:rFonts w:ascii="Arial Narrow" w:hAnsi="Arial Narrow"/>
                <w:lang w:val="fr-FR"/>
              </w:rPr>
              <w:t xml:space="preserve"> au moins un (01)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F34DEE6"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57CD0E"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1562986F" w14:textId="77777777" w:rsidR="00023084" w:rsidRPr="007E27AA" w:rsidRDefault="00023084" w:rsidP="002A3764">
            <w:pPr>
              <w:jc w:val="both"/>
              <w:rPr>
                <w:rFonts w:ascii="Arial Narrow" w:hAnsi="Arial Narrow"/>
                <w:lang w:val="fr-FR"/>
              </w:rPr>
            </w:pPr>
          </w:p>
        </w:tc>
      </w:tr>
      <w:tr w:rsidR="00023084" w:rsidRPr="004479CC" w14:paraId="7FC95592" w14:textId="77777777" w:rsidTr="006A1BEC">
        <w:trPr>
          <w:trHeight w:val="514"/>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5000D5E1"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4B1A0191" w14:textId="77777777" w:rsidR="00023084" w:rsidRPr="007E27AA" w:rsidRDefault="00023084" w:rsidP="002A3764">
            <w:pPr>
              <w:jc w:val="both"/>
              <w:rPr>
                <w:rFonts w:ascii="Arial Narrow" w:hAnsi="Arial Narrow"/>
                <w:lang w:val="fr-FR"/>
              </w:rPr>
            </w:pPr>
            <w:r w:rsidRPr="007E27AA">
              <w:rPr>
                <w:rFonts w:ascii="Arial Narrow" w:hAnsi="Arial Narrow"/>
                <w:lang w:val="fr-FR"/>
              </w:rPr>
              <w:t>5.</w:t>
            </w:r>
            <w:r w:rsidRPr="007E27AA">
              <w:rPr>
                <w:rFonts w:ascii="Arial Narrow" w:hAnsi="Arial Narrow"/>
                <w:b/>
                <w:i/>
                <w:lang w:val="fr-FR"/>
              </w:rPr>
              <w:t xml:space="preserve">3 Pick-up avec pièce </w:t>
            </w:r>
            <w:proofErr w:type="gramStart"/>
            <w:r w:rsidRPr="007E27AA">
              <w:rPr>
                <w:rFonts w:ascii="Arial Narrow" w:hAnsi="Arial Narrow"/>
                <w:b/>
                <w:i/>
                <w:lang w:val="fr-FR"/>
              </w:rPr>
              <w:t>justificatives</w:t>
            </w:r>
            <w:r w:rsidRPr="007E27AA">
              <w:rPr>
                <w:rFonts w:ascii="Arial Narrow" w:hAnsi="Arial Narrow"/>
                <w:lang w:val="fr-FR"/>
              </w:rPr>
              <w:t>:</w:t>
            </w:r>
            <w:proofErr w:type="gramEnd"/>
            <w:r w:rsidRPr="007E27AA">
              <w:rPr>
                <w:rFonts w:ascii="Arial Narrow" w:hAnsi="Arial Narrow"/>
                <w:lang w:val="fr-FR"/>
              </w:rPr>
              <w:t xml:space="preserve"> un (01) pick-up distinct pour chaque lot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FBAE693"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2C7983"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453E3D7A" w14:textId="77777777" w:rsidR="00023084" w:rsidRPr="007E27AA" w:rsidRDefault="00023084" w:rsidP="002A3764">
            <w:pPr>
              <w:jc w:val="both"/>
              <w:rPr>
                <w:rFonts w:ascii="Arial Narrow" w:hAnsi="Arial Narrow"/>
                <w:lang w:val="fr-FR"/>
              </w:rPr>
            </w:pPr>
          </w:p>
        </w:tc>
      </w:tr>
      <w:tr w:rsidR="00023084" w:rsidRPr="004479CC" w14:paraId="1373EA00" w14:textId="77777777" w:rsidTr="006A1BEC">
        <w:trPr>
          <w:trHeight w:val="514"/>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69E4D1F9"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0A583B1E" w14:textId="77777777" w:rsidR="00023084" w:rsidRPr="007E27AA" w:rsidRDefault="00023084" w:rsidP="002A3764">
            <w:pPr>
              <w:jc w:val="both"/>
              <w:rPr>
                <w:rFonts w:ascii="Arial Narrow" w:hAnsi="Arial Narrow"/>
                <w:lang w:val="fr-FR"/>
              </w:rPr>
            </w:pPr>
            <w:r w:rsidRPr="007E27AA">
              <w:rPr>
                <w:rFonts w:ascii="Arial Narrow" w:hAnsi="Arial Narrow"/>
                <w:lang w:val="fr-FR"/>
              </w:rPr>
              <w:t xml:space="preserve">5.4 </w:t>
            </w:r>
            <w:r w:rsidRPr="007E27AA">
              <w:rPr>
                <w:rFonts w:ascii="Arial Narrow" w:hAnsi="Arial Narrow"/>
                <w:b/>
                <w:i/>
                <w:lang w:val="fr-FR"/>
              </w:rPr>
              <w:t xml:space="preserve">Voiture de liaison avec pièce </w:t>
            </w:r>
            <w:proofErr w:type="gramStart"/>
            <w:r w:rsidRPr="007E27AA">
              <w:rPr>
                <w:rFonts w:ascii="Arial Narrow" w:hAnsi="Arial Narrow"/>
                <w:b/>
                <w:i/>
                <w:lang w:val="fr-FR"/>
              </w:rPr>
              <w:t>justificatives</w:t>
            </w:r>
            <w:r w:rsidRPr="007E27AA">
              <w:rPr>
                <w:rFonts w:ascii="Arial Narrow" w:hAnsi="Arial Narrow"/>
                <w:lang w:val="fr-FR"/>
              </w:rPr>
              <w:t>:</w:t>
            </w:r>
            <w:proofErr w:type="gramEnd"/>
            <w:r w:rsidRPr="007E27AA">
              <w:rPr>
                <w:rFonts w:ascii="Arial Narrow" w:hAnsi="Arial Narrow"/>
                <w:lang w:val="fr-FR"/>
              </w:rPr>
              <w:t xml:space="preserve"> au moins une (01) voiture de liaison</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5E09276"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5FAB48"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483AD115" w14:textId="77777777" w:rsidR="00023084" w:rsidRPr="007E27AA" w:rsidRDefault="00023084" w:rsidP="002A3764">
            <w:pPr>
              <w:jc w:val="both"/>
              <w:rPr>
                <w:rFonts w:ascii="Arial Narrow" w:hAnsi="Arial Narrow"/>
                <w:lang w:val="fr-FR"/>
              </w:rPr>
            </w:pPr>
          </w:p>
        </w:tc>
      </w:tr>
      <w:tr w:rsidR="00023084" w:rsidRPr="007E27AA" w14:paraId="5EF1DADE" w14:textId="77777777" w:rsidTr="006A1BEC">
        <w:trPr>
          <w:trHeight w:val="301"/>
        </w:trPr>
        <w:tc>
          <w:tcPr>
            <w:tcW w:w="676" w:type="dxa"/>
            <w:tcBorders>
              <w:top w:val="single" w:sz="4" w:space="0" w:color="auto"/>
              <w:left w:val="single" w:sz="4" w:space="0" w:color="auto"/>
              <w:bottom w:val="single" w:sz="4" w:space="0" w:color="auto"/>
              <w:right w:val="single" w:sz="4" w:space="0" w:color="auto"/>
            </w:tcBorders>
            <w:hideMark/>
          </w:tcPr>
          <w:p w14:paraId="60E4AD88" w14:textId="77777777" w:rsidR="00023084" w:rsidRPr="007E27AA" w:rsidRDefault="00023084" w:rsidP="002A3764">
            <w:pPr>
              <w:jc w:val="both"/>
              <w:rPr>
                <w:rFonts w:ascii="Arial Narrow" w:hAnsi="Arial Narrow"/>
                <w:lang w:val="fr-FR"/>
              </w:rPr>
            </w:pPr>
            <w:r w:rsidRPr="007E27AA">
              <w:rPr>
                <w:rFonts w:ascii="Arial Narrow" w:hAnsi="Arial Narrow"/>
                <w:lang w:val="fr-FR"/>
              </w:rPr>
              <w:t>6</w:t>
            </w:r>
          </w:p>
        </w:tc>
        <w:tc>
          <w:tcPr>
            <w:tcW w:w="5528" w:type="dxa"/>
            <w:tcBorders>
              <w:top w:val="single" w:sz="4" w:space="0" w:color="auto"/>
              <w:left w:val="single" w:sz="4" w:space="0" w:color="auto"/>
              <w:bottom w:val="single" w:sz="4" w:space="0" w:color="auto"/>
              <w:right w:val="single" w:sz="4" w:space="0" w:color="auto"/>
            </w:tcBorders>
            <w:hideMark/>
          </w:tcPr>
          <w:p w14:paraId="3FE228B3" w14:textId="77777777" w:rsidR="00023084" w:rsidRPr="007E27AA" w:rsidRDefault="00023084" w:rsidP="002A3764">
            <w:pPr>
              <w:jc w:val="both"/>
              <w:rPr>
                <w:rFonts w:ascii="Arial Narrow" w:hAnsi="Arial Narrow"/>
                <w:b/>
                <w:lang w:val="fr-FR"/>
              </w:rPr>
            </w:pPr>
            <w:r w:rsidRPr="007E27AA">
              <w:rPr>
                <w:rFonts w:ascii="Arial Narrow" w:hAnsi="Arial Narrow"/>
                <w:b/>
                <w:lang w:val="fr-FR"/>
              </w:rPr>
              <w:t xml:space="preserve">Matériel de sécurité :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2404340"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60E17D"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5DB7602F" w14:textId="77777777" w:rsidR="00023084" w:rsidRPr="007E27AA" w:rsidRDefault="00023084" w:rsidP="002A3764">
            <w:pPr>
              <w:jc w:val="both"/>
              <w:rPr>
                <w:rFonts w:ascii="Arial Narrow" w:hAnsi="Arial Narrow"/>
                <w:lang w:val="fr-FR"/>
              </w:rPr>
            </w:pPr>
          </w:p>
        </w:tc>
      </w:tr>
      <w:tr w:rsidR="00023084" w:rsidRPr="004479CC" w14:paraId="0C57F0C4" w14:textId="77777777" w:rsidTr="006A1BEC">
        <w:trPr>
          <w:trHeight w:val="265"/>
        </w:trPr>
        <w:tc>
          <w:tcPr>
            <w:tcW w:w="676" w:type="dxa"/>
            <w:vMerge w:val="restart"/>
            <w:tcBorders>
              <w:top w:val="single" w:sz="4" w:space="0" w:color="auto"/>
              <w:left w:val="single" w:sz="4" w:space="0" w:color="auto"/>
              <w:bottom w:val="single" w:sz="4" w:space="0" w:color="auto"/>
              <w:right w:val="single" w:sz="4" w:space="0" w:color="auto"/>
            </w:tcBorders>
          </w:tcPr>
          <w:p w14:paraId="7F6650C9" w14:textId="77777777" w:rsidR="00023084" w:rsidRPr="007E27AA" w:rsidRDefault="00023084" w:rsidP="002A3764">
            <w:pPr>
              <w:jc w:val="both"/>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13361C91" w14:textId="77777777" w:rsidR="00023084" w:rsidRPr="007E27AA" w:rsidRDefault="00023084" w:rsidP="002A3764">
            <w:pPr>
              <w:jc w:val="both"/>
              <w:rPr>
                <w:rFonts w:ascii="Arial Narrow" w:hAnsi="Arial Narrow"/>
                <w:b/>
                <w:lang w:val="fr-FR"/>
              </w:rPr>
            </w:pPr>
            <w:r w:rsidRPr="007E27AA">
              <w:rPr>
                <w:rFonts w:ascii="Arial Narrow" w:hAnsi="Arial Narrow"/>
                <w:lang w:val="fr-FR"/>
              </w:rPr>
              <w:t xml:space="preserve">6.1 </w:t>
            </w:r>
            <w:r w:rsidRPr="007E27AA">
              <w:rPr>
                <w:rFonts w:ascii="Arial Narrow" w:hAnsi="Arial Narrow"/>
                <w:b/>
                <w:i/>
                <w:lang w:val="fr-FR"/>
              </w:rPr>
              <w:t>Ceinture de sécurité</w:t>
            </w:r>
            <w:r w:rsidRPr="007E27AA">
              <w:rPr>
                <w:rFonts w:ascii="Arial Narrow" w:hAnsi="Arial Narrow"/>
                <w:lang w:val="fr-FR"/>
              </w:rPr>
              <w:t> : au moins trois (03)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DF2AFBC"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4C7699"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4A6E8101" w14:textId="77777777" w:rsidR="00023084" w:rsidRPr="007E27AA" w:rsidRDefault="00023084" w:rsidP="002A3764">
            <w:pPr>
              <w:jc w:val="both"/>
              <w:rPr>
                <w:rFonts w:ascii="Arial Narrow" w:hAnsi="Arial Narrow"/>
                <w:lang w:val="fr-FR"/>
              </w:rPr>
            </w:pPr>
          </w:p>
        </w:tc>
      </w:tr>
      <w:tr w:rsidR="00023084" w:rsidRPr="004479CC" w14:paraId="6EF006E9" w14:textId="77777777" w:rsidTr="006A1BEC">
        <w:trPr>
          <w:trHeight w:val="232"/>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24BC3AD0"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64290C76" w14:textId="77777777" w:rsidR="00023084" w:rsidRPr="007E27AA" w:rsidRDefault="00023084" w:rsidP="002A3764">
            <w:pPr>
              <w:jc w:val="both"/>
              <w:rPr>
                <w:rFonts w:ascii="Arial Narrow" w:hAnsi="Arial Narrow"/>
                <w:lang w:val="fr-FR"/>
              </w:rPr>
            </w:pPr>
            <w:r w:rsidRPr="007E27AA">
              <w:rPr>
                <w:rFonts w:ascii="Arial Narrow" w:hAnsi="Arial Narrow"/>
                <w:lang w:val="fr-FR"/>
              </w:rPr>
              <w:t xml:space="preserve">6.2 </w:t>
            </w:r>
            <w:r w:rsidRPr="007E27AA">
              <w:rPr>
                <w:rFonts w:ascii="Arial Narrow" w:hAnsi="Arial Narrow"/>
                <w:b/>
                <w:i/>
                <w:lang w:val="fr-FR"/>
              </w:rPr>
              <w:t>Paires Chaussure de sécurité</w:t>
            </w:r>
            <w:r w:rsidRPr="007E27AA">
              <w:rPr>
                <w:rFonts w:ascii="Arial Narrow" w:hAnsi="Arial Narrow"/>
                <w:lang w:val="fr-FR"/>
              </w:rPr>
              <w:t> : au moins cinq (05)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5CFEEF9"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0F93B5"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21A26B03" w14:textId="77777777" w:rsidR="00023084" w:rsidRPr="007E27AA" w:rsidRDefault="00023084" w:rsidP="002A3764">
            <w:pPr>
              <w:jc w:val="both"/>
              <w:rPr>
                <w:rFonts w:ascii="Arial Narrow" w:hAnsi="Arial Narrow"/>
                <w:lang w:val="fr-FR"/>
              </w:rPr>
            </w:pPr>
          </w:p>
        </w:tc>
      </w:tr>
      <w:tr w:rsidR="00023084" w:rsidRPr="004479CC" w14:paraId="1D93E630" w14:textId="77777777" w:rsidTr="006A1BEC">
        <w:trPr>
          <w:trHeight w:val="274"/>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09461B06"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61876AC0" w14:textId="77777777" w:rsidR="00023084" w:rsidRPr="007E27AA" w:rsidRDefault="00023084" w:rsidP="002A3764">
            <w:pPr>
              <w:jc w:val="both"/>
              <w:rPr>
                <w:rFonts w:ascii="Arial Narrow" w:hAnsi="Arial Narrow"/>
                <w:lang w:val="fr-FR"/>
              </w:rPr>
            </w:pPr>
            <w:r w:rsidRPr="007E27AA">
              <w:rPr>
                <w:rFonts w:ascii="Arial Narrow" w:hAnsi="Arial Narrow"/>
                <w:lang w:val="fr-FR"/>
              </w:rPr>
              <w:t xml:space="preserve">6.3 </w:t>
            </w:r>
            <w:r w:rsidRPr="007E27AA">
              <w:rPr>
                <w:rFonts w:ascii="Arial Narrow" w:hAnsi="Arial Narrow"/>
                <w:b/>
                <w:i/>
                <w:lang w:val="fr-FR"/>
              </w:rPr>
              <w:t>Paires de gants</w:t>
            </w:r>
            <w:r w:rsidRPr="007E27AA">
              <w:rPr>
                <w:rFonts w:ascii="Arial Narrow" w:hAnsi="Arial Narrow"/>
                <w:lang w:val="fr-FR"/>
              </w:rPr>
              <w:t> : au moins cinq (05)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3174316"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7555B8"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06664C90" w14:textId="77777777" w:rsidR="00023084" w:rsidRPr="007E27AA" w:rsidRDefault="00023084" w:rsidP="002A3764">
            <w:pPr>
              <w:jc w:val="both"/>
              <w:rPr>
                <w:rFonts w:ascii="Arial Narrow" w:hAnsi="Arial Narrow"/>
                <w:lang w:val="fr-FR"/>
              </w:rPr>
            </w:pPr>
          </w:p>
        </w:tc>
      </w:tr>
      <w:tr w:rsidR="00023084" w:rsidRPr="004479CC" w14:paraId="6AE26BEA" w14:textId="77777777" w:rsidTr="006A1BEC">
        <w:trPr>
          <w:trHeight w:val="257"/>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4DF289EA"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6CA1C4F9" w14:textId="77777777" w:rsidR="00023084" w:rsidRPr="007E27AA" w:rsidRDefault="00023084" w:rsidP="002A3764">
            <w:pPr>
              <w:jc w:val="both"/>
              <w:rPr>
                <w:rFonts w:ascii="Arial Narrow" w:hAnsi="Arial Narrow"/>
                <w:lang w:val="fr-FR"/>
              </w:rPr>
            </w:pPr>
            <w:r w:rsidRPr="007E27AA">
              <w:rPr>
                <w:rFonts w:ascii="Arial Narrow" w:hAnsi="Arial Narrow"/>
                <w:lang w:val="fr-FR"/>
              </w:rPr>
              <w:t xml:space="preserve">6.4 </w:t>
            </w:r>
            <w:r w:rsidRPr="007E27AA">
              <w:rPr>
                <w:rFonts w:ascii="Arial Narrow" w:hAnsi="Arial Narrow"/>
                <w:b/>
                <w:i/>
                <w:lang w:val="fr-FR"/>
              </w:rPr>
              <w:t>Cône de balisage</w:t>
            </w:r>
            <w:r w:rsidRPr="007E27AA">
              <w:rPr>
                <w:rFonts w:ascii="Arial Narrow" w:hAnsi="Arial Narrow"/>
                <w:lang w:val="fr-FR"/>
              </w:rPr>
              <w:t xml:space="preserve"> : au moins </w:t>
            </w:r>
            <w:proofErr w:type="gramStart"/>
            <w:r w:rsidRPr="007E27AA">
              <w:rPr>
                <w:rFonts w:ascii="Arial Narrow" w:hAnsi="Arial Narrow"/>
                <w:lang w:val="fr-FR"/>
              </w:rPr>
              <w:t>dix(</w:t>
            </w:r>
            <w:proofErr w:type="gramEnd"/>
            <w:r w:rsidRPr="007E27AA">
              <w:rPr>
                <w:rFonts w:ascii="Arial Narrow" w:hAnsi="Arial Narrow"/>
                <w:lang w:val="fr-FR"/>
              </w:rPr>
              <w:t>08)</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50E8509"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12786B"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04A28C06" w14:textId="77777777" w:rsidR="00023084" w:rsidRPr="007E27AA" w:rsidRDefault="00023084" w:rsidP="002A3764">
            <w:pPr>
              <w:jc w:val="both"/>
              <w:rPr>
                <w:rFonts w:ascii="Arial Narrow" w:hAnsi="Arial Narrow"/>
                <w:lang w:val="fr-FR"/>
              </w:rPr>
            </w:pPr>
          </w:p>
        </w:tc>
      </w:tr>
      <w:tr w:rsidR="00023084" w:rsidRPr="004479CC" w14:paraId="1EB98DEF" w14:textId="77777777" w:rsidTr="006A1BEC">
        <w:trPr>
          <w:trHeight w:val="257"/>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0B52D085"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03162FFF" w14:textId="77777777" w:rsidR="00023084" w:rsidRPr="007E27AA" w:rsidRDefault="00023084" w:rsidP="002A3764">
            <w:pPr>
              <w:jc w:val="both"/>
              <w:rPr>
                <w:rFonts w:ascii="Arial Narrow" w:hAnsi="Arial Narrow"/>
                <w:lang w:val="fr-FR"/>
              </w:rPr>
            </w:pPr>
            <w:r w:rsidRPr="007E27AA">
              <w:rPr>
                <w:rFonts w:ascii="Arial Narrow" w:hAnsi="Arial Narrow"/>
                <w:lang w:val="fr-FR"/>
              </w:rPr>
              <w:t xml:space="preserve">6.5 </w:t>
            </w:r>
            <w:r w:rsidRPr="007E27AA">
              <w:rPr>
                <w:rFonts w:ascii="Arial Narrow" w:hAnsi="Arial Narrow"/>
                <w:b/>
                <w:i/>
                <w:lang w:val="fr-FR"/>
              </w:rPr>
              <w:t>Casque de sécurité</w:t>
            </w:r>
            <w:r w:rsidRPr="007E27AA">
              <w:rPr>
                <w:rFonts w:ascii="Arial Narrow" w:hAnsi="Arial Narrow"/>
                <w:lang w:val="fr-FR"/>
              </w:rPr>
              <w:t xml:space="preserve"> : au moins </w:t>
            </w:r>
            <w:proofErr w:type="gramStart"/>
            <w:r w:rsidRPr="007E27AA">
              <w:rPr>
                <w:rFonts w:ascii="Arial Narrow" w:hAnsi="Arial Narrow"/>
                <w:lang w:val="fr-FR"/>
              </w:rPr>
              <w:t>dix(</w:t>
            </w:r>
            <w:proofErr w:type="gramEnd"/>
            <w:r w:rsidRPr="007E27AA">
              <w:rPr>
                <w:rFonts w:ascii="Arial Narrow" w:hAnsi="Arial Narrow"/>
                <w:lang w:val="fr-FR"/>
              </w:rPr>
              <w:t>05)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53C0D87"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DF96E2"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7BAC5EB0" w14:textId="77777777" w:rsidR="00023084" w:rsidRPr="007E27AA" w:rsidRDefault="00023084" w:rsidP="002A3764">
            <w:pPr>
              <w:jc w:val="both"/>
              <w:rPr>
                <w:rFonts w:ascii="Arial Narrow" w:hAnsi="Arial Narrow"/>
                <w:lang w:val="fr-FR"/>
              </w:rPr>
            </w:pPr>
          </w:p>
        </w:tc>
      </w:tr>
      <w:tr w:rsidR="00023084" w:rsidRPr="007E27AA" w14:paraId="15E92D08" w14:textId="77777777" w:rsidTr="006A1BEC">
        <w:trPr>
          <w:trHeight w:val="265"/>
        </w:trPr>
        <w:tc>
          <w:tcPr>
            <w:tcW w:w="676" w:type="dxa"/>
            <w:tcBorders>
              <w:top w:val="single" w:sz="4" w:space="0" w:color="auto"/>
              <w:left w:val="single" w:sz="4" w:space="0" w:color="auto"/>
              <w:bottom w:val="single" w:sz="4" w:space="0" w:color="auto"/>
              <w:right w:val="single" w:sz="4" w:space="0" w:color="auto"/>
            </w:tcBorders>
            <w:hideMark/>
          </w:tcPr>
          <w:p w14:paraId="4F86D760" w14:textId="77777777" w:rsidR="00023084" w:rsidRPr="007E27AA" w:rsidRDefault="00023084" w:rsidP="002A3764">
            <w:pPr>
              <w:jc w:val="both"/>
              <w:rPr>
                <w:rFonts w:ascii="Arial Narrow" w:hAnsi="Arial Narrow"/>
                <w:lang w:val="fr-FR"/>
              </w:rPr>
            </w:pPr>
            <w:r w:rsidRPr="007E27AA">
              <w:rPr>
                <w:rFonts w:ascii="Arial Narrow" w:hAnsi="Arial Narrow"/>
                <w:lang w:val="fr-FR"/>
              </w:rPr>
              <w:t>7</w:t>
            </w:r>
          </w:p>
        </w:tc>
        <w:tc>
          <w:tcPr>
            <w:tcW w:w="5528" w:type="dxa"/>
            <w:tcBorders>
              <w:top w:val="single" w:sz="4" w:space="0" w:color="auto"/>
              <w:left w:val="single" w:sz="4" w:space="0" w:color="auto"/>
              <w:bottom w:val="single" w:sz="4" w:space="0" w:color="auto"/>
              <w:right w:val="single" w:sz="4" w:space="0" w:color="auto"/>
            </w:tcBorders>
            <w:hideMark/>
          </w:tcPr>
          <w:p w14:paraId="030157A5" w14:textId="77777777" w:rsidR="00023084" w:rsidRPr="007E27AA" w:rsidRDefault="00023084" w:rsidP="002A3764">
            <w:pPr>
              <w:jc w:val="both"/>
              <w:rPr>
                <w:rFonts w:ascii="Arial Narrow" w:hAnsi="Arial Narrow"/>
                <w:lang w:val="fr-FR"/>
              </w:rPr>
            </w:pPr>
            <w:r w:rsidRPr="007E27AA">
              <w:rPr>
                <w:rFonts w:ascii="Arial Narrow" w:hAnsi="Arial Narrow"/>
                <w:b/>
                <w:lang w:val="fr-FR"/>
              </w:rPr>
              <w:t>Autres matériels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58BF948" w14:textId="77777777" w:rsidR="00023084" w:rsidRPr="007E27AA" w:rsidRDefault="00023084" w:rsidP="002A3764">
            <w:pPr>
              <w:jc w:val="both"/>
              <w:rPr>
                <w:rFonts w:ascii="Arial Narrow" w:hAnsi="Arial Narrow"/>
                <w:color w:val="F2DBDB"/>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E71CAB" w14:textId="77777777" w:rsidR="00023084" w:rsidRPr="007E27AA" w:rsidRDefault="00023084" w:rsidP="002A3764">
            <w:pPr>
              <w:jc w:val="both"/>
              <w:rPr>
                <w:rFonts w:ascii="Arial Narrow" w:hAnsi="Arial Narrow"/>
                <w:color w:val="F2DBDB"/>
                <w:lang w:val="fr-FR"/>
              </w:rPr>
            </w:pPr>
          </w:p>
        </w:tc>
        <w:tc>
          <w:tcPr>
            <w:tcW w:w="1701" w:type="dxa"/>
            <w:tcBorders>
              <w:top w:val="single" w:sz="4" w:space="0" w:color="auto"/>
              <w:left w:val="single" w:sz="4" w:space="0" w:color="auto"/>
              <w:bottom w:val="single" w:sz="4" w:space="0" w:color="auto"/>
              <w:right w:val="single" w:sz="4" w:space="0" w:color="auto"/>
            </w:tcBorders>
          </w:tcPr>
          <w:p w14:paraId="4E43B0F9" w14:textId="77777777" w:rsidR="00023084" w:rsidRPr="007E27AA" w:rsidRDefault="00023084" w:rsidP="002A3764">
            <w:pPr>
              <w:jc w:val="both"/>
              <w:rPr>
                <w:rFonts w:ascii="Arial Narrow" w:hAnsi="Arial Narrow"/>
                <w:lang w:val="fr-FR"/>
              </w:rPr>
            </w:pPr>
          </w:p>
        </w:tc>
      </w:tr>
      <w:tr w:rsidR="00023084" w:rsidRPr="004479CC" w14:paraId="7D40D40F" w14:textId="77777777" w:rsidTr="006A1BEC">
        <w:trPr>
          <w:trHeight w:val="222"/>
        </w:trPr>
        <w:tc>
          <w:tcPr>
            <w:tcW w:w="676" w:type="dxa"/>
            <w:vMerge w:val="restart"/>
            <w:tcBorders>
              <w:top w:val="single" w:sz="4" w:space="0" w:color="auto"/>
              <w:left w:val="single" w:sz="4" w:space="0" w:color="auto"/>
              <w:bottom w:val="single" w:sz="4" w:space="0" w:color="auto"/>
              <w:right w:val="single" w:sz="4" w:space="0" w:color="auto"/>
            </w:tcBorders>
          </w:tcPr>
          <w:p w14:paraId="2D7146F4" w14:textId="77777777" w:rsidR="00023084" w:rsidRPr="007E27AA" w:rsidRDefault="00023084" w:rsidP="002A3764">
            <w:pPr>
              <w:jc w:val="both"/>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6DBBB736" w14:textId="77777777" w:rsidR="00023084" w:rsidRPr="007E27AA" w:rsidRDefault="00023084" w:rsidP="002A3764">
            <w:pPr>
              <w:jc w:val="both"/>
              <w:rPr>
                <w:rFonts w:ascii="Arial Narrow" w:hAnsi="Arial Narrow"/>
                <w:b/>
                <w:lang w:val="fr-FR"/>
              </w:rPr>
            </w:pPr>
            <w:r w:rsidRPr="007E27AA">
              <w:rPr>
                <w:rFonts w:ascii="Arial Narrow" w:hAnsi="Arial Narrow"/>
                <w:lang w:val="fr-FR"/>
              </w:rPr>
              <w:t xml:space="preserve">7.1 </w:t>
            </w:r>
            <w:r w:rsidRPr="007E27AA">
              <w:rPr>
                <w:rFonts w:ascii="Arial Narrow" w:hAnsi="Arial Narrow"/>
                <w:b/>
                <w:i/>
                <w:lang w:val="fr-FR"/>
              </w:rPr>
              <w:t>Paire de grimpettes</w:t>
            </w:r>
            <w:r w:rsidRPr="007E27AA">
              <w:rPr>
                <w:rFonts w:ascii="Arial Narrow" w:hAnsi="Arial Narrow"/>
                <w:lang w:val="fr-FR"/>
              </w:rPr>
              <w:t> : au moins deux (02)</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57071C6"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C9AD24"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350433B7" w14:textId="77777777" w:rsidR="00023084" w:rsidRPr="007E27AA" w:rsidRDefault="00023084" w:rsidP="002A3764">
            <w:pPr>
              <w:jc w:val="both"/>
              <w:rPr>
                <w:rFonts w:ascii="Arial Narrow" w:hAnsi="Arial Narrow"/>
                <w:lang w:val="fr-FR"/>
              </w:rPr>
            </w:pPr>
          </w:p>
        </w:tc>
      </w:tr>
      <w:tr w:rsidR="00023084" w:rsidRPr="004479CC" w14:paraId="56DF4327" w14:textId="77777777" w:rsidTr="006A1BEC">
        <w:trPr>
          <w:trHeight w:val="240"/>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3B1448D2"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143A866B" w14:textId="77777777" w:rsidR="00023084" w:rsidRPr="007E27AA" w:rsidRDefault="00023084" w:rsidP="002A3764">
            <w:pPr>
              <w:jc w:val="both"/>
              <w:rPr>
                <w:rFonts w:ascii="Arial Narrow" w:hAnsi="Arial Narrow"/>
                <w:lang w:val="fr-FR"/>
              </w:rPr>
            </w:pPr>
            <w:r w:rsidRPr="007E27AA">
              <w:rPr>
                <w:rFonts w:ascii="Arial Narrow" w:hAnsi="Arial Narrow"/>
                <w:lang w:val="fr-FR"/>
              </w:rPr>
              <w:t xml:space="preserve">7.2 </w:t>
            </w:r>
            <w:r w:rsidRPr="007E27AA">
              <w:rPr>
                <w:rFonts w:ascii="Arial Narrow" w:hAnsi="Arial Narrow"/>
                <w:b/>
                <w:i/>
                <w:lang w:val="fr-FR"/>
              </w:rPr>
              <w:t xml:space="preserve">Pince à </w:t>
            </w:r>
            <w:proofErr w:type="gramStart"/>
            <w:r w:rsidRPr="007E27AA">
              <w:rPr>
                <w:rFonts w:ascii="Arial Narrow" w:hAnsi="Arial Narrow"/>
                <w:b/>
                <w:i/>
                <w:lang w:val="fr-FR"/>
              </w:rPr>
              <w:t>feuillard</w:t>
            </w:r>
            <w:r w:rsidRPr="007E27AA">
              <w:rPr>
                <w:rFonts w:ascii="Arial Narrow" w:hAnsi="Arial Narrow"/>
                <w:lang w:val="fr-FR"/>
              </w:rPr>
              <w:t>:</w:t>
            </w:r>
            <w:proofErr w:type="gramEnd"/>
            <w:r w:rsidRPr="007E27AA">
              <w:rPr>
                <w:rFonts w:ascii="Arial Narrow" w:hAnsi="Arial Narrow"/>
                <w:lang w:val="fr-FR"/>
              </w:rPr>
              <w:t xml:space="preserve"> au moins une (01)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4438074"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A3A3DA"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3CD1C780" w14:textId="77777777" w:rsidR="00023084" w:rsidRPr="007E27AA" w:rsidRDefault="00023084" w:rsidP="002A3764">
            <w:pPr>
              <w:jc w:val="both"/>
              <w:rPr>
                <w:rFonts w:ascii="Arial Narrow" w:hAnsi="Arial Narrow"/>
                <w:lang w:val="fr-FR"/>
              </w:rPr>
            </w:pPr>
          </w:p>
        </w:tc>
      </w:tr>
      <w:tr w:rsidR="00023084" w:rsidRPr="007E27AA" w14:paraId="620C9A3F" w14:textId="77777777" w:rsidTr="006A1BEC">
        <w:trPr>
          <w:trHeight w:val="278"/>
        </w:trPr>
        <w:tc>
          <w:tcPr>
            <w:tcW w:w="676" w:type="dxa"/>
            <w:vMerge/>
            <w:tcBorders>
              <w:top w:val="single" w:sz="4" w:space="0" w:color="auto"/>
              <w:left w:val="single" w:sz="4" w:space="0" w:color="auto"/>
              <w:bottom w:val="single" w:sz="4" w:space="0" w:color="auto"/>
              <w:right w:val="single" w:sz="4" w:space="0" w:color="auto"/>
            </w:tcBorders>
            <w:vAlign w:val="center"/>
          </w:tcPr>
          <w:p w14:paraId="4E201E36"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tcPr>
          <w:p w14:paraId="4133DECD" w14:textId="77777777" w:rsidR="00023084" w:rsidRPr="007E27AA" w:rsidRDefault="00023084" w:rsidP="002A3764">
            <w:pPr>
              <w:jc w:val="both"/>
              <w:rPr>
                <w:rFonts w:ascii="Arial Narrow" w:hAnsi="Arial Narrow"/>
                <w:lang w:val="fr-FR"/>
              </w:rPr>
            </w:pPr>
            <w:r w:rsidRPr="007E27AA">
              <w:rPr>
                <w:rFonts w:ascii="Arial Narrow" w:hAnsi="Arial Narrow"/>
                <w:lang w:val="fr-FR"/>
              </w:rPr>
              <w:t>7.3</w:t>
            </w:r>
            <w:r w:rsidRPr="007E27AA">
              <w:rPr>
                <w:rFonts w:ascii="Arial Narrow" w:hAnsi="Arial Narrow"/>
                <w:b/>
                <w:lang w:val="fr-FR"/>
              </w:rPr>
              <w:t xml:space="preserve"> </w:t>
            </w:r>
            <w:proofErr w:type="gramStart"/>
            <w:r w:rsidRPr="007E27AA">
              <w:rPr>
                <w:rFonts w:ascii="Arial Narrow" w:hAnsi="Arial Narrow"/>
                <w:b/>
                <w:lang w:val="fr-FR"/>
              </w:rPr>
              <w:t>T</w:t>
            </w:r>
            <w:r w:rsidRPr="007E27AA">
              <w:rPr>
                <w:rFonts w:ascii="Arial Narrow" w:hAnsi="Arial Narrow"/>
                <w:b/>
                <w:i/>
                <w:lang w:val="fr-FR"/>
              </w:rPr>
              <w:t>ronçonneuse</w:t>
            </w:r>
            <w:r w:rsidRPr="007E27AA">
              <w:rPr>
                <w:rFonts w:ascii="Arial Narrow" w:hAnsi="Arial Narrow"/>
                <w:lang w:val="fr-FR"/>
              </w:rPr>
              <w:t>:</w:t>
            </w:r>
            <w:proofErr w:type="gramEnd"/>
            <w:r w:rsidRPr="007E27AA">
              <w:rPr>
                <w:rFonts w:ascii="Arial Narrow" w:hAnsi="Arial Narrow"/>
                <w:lang w:val="fr-FR"/>
              </w:rPr>
              <w:t xml:space="preserve"> au moins une (01)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DF72880"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D9A207"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71298CD4" w14:textId="77777777" w:rsidR="00023084" w:rsidRPr="007E27AA" w:rsidRDefault="00023084" w:rsidP="002A3764">
            <w:pPr>
              <w:jc w:val="both"/>
              <w:rPr>
                <w:rFonts w:ascii="Arial Narrow" w:hAnsi="Arial Narrow"/>
                <w:lang w:val="fr-FR"/>
              </w:rPr>
            </w:pPr>
          </w:p>
        </w:tc>
      </w:tr>
      <w:tr w:rsidR="00023084" w:rsidRPr="007E27AA" w14:paraId="2CAD680E" w14:textId="77777777" w:rsidTr="006A1BEC">
        <w:trPr>
          <w:trHeight w:val="265"/>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18865F32"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75FEC1C0" w14:textId="77777777" w:rsidR="00023084" w:rsidRPr="007E27AA" w:rsidRDefault="00023084" w:rsidP="002A3764">
            <w:pPr>
              <w:jc w:val="both"/>
              <w:rPr>
                <w:rFonts w:ascii="Arial Narrow" w:hAnsi="Arial Narrow"/>
                <w:lang w:val="fr-FR"/>
              </w:rPr>
            </w:pPr>
            <w:r w:rsidRPr="007E27AA">
              <w:rPr>
                <w:rFonts w:ascii="Arial Narrow" w:hAnsi="Arial Narrow"/>
                <w:lang w:val="fr-FR"/>
              </w:rPr>
              <w:t xml:space="preserve">7.4 </w:t>
            </w:r>
            <w:proofErr w:type="gramStart"/>
            <w:r w:rsidRPr="007E27AA">
              <w:rPr>
                <w:rFonts w:ascii="Arial Narrow" w:hAnsi="Arial Narrow"/>
                <w:b/>
                <w:i/>
                <w:lang w:val="fr-FR"/>
              </w:rPr>
              <w:t>Multimètre</w:t>
            </w:r>
            <w:r w:rsidRPr="007E27AA">
              <w:rPr>
                <w:rFonts w:ascii="Arial Narrow" w:hAnsi="Arial Narrow"/>
                <w:lang w:val="fr-FR"/>
              </w:rPr>
              <w:t>:</w:t>
            </w:r>
            <w:proofErr w:type="gramEnd"/>
            <w:r w:rsidRPr="007E27AA">
              <w:rPr>
                <w:rFonts w:ascii="Arial Narrow" w:hAnsi="Arial Narrow"/>
                <w:lang w:val="fr-FR"/>
              </w:rPr>
              <w:t xml:space="preserve"> au moins deux (02)</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95BD29E"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ABD894"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75A09628" w14:textId="77777777" w:rsidR="00023084" w:rsidRPr="007E27AA" w:rsidRDefault="00023084" w:rsidP="002A3764">
            <w:pPr>
              <w:jc w:val="both"/>
              <w:rPr>
                <w:rFonts w:ascii="Arial Narrow" w:hAnsi="Arial Narrow"/>
                <w:lang w:val="fr-FR"/>
              </w:rPr>
            </w:pPr>
          </w:p>
        </w:tc>
      </w:tr>
      <w:tr w:rsidR="00023084" w:rsidRPr="004479CC" w14:paraId="31D00EE2" w14:textId="77777777" w:rsidTr="006A1BEC">
        <w:trPr>
          <w:trHeight w:val="249"/>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137DADBE"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577EFE88" w14:textId="77777777" w:rsidR="00023084" w:rsidRPr="007E27AA" w:rsidRDefault="00023084" w:rsidP="002A3764">
            <w:pPr>
              <w:jc w:val="both"/>
              <w:rPr>
                <w:rFonts w:ascii="Arial Narrow" w:hAnsi="Arial Narrow"/>
                <w:lang w:val="fr-FR"/>
              </w:rPr>
            </w:pPr>
            <w:r w:rsidRPr="007E27AA">
              <w:rPr>
                <w:rFonts w:ascii="Arial Narrow" w:hAnsi="Arial Narrow"/>
                <w:lang w:val="fr-FR"/>
              </w:rPr>
              <w:t xml:space="preserve">7.5 </w:t>
            </w:r>
            <w:r w:rsidRPr="007E27AA">
              <w:rPr>
                <w:rFonts w:ascii="Arial Narrow" w:hAnsi="Arial Narrow"/>
                <w:b/>
                <w:i/>
                <w:lang w:val="fr-FR"/>
              </w:rPr>
              <w:t xml:space="preserve">Pince à </w:t>
            </w:r>
            <w:proofErr w:type="gramStart"/>
            <w:r w:rsidRPr="007E27AA">
              <w:rPr>
                <w:rFonts w:ascii="Arial Narrow" w:hAnsi="Arial Narrow"/>
                <w:b/>
                <w:i/>
                <w:lang w:val="fr-FR"/>
              </w:rPr>
              <w:t>sertir</w:t>
            </w:r>
            <w:r w:rsidRPr="007E27AA">
              <w:rPr>
                <w:rFonts w:ascii="Arial Narrow" w:hAnsi="Arial Narrow"/>
                <w:lang w:val="fr-FR"/>
              </w:rPr>
              <w:t>:</w:t>
            </w:r>
            <w:proofErr w:type="gramEnd"/>
            <w:r w:rsidRPr="007E27AA">
              <w:rPr>
                <w:rFonts w:ascii="Arial Narrow" w:hAnsi="Arial Narrow"/>
                <w:lang w:val="fr-FR"/>
              </w:rPr>
              <w:t xml:space="preserve"> au moins une (01)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DF77D33"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8AE68A"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1DBB343F" w14:textId="77777777" w:rsidR="00023084" w:rsidRPr="007E27AA" w:rsidRDefault="00023084" w:rsidP="002A3764">
            <w:pPr>
              <w:jc w:val="both"/>
              <w:rPr>
                <w:rFonts w:ascii="Arial Narrow" w:hAnsi="Arial Narrow"/>
                <w:lang w:val="fr-FR"/>
              </w:rPr>
            </w:pPr>
          </w:p>
        </w:tc>
      </w:tr>
      <w:tr w:rsidR="00023084" w:rsidRPr="004479CC" w14:paraId="584DB6C4" w14:textId="77777777" w:rsidTr="006A1BEC">
        <w:trPr>
          <w:trHeight w:val="44"/>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15D7BE35"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10A8C362" w14:textId="77777777" w:rsidR="00023084" w:rsidRPr="007E27AA" w:rsidRDefault="00023084" w:rsidP="002A3764">
            <w:pPr>
              <w:jc w:val="both"/>
              <w:rPr>
                <w:rFonts w:ascii="Arial Narrow" w:hAnsi="Arial Narrow"/>
                <w:lang w:val="fr-FR"/>
              </w:rPr>
            </w:pPr>
            <w:r w:rsidRPr="007E27AA">
              <w:rPr>
                <w:rFonts w:ascii="Arial Narrow" w:hAnsi="Arial Narrow"/>
                <w:lang w:val="fr-FR"/>
              </w:rPr>
              <w:t xml:space="preserve">7.6 </w:t>
            </w:r>
            <w:r w:rsidRPr="007E27AA">
              <w:rPr>
                <w:rFonts w:ascii="Arial Narrow" w:hAnsi="Arial Narrow"/>
                <w:b/>
                <w:i/>
                <w:lang w:val="fr-FR"/>
              </w:rPr>
              <w:t xml:space="preserve">Poulie de roulage </w:t>
            </w:r>
            <w:proofErr w:type="gramStart"/>
            <w:r w:rsidRPr="007E27AA">
              <w:rPr>
                <w:rFonts w:ascii="Arial Narrow" w:hAnsi="Arial Narrow"/>
                <w:b/>
                <w:i/>
                <w:lang w:val="fr-FR"/>
              </w:rPr>
              <w:t>BT</w:t>
            </w:r>
            <w:r w:rsidRPr="007E27AA">
              <w:rPr>
                <w:rFonts w:ascii="Arial Narrow" w:hAnsi="Arial Narrow"/>
                <w:lang w:val="fr-FR"/>
              </w:rPr>
              <w:t>:</w:t>
            </w:r>
            <w:proofErr w:type="gramEnd"/>
            <w:r w:rsidRPr="007E27AA">
              <w:rPr>
                <w:rFonts w:ascii="Arial Narrow" w:hAnsi="Arial Narrow"/>
                <w:lang w:val="fr-FR"/>
              </w:rPr>
              <w:t xml:space="preserve"> au moins une (01)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55C4F0F"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51BEBA"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280EBBF7" w14:textId="77777777" w:rsidR="00023084" w:rsidRPr="007E27AA" w:rsidRDefault="00023084" w:rsidP="002A3764">
            <w:pPr>
              <w:jc w:val="both"/>
              <w:rPr>
                <w:rFonts w:ascii="Arial Narrow" w:hAnsi="Arial Narrow"/>
                <w:lang w:val="fr-FR"/>
              </w:rPr>
            </w:pPr>
          </w:p>
        </w:tc>
      </w:tr>
      <w:tr w:rsidR="00023084" w:rsidRPr="004479CC" w14:paraId="38E6358F" w14:textId="77777777" w:rsidTr="006A1BEC">
        <w:trPr>
          <w:trHeight w:val="223"/>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38695458"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3BD59753" w14:textId="77777777" w:rsidR="00023084" w:rsidRPr="007E27AA" w:rsidRDefault="00023084" w:rsidP="002A3764">
            <w:pPr>
              <w:jc w:val="both"/>
              <w:rPr>
                <w:rFonts w:ascii="Arial Narrow" w:hAnsi="Arial Narrow"/>
                <w:lang w:val="fr-FR"/>
              </w:rPr>
            </w:pPr>
            <w:r w:rsidRPr="007E27AA">
              <w:rPr>
                <w:rFonts w:ascii="Arial Narrow" w:hAnsi="Arial Narrow"/>
                <w:lang w:val="fr-FR"/>
              </w:rPr>
              <w:t xml:space="preserve">7.7 </w:t>
            </w:r>
            <w:r w:rsidRPr="007E27AA">
              <w:rPr>
                <w:rFonts w:ascii="Arial Narrow" w:hAnsi="Arial Narrow"/>
                <w:b/>
                <w:i/>
                <w:lang w:val="fr-FR"/>
              </w:rPr>
              <w:t xml:space="preserve">Poulie de roulage </w:t>
            </w:r>
            <w:proofErr w:type="gramStart"/>
            <w:r w:rsidRPr="007E27AA">
              <w:rPr>
                <w:rFonts w:ascii="Arial Narrow" w:hAnsi="Arial Narrow"/>
                <w:b/>
                <w:i/>
                <w:lang w:val="fr-FR"/>
              </w:rPr>
              <w:t>MT</w:t>
            </w:r>
            <w:r w:rsidRPr="007E27AA">
              <w:rPr>
                <w:rFonts w:ascii="Arial Narrow" w:hAnsi="Arial Narrow"/>
                <w:lang w:val="fr-FR"/>
              </w:rPr>
              <w:t>:</w:t>
            </w:r>
            <w:proofErr w:type="gramEnd"/>
            <w:r w:rsidRPr="007E27AA">
              <w:rPr>
                <w:rFonts w:ascii="Arial Narrow" w:hAnsi="Arial Narrow"/>
                <w:lang w:val="fr-FR"/>
              </w:rPr>
              <w:t xml:space="preserve"> au moins une (01)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C1B1F73"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923F85"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109B8266" w14:textId="77777777" w:rsidR="00023084" w:rsidRPr="007E27AA" w:rsidRDefault="00023084" w:rsidP="002A3764">
            <w:pPr>
              <w:jc w:val="both"/>
              <w:rPr>
                <w:rFonts w:ascii="Arial Narrow" w:hAnsi="Arial Narrow"/>
                <w:lang w:val="fr-FR"/>
              </w:rPr>
            </w:pPr>
          </w:p>
        </w:tc>
      </w:tr>
      <w:tr w:rsidR="00023084" w:rsidRPr="004479CC" w14:paraId="3B3CD943" w14:textId="77777777" w:rsidTr="006A1BEC">
        <w:trPr>
          <w:trHeight w:val="240"/>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72A172C2"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36BC6514" w14:textId="77777777" w:rsidR="00023084" w:rsidRPr="007E27AA" w:rsidRDefault="00023084" w:rsidP="002A3764">
            <w:pPr>
              <w:jc w:val="both"/>
              <w:rPr>
                <w:rFonts w:ascii="Arial Narrow" w:hAnsi="Arial Narrow"/>
                <w:lang w:val="fr-FR"/>
              </w:rPr>
            </w:pPr>
            <w:r w:rsidRPr="007E27AA">
              <w:rPr>
                <w:rFonts w:ascii="Arial Narrow" w:hAnsi="Arial Narrow"/>
                <w:lang w:val="fr-FR"/>
              </w:rPr>
              <w:t xml:space="preserve">7.8 </w:t>
            </w:r>
            <w:r w:rsidRPr="007E27AA">
              <w:rPr>
                <w:rFonts w:ascii="Arial Narrow" w:hAnsi="Arial Narrow"/>
                <w:b/>
                <w:i/>
                <w:lang w:val="fr-FR"/>
              </w:rPr>
              <w:t xml:space="preserve">Serre </w:t>
            </w:r>
            <w:proofErr w:type="gramStart"/>
            <w:r w:rsidRPr="007E27AA">
              <w:rPr>
                <w:rFonts w:ascii="Arial Narrow" w:hAnsi="Arial Narrow"/>
                <w:b/>
                <w:i/>
                <w:lang w:val="fr-FR"/>
              </w:rPr>
              <w:t>joints</w:t>
            </w:r>
            <w:r w:rsidRPr="007E27AA">
              <w:rPr>
                <w:rFonts w:ascii="Arial Narrow" w:hAnsi="Arial Narrow"/>
                <w:lang w:val="fr-FR"/>
              </w:rPr>
              <w:t>:</w:t>
            </w:r>
            <w:proofErr w:type="gramEnd"/>
            <w:r w:rsidRPr="007E27AA">
              <w:rPr>
                <w:rFonts w:ascii="Arial Narrow" w:hAnsi="Arial Narrow"/>
                <w:lang w:val="fr-FR"/>
              </w:rPr>
              <w:t xml:space="preserve"> au moins un (01)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47E799E"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0C9BEF"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05C6EB48" w14:textId="77777777" w:rsidR="00023084" w:rsidRPr="007E27AA" w:rsidRDefault="00023084" w:rsidP="002A3764">
            <w:pPr>
              <w:jc w:val="both"/>
              <w:rPr>
                <w:rFonts w:ascii="Arial Narrow" w:hAnsi="Arial Narrow"/>
                <w:lang w:val="fr-FR"/>
              </w:rPr>
            </w:pPr>
          </w:p>
        </w:tc>
      </w:tr>
      <w:tr w:rsidR="00023084" w:rsidRPr="004479CC" w14:paraId="7D8C6D1D" w14:textId="77777777" w:rsidTr="006A1BEC">
        <w:trPr>
          <w:trHeight w:val="276"/>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2867AA58"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tcPr>
          <w:p w14:paraId="2BFEC4FE" w14:textId="77777777" w:rsidR="00023084" w:rsidRPr="007E27AA" w:rsidRDefault="00023084" w:rsidP="002A3764">
            <w:pPr>
              <w:jc w:val="both"/>
              <w:rPr>
                <w:rFonts w:ascii="Arial Narrow" w:hAnsi="Arial Narrow"/>
                <w:lang w:val="fr-FR"/>
              </w:rPr>
            </w:pPr>
            <w:r w:rsidRPr="007E27AA">
              <w:rPr>
                <w:rFonts w:ascii="Arial Narrow" w:hAnsi="Arial Narrow"/>
                <w:lang w:val="fr-FR"/>
              </w:rPr>
              <w:t xml:space="preserve">7.9 </w:t>
            </w:r>
            <w:r w:rsidRPr="007E27AA">
              <w:rPr>
                <w:rFonts w:ascii="Arial Narrow" w:hAnsi="Arial Narrow"/>
                <w:b/>
                <w:i/>
                <w:lang w:val="fr-FR"/>
              </w:rPr>
              <w:t xml:space="preserve">Coupe </w:t>
            </w:r>
            <w:proofErr w:type="gramStart"/>
            <w:r w:rsidRPr="007E27AA">
              <w:rPr>
                <w:rFonts w:ascii="Arial Narrow" w:hAnsi="Arial Narrow"/>
                <w:b/>
                <w:i/>
                <w:lang w:val="fr-FR"/>
              </w:rPr>
              <w:t>câble</w:t>
            </w:r>
            <w:r w:rsidRPr="007E27AA">
              <w:rPr>
                <w:rFonts w:ascii="Arial Narrow" w:hAnsi="Arial Narrow"/>
                <w:lang w:val="fr-FR"/>
              </w:rPr>
              <w:t>:</w:t>
            </w:r>
            <w:proofErr w:type="gramEnd"/>
            <w:r w:rsidRPr="007E27AA">
              <w:rPr>
                <w:rFonts w:ascii="Arial Narrow" w:hAnsi="Arial Narrow"/>
                <w:lang w:val="fr-FR"/>
              </w:rPr>
              <w:t xml:space="preserve"> au moins un (01)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7D801A3"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C3C159"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44DD6C31" w14:textId="77777777" w:rsidR="00023084" w:rsidRPr="007E27AA" w:rsidRDefault="00023084" w:rsidP="002A3764">
            <w:pPr>
              <w:jc w:val="both"/>
              <w:rPr>
                <w:rFonts w:ascii="Arial Narrow" w:hAnsi="Arial Narrow"/>
                <w:lang w:val="fr-FR"/>
              </w:rPr>
            </w:pPr>
          </w:p>
        </w:tc>
      </w:tr>
      <w:tr w:rsidR="00023084" w:rsidRPr="007E27AA" w14:paraId="56E5736B" w14:textId="77777777" w:rsidTr="006A1BEC">
        <w:trPr>
          <w:trHeight w:val="218"/>
        </w:trPr>
        <w:tc>
          <w:tcPr>
            <w:tcW w:w="676" w:type="dxa"/>
            <w:tcBorders>
              <w:top w:val="single" w:sz="4" w:space="0" w:color="auto"/>
              <w:left w:val="single" w:sz="4" w:space="0" w:color="auto"/>
              <w:bottom w:val="single" w:sz="4" w:space="0" w:color="auto"/>
              <w:right w:val="single" w:sz="4" w:space="0" w:color="auto"/>
            </w:tcBorders>
            <w:hideMark/>
          </w:tcPr>
          <w:p w14:paraId="0F42DF29" w14:textId="77777777" w:rsidR="00023084" w:rsidRPr="007E27AA" w:rsidRDefault="00023084" w:rsidP="002A3764">
            <w:pPr>
              <w:jc w:val="both"/>
              <w:rPr>
                <w:rFonts w:ascii="Arial Narrow" w:hAnsi="Arial Narrow"/>
                <w:lang w:val="fr-FR"/>
              </w:rPr>
            </w:pPr>
            <w:r w:rsidRPr="007E27AA">
              <w:rPr>
                <w:rFonts w:ascii="Arial Narrow" w:hAnsi="Arial Narrow"/>
                <w:lang w:val="fr-FR"/>
              </w:rPr>
              <w:t>8</w:t>
            </w:r>
          </w:p>
        </w:tc>
        <w:tc>
          <w:tcPr>
            <w:tcW w:w="5528" w:type="dxa"/>
            <w:tcBorders>
              <w:top w:val="single" w:sz="4" w:space="0" w:color="auto"/>
              <w:left w:val="single" w:sz="4" w:space="0" w:color="auto"/>
              <w:bottom w:val="single" w:sz="4" w:space="0" w:color="auto"/>
              <w:right w:val="single" w:sz="4" w:space="0" w:color="auto"/>
            </w:tcBorders>
            <w:hideMark/>
          </w:tcPr>
          <w:p w14:paraId="1377D17C" w14:textId="77777777" w:rsidR="00023084" w:rsidRPr="007E27AA" w:rsidRDefault="00023084" w:rsidP="002A3764">
            <w:pPr>
              <w:jc w:val="both"/>
              <w:rPr>
                <w:rFonts w:ascii="Arial Narrow" w:hAnsi="Arial Narrow"/>
                <w:lang w:val="fr-FR"/>
              </w:rPr>
            </w:pPr>
            <w:r w:rsidRPr="007E27AA">
              <w:rPr>
                <w:rFonts w:ascii="Arial Narrow" w:hAnsi="Arial Narrow"/>
                <w:b/>
                <w:lang w:val="fr-FR"/>
              </w:rPr>
              <w:t>Méthodologie d’exécution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6AC2E40"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7753E5"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6ADA61C3" w14:textId="77777777" w:rsidR="00023084" w:rsidRPr="007E27AA" w:rsidRDefault="00023084" w:rsidP="002A3764">
            <w:pPr>
              <w:jc w:val="both"/>
              <w:rPr>
                <w:rFonts w:ascii="Arial Narrow" w:hAnsi="Arial Narrow"/>
                <w:lang w:val="fr-FR"/>
              </w:rPr>
            </w:pPr>
          </w:p>
        </w:tc>
      </w:tr>
      <w:tr w:rsidR="00023084" w:rsidRPr="004479CC" w14:paraId="5C0539EA" w14:textId="77777777" w:rsidTr="006A1BEC">
        <w:trPr>
          <w:trHeight w:val="371"/>
        </w:trPr>
        <w:tc>
          <w:tcPr>
            <w:tcW w:w="676" w:type="dxa"/>
            <w:vMerge w:val="restart"/>
            <w:tcBorders>
              <w:top w:val="single" w:sz="4" w:space="0" w:color="auto"/>
              <w:left w:val="single" w:sz="4" w:space="0" w:color="auto"/>
              <w:bottom w:val="single" w:sz="4" w:space="0" w:color="auto"/>
              <w:right w:val="single" w:sz="4" w:space="0" w:color="auto"/>
            </w:tcBorders>
          </w:tcPr>
          <w:p w14:paraId="3B89BA32" w14:textId="77777777" w:rsidR="00023084" w:rsidRPr="007E27AA" w:rsidRDefault="00023084" w:rsidP="002A3764">
            <w:pPr>
              <w:jc w:val="both"/>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2DB8E057" w14:textId="77777777" w:rsidR="00023084" w:rsidRPr="007E27AA" w:rsidRDefault="00023084" w:rsidP="002A3764">
            <w:pPr>
              <w:jc w:val="both"/>
              <w:rPr>
                <w:rFonts w:ascii="Arial Narrow" w:hAnsi="Arial Narrow"/>
                <w:b/>
                <w:lang w:val="fr-FR"/>
              </w:rPr>
            </w:pPr>
            <w:r w:rsidRPr="007E27AA">
              <w:rPr>
                <w:rFonts w:ascii="Arial Narrow" w:hAnsi="Arial Narrow"/>
                <w:lang w:val="fr-FR"/>
              </w:rPr>
              <w:t xml:space="preserve">8.1 </w:t>
            </w:r>
            <w:r w:rsidRPr="007E27AA">
              <w:rPr>
                <w:rFonts w:ascii="Arial Narrow" w:hAnsi="Arial Narrow"/>
                <w:b/>
                <w:i/>
                <w:lang w:val="fr-FR"/>
              </w:rPr>
              <w:t>Description détaillée de la méthodologie</w:t>
            </w:r>
            <w:r w:rsidRPr="007E27AA">
              <w:rPr>
                <w:rFonts w:ascii="Arial Narrow" w:hAnsi="Arial Narrow"/>
                <w:lang w:val="fr-FR"/>
              </w:rPr>
              <w:t> : bonne</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8832AB8"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0AA8C3"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72F92B76" w14:textId="77777777" w:rsidR="00023084" w:rsidRPr="007E27AA" w:rsidRDefault="00023084" w:rsidP="002A3764">
            <w:pPr>
              <w:jc w:val="both"/>
              <w:rPr>
                <w:rFonts w:ascii="Arial Narrow" w:hAnsi="Arial Narrow"/>
                <w:lang w:val="fr-FR"/>
              </w:rPr>
            </w:pPr>
          </w:p>
        </w:tc>
      </w:tr>
      <w:tr w:rsidR="00023084" w:rsidRPr="004479CC" w14:paraId="1B1EE458" w14:textId="77777777" w:rsidTr="006A1BEC">
        <w:trPr>
          <w:trHeight w:val="523"/>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4F8B9D26"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3A189E29" w14:textId="77777777" w:rsidR="00023084" w:rsidRPr="007E27AA" w:rsidRDefault="00023084" w:rsidP="002A3764">
            <w:pPr>
              <w:jc w:val="both"/>
              <w:rPr>
                <w:rFonts w:ascii="Arial Narrow" w:hAnsi="Arial Narrow"/>
                <w:b/>
                <w:lang w:val="fr-FR"/>
              </w:rPr>
            </w:pPr>
            <w:r w:rsidRPr="007E27AA">
              <w:rPr>
                <w:rFonts w:ascii="Arial Narrow" w:hAnsi="Arial Narrow"/>
                <w:lang w:val="fr-FR"/>
              </w:rPr>
              <w:t xml:space="preserve">8.2 </w:t>
            </w:r>
            <w:r w:rsidRPr="007E27AA">
              <w:rPr>
                <w:rFonts w:ascii="Arial Narrow" w:hAnsi="Arial Narrow"/>
                <w:b/>
                <w:i/>
                <w:lang w:val="fr-FR"/>
              </w:rPr>
              <w:t>Plan de sécurité</w:t>
            </w:r>
            <w:r w:rsidRPr="007E27AA">
              <w:rPr>
                <w:rFonts w:ascii="Arial Narrow" w:hAnsi="Arial Narrow"/>
                <w:lang w:val="fr-FR"/>
              </w:rPr>
              <w:t>, santé, environnement et plan d’urgence adapté</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D785F30"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E89B89"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0FA3D494" w14:textId="77777777" w:rsidR="00023084" w:rsidRPr="007E27AA" w:rsidRDefault="00023084" w:rsidP="002A3764">
            <w:pPr>
              <w:jc w:val="both"/>
              <w:rPr>
                <w:rFonts w:ascii="Arial Narrow" w:hAnsi="Arial Narrow"/>
                <w:lang w:val="fr-FR"/>
              </w:rPr>
            </w:pPr>
          </w:p>
        </w:tc>
      </w:tr>
      <w:tr w:rsidR="00023084" w:rsidRPr="004479CC" w14:paraId="2856C999" w14:textId="77777777" w:rsidTr="006A1BEC">
        <w:trPr>
          <w:trHeight w:val="265"/>
        </w:trPr>
        <w:tc>
          <w:tcPr>
            <w:tcW w:w="676" w:type="dxa"/>
            <w:tcBorders>
              <w:top w:val="single" w:sz="4" w:space="0" w:color="auto"/>
              <w:left w:val="single" w:sz="4" w:space="0" w:color="auto"/>
              <w:bottom w:val="single" w:sz="4" w:space="0" w:color="auto"/>
              <w:right w:val="single" w:sz="4" w:space="0" w:color="auto"/>
            </w:tcBorders>
            <w:hideMark/>
          </w:tcPr>
          <w:p w14:paraId="0B2ACEC0" w14:textId="77777777" w:rsidR="00023084" w:rsidRPr="007E27AA" w:rsidRDefault="00023084" w:rsidP="002A3764">
            <w:pPr>
              <w:jc w:val="both"/>
              <w:rPr>
                <w:rFonts w:ascii="Arial Narrow" w:hAnsi="Arial Narrow"/>
                <w:lang w:val="fr-FR"/>
              </w:rPr>
            </w:pPr>
            <w:r w:rsidRPr="007E27AA">
              <w:rPr>
                <w:rFonts w:ascii="Arial Narrow" w:hAnsi="Arial Narrow"/>
                <w:lang w:val="fr-FR"/>
              </w:rPr>
              <w:t>9</w:t>
            </w:r>
          </w:p>
        </w:tc>
        <w:tc>
          <w:tcPr>
            <w:tcW w:w="5528" w:type="dxa"/>
            <w:tcBorders>
              <w:top w:val="single" w:sz="4" w:space="0" w:color="auto"/>
              <w:left w:val="single" w:sz="4" w:space="0" w:color="auto"/>
              <w:bottom w:val="single" w:sz="4" w:space="0" w:color="auto"/>
              <w:right w:val="single" w:sz="4" w:space="0" w:color="auto"/>
            </w:tcBorders>
            <w:hideMark/>
          </w:tcPr>
          <w:p w14:paraId="044A59DF" w14:textId="77777777" w:rsidR="00023084" w:rsidRPr="007E27AA" w:rsidRDefault="00023084" w:rsidP="002A3764">
            <w:pPr>
              <w:jc w:val="both"/>
              <w:rPr>
                <w:rFonts w:ascii="Arial Narrow" w:hAnsi="Arial Narrow"/>
                <w:b/>
                <w:lang w:val="fr-FR"/>
              </w:rPr>
            </w:pPr>
            <w:r w:rsidRPr="007E27AA">
              <w:rPr>
                <w:rFonts w:ascii="Arial Narrow" w:hAnsi="Arial Narrow"/>
                <w:lang w:val="fr-FR"/>
              </w:rPr>
              <w:t xml:space="preserve"> </w:t>
            </w:r>
            <w:r w:rsidRPr="007E27AA">
              <w:rPr>
                <w:rFonts w:ascii="Arial Narrow" w:hAnsi="Arial Narrow"/>
                <w:b/>
                <w:lang w:val="fr-FR"/>
              </w:rPr>
              <w:t>Organisation et déroulement du projet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3666361"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FF4FE2"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52A89486" w14:textId="77777777" w:rsidR="00023084" w:rsidRPr="007E27AA" w:rsidRDefault="00023084" w:rsidP="002A3764">
            <w:pPr>
              <w:jc w:val="both"/>
              <w:rPr>
                <w:rFonts w:ascii="Arial Narrow" w:hAnsi="Arial Narrow"/>
                <w:lang w:val="fr-FR"/>
              </w:rPr>
            </w:pPr>
          </w:p>
        </w:tc>
      </w:tr>
      <w:tr w:rsidR="00023084" w:rsidRPr="004479CC" w14:paraId="5D66B6F4" w14:textId="77777777" w:rsidTr="006A1BEC">
        <w:trPr>
          <w:trHeight w:val="279"/>
        </w:trPr>
        <w:tc>
          <w:tcPr>
            <w:tcW w:w="676" w:type="dxa"/>
            <w:vMerge w:val="restart"/>
            <w:tcBorders>
              <w:top w:val="single" w:sz="4" w:space="0" w:color="auto"/>
              <w:left w:val="single" w:sz="4" w:space="0" w:color="auto"/>
              <w:bottom w:val="single" w:sz="4" w:space="0" w:color="auto"/>
              <w:right w:val="single" w:sz="4" w:space="0" w:color="auto"/>
            </w:tcBorders>
          </w:tcPr>
          <w:p w14:paraId="2480C228" w14:textId="77777777" w:rsidR="00023084" w:rsidRPr="007E27AA" w:rsidRDefault="00023084" w:rsidP="002A3764">
            <w:pPr>
              <w:jc w:val="both"/>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7AA54E9F" w14:textId="77777777" w:rsidR="00023084" w:rsidRPr="007E27AA" w:rsidRDefault="00023084" w:rsidP="002A3764">
            <w:pPr>
              <w:jc w:val="both"/>
              <w:rPr>
                <w:rFonts w:ascii="Arial Narrow" w:hAnsi="Arial Narrow"/>
                <w:lang w:val="fr-FR"/>
              </w:rPr>
            </w:pPr>
            <w:r w:rsidRPr="007E27AA">
              <w:rPr>
                <w:rFonts w:ascii="Arial Narrow" w:hAnsi="Arial Narrow"/>
                <w:lang w:val="fr-FR"/>
              </w:rPr>
              <w:t xml:space="preserve">9.1 </w:t>
            </w:r>
            <w:r w:rsidRPr="007E27AA">
              <w:rPr>
                <w:rFonts w:ascii="Arial Narrow" w:hAnsi="Arial Narrow"/>
                <w:b/>
                <w:i/>
                <w:lang w:val="fr-FR"/>
              </w:rPr>
              <w:t>Plan d’installation du chantier</w:t>
            </w:r>
            <w:r w:rsidRPr="007E27AA">
              <w:rPr>
                <w:rFonts w:ascii="Arial Narrow" w:hAnsi="Arial Narrow"/>
                <w:lang w:val="fr-FR"/>
              </w:rPr>
              <w:t> : adapté</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2C61EA7"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92ADED"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17276552" w14:textId="77777777" w:rsidR="00023084" w:rsidRPr="007E27AA" w:rsidRDefault="00023084" w:rsidP="002A3764">
            <w:pPr>
              <w:jc w:val="both"/>
              <w:rPr>
                <w:rFonts w:ascii="Arial Narrow" w:hAnsi="Arial Narrow"/>
                <w:lang w:val="fr-FR"/>
              </w:rPr>
            </w:pPr>
          </w:p>
        </w:tc>
      </w:tr>
      <w:tr w:rsidR="00023084" w:rsidRPr="004479CC" w14:paraId="372C5EF4" w14:textId="77777777" w:rsidTr="006A1BEC">
        <w:trPr>
          <w:trHeight w:val="471"/>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4885A95F"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4ABF8F95" w14:textId="77777777" w:rsidR="00023084" w:rsidRPr="007E27AA" w:rsidRDefault="00023084" w:rsidP="002A3764">
            <w:pPr>
              <w:jc w:val="both"/>
              <w:rPr>
                <w:rFonts w:ascii="Arial Narrow" w:hAnsi="Arial Narrow"/>
                <w:lang w:val="fr-FR"/>
              </w:rPr>
            </w:pPr>
            <w:r w:rsidRPr="007E27AA">
              <w:rPr>
                <w:rFonts w:ascii="Arial Narrow" w:hAnsi="Arial Narrow"/>
                <w:lang w:val="fr-FR"/>
              </w:rPr>
              <w:t xml:space="preserve">9.2 </w:t>
            </w:r>
            <w:r w:rsidRPr="007E27AA">
              <w:rPr>
                <w:rFonts w:ascii="Arial Narrow" w:hAnsi="Arial Narrow"/>
                <w:b/>
                <w:i/>
                <w:lang w:val="fr-FR"/>
              </w:rPr>
              <w:t>Adéquation méthodologie/ Planning d’exécution des travaux :</w:t>
            </w:r>
            <w:r w:rsidRPr="007E27AA">
              <w:rPr>
                <w:rFonts w:ascii="Arial Narrow" w:hAnsi="Arial Narrow"/>
                <w:lang w:val="fr-FR"/>
              </w:rPr>
              <w:t xml:space="preserve"> bonne</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1F41A73"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A78703"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41F38B1B" w14:textId="77777777" w:rsidR="00023084" w:rsidRPr="007E27AA" w:rsidRDefault="00023084" w:rsidP="002A3764">
            <w:pPr>
              <w:jc w:val="both"/>
              <w:rPr>
                <w:rFonts w:ascii="Arial Narrow" w:hAnsi="Arial Narrow"/>
                <w:lang w:val="fr-FR"/>
              </w:rPr>
            </w:pPr>
          </w:p>
        </w:tc>
      </w:tr>
      <w:tr w:rsidR="00023084" w:rsidRPr="007E27AA" w14:paraId="2904B0B8" w14:textId="77777777" w:rsidTr="006A1BEC">
        <w:trPr>
          <w:trHeight w:val="231"/>
        </w:trPr>
        <w:tc>
          <w:tcPr>
            <w:tcW w:w="676" w:type="dxa"/>
            <w:tcBorders>
              <w:top w:val="single" w:sz="4" w:space="0" w:color="auto"/>
              <w:left w:val="single" w:sz="4" w:space="0" w:color="auto"/>
              <w:bottom w:val="single" w:sz="4" w:space="0" w:color="auto"/>
              <w:right w:val="single" w:sz="4" w:space="0" w:color="auto"/>
            </w:tcBorders>
            <w:hideMark/>
          </w:tcPr>
          <w:p w14:paraId="3C438FCE" w14:textId="77777777" w:rsidR="00023084" w:rsidRPr="007E27AA" w:rsidRDefault="00023084" w:rsidP="002A3764">
            <w:pPr>
              <w:jc w:val="both"/>
              <w:rPr>
                <w:rFonts w:ascii="Arial Narrow" w:hAnsi="Arial Narrow"/>
                <w:lang w:val="fr-FR"/>
              </w:rPr>
            </w:pPr>
            <w:r w:rsidRPr="007E27AA">
              <w:rPr>
                <w:rFonts w:ascii="Arial Narrow" w:hAnsi="Arial Narrow"/>
                <w:lang w:val="fr-FR"/>
              </w:rPr>
              <w:t>10</w:t>
            </w:r>
          </w:p>
        </w:tc>
        <w:tc>
          <w:tcPr>
            <w:tcW w:w="5528" w:type="dxa"/>
            <w:tcBorders>
              <w:top w:val="single" w:sz="4" w:space="0" w:color="auto"/>
              <w:left w:val="single" w:sz="4" w:space="0" w:color="auto"/>
              <w:bottom w:val="single" w:sz="4" w:space="0" w:color="auto"/>
              <w:right w:val="single" w:sz="4" w:space="0" w:color="auto"/>
            </w:tcBorders>
            <w:hideMark/>
          </w:tcPr>
          <w:p w14:paraId="06F0B186" w14:textId="77777777" w:rsidR="00023084" w:rsidRPr="007E27AA" w:rsidRDefault="00023084" w:rsidP="002A3764">
            <w:pPr>
              <w:jc w:val="both"/>
              <w:rPr>
                <w:rFonts w:ascii="Arial Narrow" w:hAnsi="Arial Narrow"/>
                <w:b/>
                <w:lang w:val="fr-FR"/>
              </w:rPr>
            </w:pPr>
            <w:r w:rsidRPr="007E27AA">
              <w:rPr>
                <w:rFonts w:ascii="Arial Narrow" w:hAnsi="Arial Narrow"/>
                <w:b/>
                <w:lang w:val="fr-FR"/>
              </w:rPr>
              <w:t>Capacité financière</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AD7136E"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11542E"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1BD72DCC" w14:textId="77777777" w:rsidR="00023084" w:rsidRPr="007E27AA" w:rsidRDefault="00023084" w:rsidP="002A3764">
            <w:pPr>
              <w:jc w:val="both"/>
              <w:rPr>
                <w:rFonts w:ascii="Arial Narrow" w:hAnsi="Arial Narrow"/>
                <w:lang w:val="fr-FR"/>
              </w:rPr>
            </w:pPr>
          </w:p>
        </w:tc>
      </w:tr>
      <w:tr w:rsidR="00023084" w:rsidRPr="004479CC" w14:paraId="1038DE0F" w14:textId="77777777" w:rsidTr="006A1BEC">
        <w:trPr>
          <w:trHeight w:val="514"/>
        </w:trPr>
        <w:tc>
          <w:tcPr>
            <w:tcW w:w="676" w:type="dxa"/>
            <w:vMerge w:val="restart"/>
            <w:tcBorders>
              <w:top w:val="single" w:sz="4" w:space="0" w:color="auto"/>
              <w:left w:val="single" w:sz="4" w:space="0" w:color="auto"/>
              <w:bottom w:val="single" w:sz="4" w:space="0" w:color="auto"/>
              <w:right w:val="single" w:sz="4" w:space="0" w:color="auto"/>
            </w:tcBorders>
          </w:tcPr>
          <w:p w14:paraId="33FC52DE" w14:textId="77777777" w:rsidR="00023084" w:rsidRPr="007E27AA" w:rsidRDefault="00023084" w:rsidP="002A3764">
            <w:pPr>
              <w:jc w:val="both"/>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7203E82F" w14:textId="77777777" w:rsidR="00023084" w:rsidRPr="007E27AA" w:rsidRDefault="00023084" w:rsidP="002A3764">
            <w:pPr>
              <w:jc w:val="both"/>
              <w:rPr>
                <w:rFonts w:ascii="Arial Narrow" w:hAnsi="Arial Narrow"/>
                <w:b/>
                <w:lang w:val="fr-FR"/>
              </w:rPr>
            </w:pPr>
            <w:r w:rsidRPr="007E27AA">
              <w:rPr>
                <w:rFonts w:ascii="Arial Narrow" w:hAnsi="Arial Narrow"/>
                <w:lang w:val="fr-FR"/>
              </w:rPr>
              <w:t xml:space="preserve">10.1 </w:t>
            </w:r>
            <w:r w:rsidRPr="007E27AA">
              <w:rPr>
                <w:rFonts w:ascii="Arial Narrow" w:hAnsi="Arial Narrow"/>
                <w:b/>
                <w:i/>
                <w:lang w:val="fr-FR"/>
              </w:rPr>
              <w:t xml:space="preserve">Chiffre </w:t>
            </w:r>
            <w:proofErr w:type="gramStart"/>
            <w:r w:rsidRPr="007E27AA">
              <w:rPr>
                <w:rFonts w:ascii="Arial Narrow" w:hAnsi="Arial Narrow"/>
                <w:b/>
                <w:i/>
                <w:lang w:val="fr-FR"/>
              </w:rPr>
              <w:t>d’affaire</w:t>
            </w:r>
            <w:proofErr w:type="gramEnd"/>
            <w:r w:rsidRPr="007E27AA">
              <w:rPr>
                <w:rFonts w:ascii="Arial Narrow" w:hAnsi="Arial Narrow"/>
                <w:b/>
                <w:i/>
                <w:lang w:val="fr-FR"/>
              </w:rPr>
              <w:t xml:space="preserve"> moyen</w:t>
            </w:r>
            <w:r w:rsidRPr="007E27AA">
              <w:rPr>
                <w:rFonts w:ascii="Arial Narrow" w:hAnsi="Arial Narrow"/>
                <w:lang w:val="fr-FR"/>
              </w:rPr>
              <w:t xml:space="preserve"> </w:t>
            </w:r>
            <w:r w:rsidRPr="007E27AA">
              <w:rPr>
                <w:rFonts w:ascii="Arial Narrow" w:hAnsi="Arial Narrow"/>
                <w:b/>
                <w:i/>
                <w:lang w:val="fr-FR"/>
              </w:rPr>
              <w:t>des trois dernières années, certifié par les services des impôts :</w:t>
            </w:r>
            <w:r w:rsidRPr="007E27AA">
              <w:rPr>
                <w:rFonts w:ascii="Arial Narrow" w:hAnsi="Arial Narrow"/>
                <w:lang w:val="fr-FR"/>
              </w:rPr>
              <w:t xml:space="preserve"> supérieur ou égal à 30 000 000 Fcfa</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AEF559A"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B3B89A"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0BBDECFA" w14:textId="77777777" w:rsidR="00023084" w:rsidRPr="007E27AA" w:rsidRDefault="00023084" w:rsidP="002A3764">
            <w:pPr>
              <w:jc w:val="both"/>
              <w:rPr>
                <w:rFonts w:ascii="Arial Narrow" w:hAnsi="Arial Narrow"/>
                <w:lang w:val="fr-FR"/>
              </w:rPr>
            </w:pPr>
          </w:p>
        </w:tc>
      </w:tr>
      <w:tr w:rsidR="00023084" w:rsidRPr="004479CC" w14:paraId="54164124" w14:textId="77777777" w:rsidTr="006A1BEC">
        <w:trPr>
          <w:trHeight w:val="1020"/>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70AB9181" w14:textId="77777777" w:rsidR="00023084" w:rsidRPr="007E27AA" w:rsidRDefault="00023084" w:rsidP="002A3764">
            <w:pPr>
              <w:rPr>
                <w:rFonts w:ascii="Arial Narrow" w:hAnsi="Arial Narrow"/>
                <w:lang w:val="fr-FR"/>
              </w:rPr>
            </w:pPr>
          </w:p>
        </w:tc>
        <w:tc>
          <w:tcPr>
            <w:tcW w:w="5528" w:type="dxa"/>
            <w:tcBorders>
              <w:top w:val="single" w:sz="4" w:space="0" w:color="auto"/>
              <w:left w:val="single" w:sz="4" w:space="0" w:color="auto"/>
              <w:bottom w:val="single" w:sz="4" w:space="0" w:color="auto"/>
              <w:right w:val="single" w:sz="4" w:space="0" w:color="auto"/>
            </w:tcBorders>
            <w:hideMark/>
          </w:tcPr>
          <w:p w14:paraId="00F9FA94" w14:textId="77777777" w:rsidR="00023084" w:rsidRPr="007E27AA" w:rsidRDefault="00023084" w:rsidP="002A3764">
            <w:pPr>
              <w:jc w:val="both"/>
              <w:rPr>
                <w:rFonts w:ascii="Arial Narrow" w:hAnsi="Arial Narrow"/>
                <w:lang w:val="fr-FR"/>
              </w:rPr>
            </w:pPr>
            <w:r w:rsidRPr="007E27AA">
              <w:rPr>
                <w:rFonts w:ascii="Arial Narrow" w:hAnsi="Arial Narrow"/>
                <w:lang w:val="fr-FR"/>
              </w:rPr>
              <w:t xml:space="preserve">10.2 </w:t>
            </w:r>
            <w:r w:rsidRPr="007E27AA">
              <w:rPr>
                <w:rFonts w:ascii="Arial Narrow" w:hAnsi="Arial Narrow"/>
                <w:b/>
                <w:i/>
                <w:lang w:val="fr-FR"/>
              </w:rPr>
              <w:t>Attestation bancaire</w:t>
            </w:r>
            <w:r w:rsidRPr="007E27AA">
              <w:rPr>
                <w:rFonts w:ascii="Arial Narrow" w:hAnsi="Arial Narrow"/>
                <w:lang w:val="fr-FR"/>
              </w:rPr>
              <w:t xml:space="preserve"> de levée de fonds pouvant permettre en cas d’adjudication, de préfinancer les travaux à hauteur </w:t>
            </w:r>
            <w:proofErr w:type="gramStart"/>
            <w:r w:rsidRPr="007E27AA">
              <w:rPr>
                <w:rFonts w:ascii="Arial Narrow" w:hAnsi="Arial Narrow"/>
                <w:lang w:val="fr-FR"/>
              </w:rPr>
              <w:t>de  75</w:t>
            </w:r>
            <w:proofErr w:type="gramEnd"/>
            <w:r w:rsidRPr="007E27AA">
              <w:rPr>
                <w:rFonts w:ascii="Arial Narrow" w:hAnsi="Arial Narrow"/>
                <w:lang w:val="fr-FR"/>
              </w:rPr>
              <w:t>% du montant de l’offre, ou autres sources financières</w:t>
            </w:r>
          </w:p>
        </w:tc>
        <w:tc>
          <w:tcPr>
            <w:tcW w:w="1275" w:type="dxa"/>
            <w:tcBorders>
              <w:top w:val="single" w:sz="4" w:space="0" w:color="auto"/>
              <w:left w:val="single" w:sz="4" w:space="0" w:color="auto"/>
              <w:bottom w:val="single" w:sz="4" w:space="0" w:color="auto"/>
              <w:right w:val="single" w:sz="4" w:space="0" w:color="auto"/>
            </w:tcBorders>
            <w:hideMark/>
          </w:tcPr>
          <w:p w14:paraId="110EA4DC" w14:textId="77777777" w:rsidR="00023084" w:rsidRPr="007E27AA" w:rsidRDefault="00023084" w:rsidP="002A3764">
            <w:pPr>
              <w:jc w:val="both"/>
              <w:rPr>
                <w:rFonts w:ascii="Arial Narrow" w:hAnsi="Arial Narrow"/>
                <w:lang w:val="fr-FR"/>
              </w:rPr>
            </w:pPr>
          </w:p>
        </w:tc>
        <w:tc>
          <w:tcPr>
            <w:tcW w:w="1134" w:type="dxa"/>
            <w:tcBorders>
              <w:top w:val="single" w:sz="4" w:space="0" w:color="auto"/>
              <w:left w:val="single" w:sz="4" w:space="0" w:color="auto"/>
              <w:bottom w:val="single" w:sz="4" w:space="0" w:color="auto"/>
              <w:right w:val="single" w:sz="4" w:space="0" w:color="auto"/>
            </w:tcBorders>
          </w:tcPr>
          <w:p w14:paraId="79D73C06" w14:textId="77777777" w:rsidR="00023084" w:rsidRPr="007E27AA" w:rsidRDefault="00023084" w:rsidP="002A3764">
            <w:pPr>
              <w:jc w:val="both"/>
              <w:rPr>
                <w:rFonts w:ascii="Arial Narrow" w:hAnsi="Arial Narrow"/>
                <w:lang w:val="fr-FR"/>
              </w:rPr>
            </w:pPr>
          </w:p>
        </w:tc>
        <w:tc>
          <w:tcPr>
            <w:tcW w:w="1701" w:type="dxa"/>
            <w:tcBorders>
              <w:top w:val="single" w:sz="4" w:space="0" w:color="auto"/>
              <w:left w:val="single" w:sz="4" w:space="0" w:color="auto"/>
              <w:bottom w:val="single" w:sz="4" w:space="0" w:color="auto"/>
              <w:right w:val="single" w:sz="4" w:space="0" w:color="auto"/>
            </w:tcBorders>
          </w:tcPr>
          <w:p w14:paraId="5126AF0C" w14:textId="77777777" w:rsidR="00023084" w:rsidRPr="007E27AA" w:rsidRDefault="00023084" w:rsidP="002A3764">
            <w:pPr>
              <w:jc w:val="both"/>
              <w:rPr>
                <w:rFonts w:ascii="Arial Narrow" w:hAnsi="Arial Narrow"/>
                <w:lang w:val="fr-FR"/>
              </w:rPr>
            </w:pPr>
          </w:p>
        </w:tc>
      </w:tr>
    </w:tbl>
    <w:p w14:paraId="74CDDD7D" w14:textId="77777777" w:rsidR="009D7615" w:rsidRPr="00CA2AF8" w:rsidRDefault="009D7615" w:rsidP="002A3764">
      <w:pPr>
        <w:jc w:val="both"/>
        <w:rPr>
          <w:rFonts w:ascii="Arial Narrow" w:hAnsi="Arial Narrow" w:cs="Arial"/>
          <w:b/>
          <w:lang w:val="fr-FR"/>
        </w:rPr>
      </w:pPr>
    </w:p>
    <w:p w14:paraId="18B6F554" w14:textId="77777777" w:rsidR="009D7615" w:rsidRPr="007E27AA" w:rsidRDefault="009D7615" w:rsidP="002A3764">
      <w:pPr>
        <w:jc w:val="both"/>
        <w:rPr>
          <w:rFonts w:ascii="Arial Narrow" w:hAnsi="Arial Narrow" w:cs="Arial"/>
          <w:b/>
          <w:lang w:val="fr-FR"/>
        </w:rPr>
      </w:pPr>
      <w:r w:rsidRPr="007E27AA">
        <w:rPr>
          <w:rFonts w:ascii="Arial Narrow" w:hAnsi="Arial Narrow" w:cs="Arial"/>
          <w:b/>
          <w:lang w:val="fr-FR"/>
        </w:rPr>
        <w:t>Rappel des critères éliminatoires :</w:t>
      </w:r>
    </w:p>
    <w:p w14:paraId="3DEE672A" w14:textId="77777777" w:rsidR="009D7615" w:rsidRPr="007E27AA" w:rsidRDefault="009D7615" w:rsidP="002A3764">
      <w:pPr>
        <w:numPr>
          <w:ilvl w:val="0"/>
          <w:numId w:val="6"/>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Absence de la caution de soumission ;</w:t>
      </w:r>
    </w:p>
    <w:p w14:paraId="7DF89351" w14:textId="77777777" w:rsidR="009D7615" w:rsidRPr="007E27AA" w:rsidRDefault="009D7615" w:rsidP="002A3764">
      <w:pPr>
        <w:numPr>
          <w:ilvl w:val="0"/>
          <w:numId w:val="6"/>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Fausse déclaration ou pièces falsifiées ;</w:t>
      </w:r>
    </w:p>
    <w:p w14:paraId="44387B31" w14:textId="77777777" w:rsidR="009D7615" w:rsidRPr="007E27AA" w:rsidRDefault="009D7615" w:rsidP="002A3764">
      <w:pPr>
        <w:numPr>
          <w:ilvl w:val="0"/>
          <w:numId w:val="6"/>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Non-conformité des moyens humains et matériels ;</w:t>
      </w:r>
    </w:p>
    <w:p w14:paraId="45DAEEE0" w14:textId="77777777" w:rsidR="009D7615" w:rsidRPr="007E27AA" w:rsidRDefault="009D7615" w:rsidP="002A3764">
      <w:pPr>
        <w:numPr>
          <w:ilvl w:val="0"/>
          <w:numId w:val="6"/>
        </w:numPr>
        <w:spacing w:before="120" w:after="120"/>
        <w:jc w:val="both"/>
        <w:rPr>
          <w:rFonts w:ascii="Arial Narrow" w:hAnsi="Arial Narrow" w:cs="Arial"/>
          <w:sz w:val="22"/>
          <w:szCs w:val="22"/>
          <w:lang w:val="fr-FR"/>
        </w:rPr>
      </w:pPr>
      <w:proofErr w:type="spellStart"/>
      <w:r w:rsidRPr="007E27AA">
        <w:rPr>
          <w:rFonts w:ascii="Arial Narrow" w:hAnsi="Arial Narrow" w:cs="Arial"/>
          <w:sz w:val="22"/>
          <w:szCs w:val="22"/>
          <w:lang w:val="fr-FR"/>
        </w:rPr>
        <w:t>Etre</w:t>
      </w:r>
      <w:proofErr w:type="spellEnd"/>
      <w:r w:rsidRPr="007E27AA">
        <w:rPr>
          <w:rFonts w:ascii="Arial Narrow" w:hAnsi="Arial Narrow" w:cs="Arial"/>
          <w:sz w:val="22"/>
          <w:szCs w:val="22"/>
          <w:lang w:val="fr-FR"/>
        </w:rPr>
        <w:t xml:space="preserve"> titulaire d’un marché public d’un exercice antérieur à 20</w:t>
      </w:r>
      <w:r w:rsidR="00023084" w:rsidRPr="007E27AA">
        <w:rPr>
          <w:rFonts w:ascii="Arial Narrow" w:hAnsi="Arial Narrow" w:cs="Arial"/>
          <w:sz w:val="22"/>
          <w:szCs w:val="22"/>
          <w:lang w:val="fr-FR"/>
        </w:rPr>
        <w:t>23</w:t>
      </w:r>
      <w:r w:rsidRPr="007E27AA">
        <w:rPr>
          <w:rFonts w:ascii="Arial Narrow" w:hAnsi="Arial Narrow" w:cs="Arial"/>
          <w:sz w:val="22"/>
          <w:szCs w:val="22"/>
          <w:lang w:val="fr-FR"/>
        </w:rPr>
        <w:t xml:space="preserve">, non réceptionné provisoirement ; </w:t>
      </w:r>
    </w:p>
    <w:p w14:paraId="7B0AECAD" w14:textId="77777777" w:rsidR="009D7615" w:rsidRPr="007E27AA" w:rsidRDefault="009D7615" w:rsidP="002A3764">
      <w:pPr>
        <w:numPr>
          <w:ilvl w:val="0"/>
          <w:numId w:val="6"/>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lastRenderedPageBreak/>
        <w:t>Absence ou non-conformité du rapport de visite de site ;</w:t>
      </w:r>
    </w:p>
    <w:p w14:paraId="6D2698DD" w14:textId="77777777" w:rsidR="009D7615" w:rsidRPr="007E27AA" w:rsidRDefault="009D7615" w:rsidP="002A3764">
      <w:pPr>
        <w:numPr>
          <w:ilvl w:val="0"/>
          <w:numId w:val="6"/>
        </w:numPr>
        <w:spacing w:before="120" w:after="120"/>
        <w:jc w:val="both"/>
        <w:rPr>
          <w:rFonts w:ascii="Arial Narrow" w:hAnsi="Arial Narrow" w:cs="Arial"/>
          <w:sz w:val="22"/>
          <w:szCs w:val="22"/>
          <w:lang w:val="fr-FR"/>
        </w:rPr>
      </w:pPr>
      <w:r w:rsidRPr="007E27AA">
        <w:rPr>
          <w:rFonts w:ascii="Arial Narrow" w:hAnsi="Arial Narrow" w:cs="Arial"/>
          <w:sz w:val="22"/>
          <w:szCs w:val="22"/>
          <w:lang w:val="fr-FR"/>
        </w:rPr>
        <w:t>Note technique inférieure à 70% de Oui par rapport aux sous-critères essentiels.</w:t>
      </w:r>
    </w:p>
    <w:p w14:paraId="7CC34567" w14:textId="77777777" w:rsidR="009D7615" w:rsidRPr="007E27AA" w:rsidRDefault="009D7615" w:rsidP="002A3764">
      <w:pPr>
        <w:jc w:val="both"/>
        <w:rPr>
          <w:rFonts w:ascii="Arial Narrow" w:hAnsi="Arial Narrow" w:cs="Arial"/>
          <w:sz w:val="22"/>
          <w:szCs w:val="22"/>
          <w:lang w:val="fr-FR"/>
        </w:rPr>
      </w:pPr>
    </w:p>
    <w:p w14:paraId="6A4A68A4" w14:textId="77777777" w:rsidR="00D83CC8" w:rsidRDefault="00D83CC8" w:rsidP="002A3764">
      <w:pPr>
        <w:jc w:val="both"/>
        <w:rPr>
          <w:rFonts w:ascii="Arial Narrow" w:hAnsi="Arial Narrow" w:cs="Arial"/>
          <w:sz w:val="22"/>
          <w:szCs w:val="22"/>
          <w:lang w:val="fr-FR"/>
        </w:rPr>
      </w:pPr>
    </w:p>
    <w:p w14:paraId="439D4EE5" w14:textId="77777777" w:rsidR="00D83CC8" w:rsidRDefault="00D83CC8" w:rsidP="00D83CC8">
      <w:pPr>
        <w:tabs>
          <w:tab w:val="left" w:pos="3170"/>
        </w:tabs>
        <w:rPr>
          <w:rFonts w:ascii="Arial Narrow" w:hAnsi="Arial Narrow" w:cs="Arial"/>
          <w:sz w:val="22"/>
          <w:szCs w:val="22"/>
          <w:lang w:val="fr-FR"/>
        </w:rPr>
      </w:pPr>
      <w:r>
        <w:rPr>
          <w:rFonts w:ascii="Arial Narrow" w:hAnsi="Arial Narrow" w:cs="Arial"/>
          <w:sz w:val="22"/>
          <w:szCs w:val="22"/>
          <w:lang w:val="fr-FR"/>
        </w:rPr>
        <w:tab/>
      </w:r>
    </w:p>
    <w:p w14:paraId="04E86F93" w14:textId="77777777" w:rsidR="009D7615" w:rsidRPr="00D83CC8" w:rsidRDefault="00D83CC8" w:rsidP="00D83CC8">
      <w:pPr>
        <w:tabs>
          <w:tab w:val="left" w:pos="3170"/>
        </w:tabs>
        <w:rPr>
          <w:rFonts w:ascii="Arial Narrow" w:hAnsi="Arial Narrow" w:cs="Arial"/>
          <w:sz w:val="22"/>
          <w:szCs w:val="22"/>
          <w:lang w:val="fr-FR"/>
        </w:rPr>
        <w:sectPr w:rsidR="009D7615" w:rsidRPr="00D83CC8" w:rsidSect="004E07FD">
          <w:footerReference w:type="default" r:id="rId73"/>
          <w:type w:val="nextColumn"/>
          <w:pgSz w:w="12240" w:h="15840"/>
          <w:pgMar w:top="1418" w:right="1418" w:bottom="1418" w:left="1418" w:header="720" w:footer="720" w:gutter="0"/>
          <w:cols w:space="720"/>
        </w:sectPr>
      </w:pPr>
      <w:r>
        <w:rPr>
          <w:rFonts w:ascii="Arial Narrow" w:hAnsi="Arial Narrow" w:cs="Arial"/>
          <w:sz w:val="22"/>
          <w:szCs w:val="22"/>
          <w:lang w:val="fr-FR"/>
        </w:rPr>
        <w:tab/>
      </w:r>
    </w:p>
    <w:p w14:paraId="640D1FB6" w14:textId="77777777" w:rsidR="009D7615" w:rsidRPr="007E27AA" w:rsidRDefault="009D7615" w:rsidP="002A3764">
      <w:pPr>
        <w:spacing w:before="120" w:after="120"/>
        <w:rPr>
          <w:rFonts w:ascii="Arial Narrow" w:hAnsi="Arial Narrow" w:cs="Arial"/>
          <w:sz w:val="22"/>
          <w:szCs w:val="22"/>
          <w:lang w:val="fr-FR"/>
        </w:rPr>
      </w:pPr>
    </w:p>
    <w:p w14:paraId="668663A1" w14:textId="77777777" w:rsidR="009D7615" w:rsidRPr="007E27AA" w:rsidRDefault="009D7615" w:rsidP="002A3764">
      <w:pPr>
        <w:spacing w:before="120" w:after="120"/>
        <w:rPr>
          <w:rFonts w:ascii="Arial Narrow" w:hAnsi="Arial Narrow" w:cs="Arial"/>
          <w:sz w:val="22"/>
          <w:szCs w:val="22"/>
          <w:lang w:val="fr-FR"/>
        </w:rPr>
      </w:pPr>
    </w:p>
    <w:p w14:paraId="4CA90183" w14:textId="77777777" w:rsidR="009D7615" w:rsidRPr="007E27AA" w:rsidRDefault="009D7615" w:rsidP="002A3764">
      <w:pPr>
        <w:spacing w:before="120" w:after="120"/>
        <w:rPr>
          <w:rFonts w:ascii="Arial Narrow" w:hAnsi="Arial Narrow" w:cs="Arial"/>
          <w:sz w:val="22"/>
          <w:szCs w:val="22"/>
          <w:lang w:val="fr-FR"/>
        </w:rPr>
      </w:pPr>
    </w:p>
    <w:p w14:paraId="0AABD942" w14:textId="77777777" w:rsidR="009D7615" w:rsidRPr="007E27AA" w:rsidRDefault="009D7615" w:rsidP="002A3764">
      <w:pPr>
        <w:spacing w:before="120" w:after="120"/>
        <w:rPr>
          <w:rFonts w:ascii="Arial Narrow" w:hAnsi="Arial Narrow" w:cs="Arial"/>
          <w:sz w:val="22"/>
          <w:szCs w:val="22"/>
          <w:lang w:val="fr-FR"/>
        </w:rPr>
      </w:pPr>
    </w:p>
    <w:p w14:paraId="7DBA6435" w14:textId="77777777" w:rsidR="009D7615" w:rsidRPr="007E27AA" w:rsidRDefault="009D7615" w:rsidP="002A3764">
      <w:pPr>
        <w:spacing w:before="120" w:after="120"/>
        <w:rPr>
          <w:rFonts w:ascii="Arial Narrow" w:hAnsi="Arial Narrow" w:cs="Arial"/>
          <w:sz w:val="22"/>
          <w:szCs w:val="22"/>
          <w:lang w:val="fr-FR"/>
        </w:rPr>
      </w:pPr>
    </w:p>
    <w:p w14:paraId="72A33E09" w14:textId="77777777" w:rsidR="009D7615" w:rsidRPr="007E27AA" w:rsidRDefault="009D7615" w:rsidP="002A3764">
      <w:pPr>
        <w:spacing w:before="120" w:after="120"/>
        <w:rPr>
          <w:rFonts w:ascii="Arial Narrow" w:hAnsi="Arial Narrow" w:cs="Arial"/>
          <w:sz w:val="22"/>
          <w:szCs w:val="22"/>
          <w:lang w:val="fr-FR"/>
        </w:rPr>
      </w:pPr>
    </w:p>
    <w:p w14:paraId="7B8FD7FA" w14:textId="77777777" w:rsidR="009D7615" w:rsidRPr="007E27AA" w:rsidRDefault="009D7615" w:rsidP="002A3764">
      <w:pPr>
        <w:spacing w:before="120" w:after="120"/>
        <w:rPr>
          <w:rFonts w:ascii="Arial Narrow" w:hAnsi="Arial Narrow" w:cs="Arial"/>
          <w:sz w:val="22"/>
          <w:szCs w:val="22"/>
          <w:lang w:val="fr-FR"/>
        </w:rPr>
      </w:pPr>
    </w:p>
    <w:p w14:paraId="585D83A3" w14:textId="77777777" w:rsidR="004636E9" w:rsidRPr="007E27AA" w:rsidRDefault="004636E9" w:rsidP="002A3764">
      <w:pPr>
        <w:spacing w:before="120" w:after="120"/>
        <w:rPr>
          <w:rFonts w:ascii="Arial Narrow" w:hAnsi="Arial Narrow" w:cs="Arial"/>
          <w:sz w:val="22"/>
          <w:szCs w:val="22"/>
          <w:lang w:val="fr-FR"/>
        </w:rPr>
      </w:pPr>
    </w:p>
    <w:p w14:paraId="168FDAC3" w14:textId="77777777" w:rsidR="004636E9" w:rsidRPr="007E27AA" w:rsidRDefault="004636E9" w:rsidP="002A3764">
      <w:pPr>
        <w:spacing w:before="120" w:after="120"/>
        <w:rPr>
          <w:rFonts w:ascii="Arial Narrow" w:hAnsi="Arial Narrow" w:cs="Arial"/>
          <w:sz w:val="22"/>
          <w:szCs w:val="22"/>
          <w:lang w:val="fr-FR"/>
        </w:rPr>
      </w:pPr>
    </w:p>
    <w:p w14:paraId="27C81673" w14:textId="77777777" w:rsidR="004636E9" w:rsidRPr="007E27AA" w:rsidRDefault="004636E9" w:rsidP="002A3764">
      <w:pPr>
        <w:spacing w:before="120" w:after="120"/>
        <w:rPr>
          <w:rFonts w:ascii="Arial Narrow" w:hAnsi="Arial Narrow" w:cs="Arial"/>
          <w:sz w:val="22"/>
          <w:szCs w:val="22"/>
          <w:lang w:val="fr-FR"/>
        </w:rPr>
      </w:pPr>
    </w:p>
    <w:p w14:paraId="421208AD" w14:textId="77777777" w:rsidR="004636E9" w:rsidRPr="007E27AA" w:rsidRDefault="004636E9" w:rsidP="002A3764">
      <w:pPr>
        <w:spacing w:before="120" w:after="120"/>
        <w:rPr>
          <w:rFonts w:ascii="Arial Narrow" w:hAnsi="Arial Narrow" w:cs="Arial"/>
          <w:sz w:val="22"/>
          <w:szCs w:val="22"/>
          <w:lang w:val="fr-FR"/>
        </w:rPr>
      </w:pPr>
    </w:p>
    <w:p w14:paraId="48E3B8F4" w14:textId="77777777" w:rsidR="004636E9" w:rsidRPr="007E27AA" w:rsidRDefault="004636E9" w:rsidP="002A3764">
      <w:pPr>
        <w:spacing w:before="120" w:after="120"/>
        <w:rPr>
          <w:rFonts w:ascii="Arial Narrow" w:hAnsi="Arial Narrow" w:cs="Arial"/>
          <w:sz w:val="22"/>
          <w:szCs w:val="22"/>
          <w:lang w:val="fr-FR"/>
        </w:rPr>
      </w:pPr>
    </w:p>
    <w:p w14:paraId="633B35E4" w14:textId="77777777" w:rsidR="004636E9" w:rsidRPr="007E27AA" w:rsidRDefault="004636E9" w:rsidP="002A3764">
      <w:pPr>
        <w:spacing w:before="120" w:after="120"/>
        <w:rPr>
          <w:rFonts w:ascii="Arial Narrow" w:hAnsi="Arial Narrow" w:cs="Arial"/>
          <w:sz w:val="22"/>
          <w:szCs w:val="22"/>
          <w:lang w:val="fr-FR"/>
        </w:rPr>
      </w:pPr>
    </w:p>
    <w:p w14:paraId="718F5014" w14:textId="77777777" w:rsidR="004636E9" w:rsidRPr="007E27AA" w:rsidRDefault="004636E9" w:rsidP="002A3764">
      <w:pPr>
        <w:spacing w:before="120" w:after="120"/>
        <w:rPr>
          <w:rFonts w:ascii="Arial Narrow" w:hAnsi="Arial Narrow" w:cs="Arial"/>
          <w:sz w:val="22"/>
          <w:szCs w:val="22"/>
          <w:lang w:val="fr-FR"/>
        </w:rPr>
      </w:pPr>
    </w:p>
    <w:p w14:paraId="220010D2" w14:textId="77777777" w:rsidR="009D7615" w:rsidRPr="007E27AA" w:rsidRDefault="009D7615" w:rsidP="002A3764">
      <w:pPr>
        <w:spacing w:before="120" w:after="120"/>
        <w:rPr>
          <w:rFonts w:ascii="Arial Narrow" w:hAnsi="Arial Narrow" w:cs="Arial"/>
          <w:sz w:val="22"/>
          <w:szCs w:val="22"/>
          <w:lang w:val="fr-FR"/>
        </w:rPr>
      </w:pPr>
    </w:p>
    <w:p w14:paraId="7791FE02" w14:textId="77777777" w:rsidR="009D7615" w:rsidRPr="007E27AA" w:rsidRDefault="009D7615" w:rsidP="002A3764">
      <w:pPr>
        <w:pStyle w:val="Titre1"/>
        <w:pBdr>
          <w:top w:val="thinThickSmallGap" w:sz="24" w:space="4" w:color="auto"/>
          <w:bottom w:val="thickThinSmallGap" w:sz="24" w:space="4" w:color="auto"/>
        </w:pBdr>
        <w:spacing w:line="240" w:lineRule="auto"/>
        <w:rPr>
          <w:rFonts w:ascii="Arial Narrow" w:hAnsi="Arial Narrow"/>
          <w:szCs w:val="36"/>
          <w:lang w:val="fr-FR"/>
        </w:rPr>
        <w:sectPr w:rsidR="009D7615" w:rsidRPr="007E27AA" w:rsidSect="004E07FD">
          <w:footerReference w:type="even" r:id="rId74"/>
          <w:footerReference w:type="default" r:id="rId75"/>
          <w:type w:val="nextColumn"/>
          <w:pgSz w:w="11906" w:h="16838"/>
          <w:pgMar w:top="1418" w:right="1418" w:bottom="1418" w:left="1418" w:header="709" w:footer="709" w:gutter="0"/>
          <w:cols w:space="720"/>
          <w:titlePg/>
        </w:sectPr>
      </w:pPr>
      <w:bookmarkStart w:id="749" w:name="_Pièce_N_"/>
      <w:bookmarkStart w:id="750" w:name="_Toc439908918"/>
      <w:bookmarkEnd w:id="749"/>
      <w:r w:rsidRPr="007E27AA">
        <w:rPr>
          <w:rFonts w:ascii="Arial Narrow" w:hAnsi="Arial Narrow"/>
          <w:szCs w:val="36"/>
          <w:lang w:val="fr-FR"/>
        </w:rPr>
        <w:t xml:space="preserve">Pièce N° </w:t>
      </w:r>
      <w:proofErr w:type="gramStart"/>
      <w:r w:rsidRPr="007E27AA">
        <w:rPr>
          <w:rFonts w:ascii="Arial Narrow" w:hAnsi="Arial Narrow"/>
          <w:szCs w:val="36"/>
          <w:lang w:val="fr-FR"/>
        </w:rPr>
        <w:t>13:</w:t>
      </w:r>
      <w:proofErr w:type="gramEnd"/>
      <w:r w:rsidRPr="007E27AA">
        <w:rPr>
          <w:rFonts w:ascii="Arial Narrow" w:hAnsi="Arial Narrow"/>
          <w:szCs w:val="36"/>
          <w:lang w:val="fr-FR"/>
        </w:rPr>
        <w:t xml:space="preserve"> LISTE DES ETABLISSEMENTS DE CREDIT HABILITES A EMETTRE DES CAUTIONS</w:t>
      </w:r>
      <w:bookmarkEnd w:id="750"/>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300"/>
      </w:tblGrid>
      <w:tr w:rsidR="009D7615" w:rsidRPr="007E27AA" w14:paraId="4E35AC83" w14:textId="77777777" w:rsidTr="004E07FD">
        <w:trPr>
          <w:trHeight w:val="397"/>
        </w:trPr>
        <w:tc>
          <w:tcPr>
            <w:tcW w:w="880" w:type="dxa"/>
            <w:vAlign w:val="center"/>
          </w:tcPr>
          <w:p w14:paraId="36CA9BFF" w14:textId="77777777" w:rsidR="009D7615" w:rsidRPr="007E27AA" w:rsidRDefault="009D7615" w:rsidP="002A3764">
            <w:pPr>
              <w:jc w:val="center"/>
              <w:rPr>
                <w:rFonts w:ascii="Arial Narrow" w:hAnsi="Arial Narrow" w:cs="Arial"/>
                <w:b/>
                <w:sz w:val="32"/>
                <w:szCs w:val="32"/>
                <w:lang w:val="fr-FR"/>
              </w:rPr>
            </w:pPr>
            <w:r w:rsidRPr="007E27AA">
              <w:rPr>
                <w:rFonts w:ascii="Arial Narrow" w:hAnsi="Arial Narrow" w:cs="Arial"/>
                <w:b/>
                <w:sz w:val="32"/>
                <w:szCs w:val="32"/>
                <w:lang w:val="fr-FR"/>
              </w:rPr>
              <w:lastRenderedPageBreak/>
              <w:t>N°</w:t>
            </w:r>
          </w:p>
        </w:tc>
        <w:tc>
          <w:tcPr>
            <w:tcW w:w="8300" w:type="dxa"/>
            <w:vAlign w:val="center"/>
          </w:tcPr>
          <w:p w14:paraId="15CF567D" w14:textId="77777777" w:rsidR="009D7615" w:rsidRPr="007E27AA" w:rsidRDefault="009D7615" w:rsidP="002A3764">
            <w:pPr>
              <w:ind w:firstLine="851"/>
              <w:rPr>
                <w:rFonts w:ascii="Arial Narrow" w:hAnsi="Arial Narrow" w:cs="Arial"/>
                <w:b/>
                <w:sz w:val="32"/>
                <w:szCs w:val="32"/>
                <w:lang w:val="fr-FR"/>
              </w:rPr>
            </w:pPr>
            <w:r w:rsidRPr="007E27AA">
              <w:rPr>
                <w:rFonts w:ascii="Arial Narrow" w:hAnsi="Arial Narrow" w:cs="Arial"/>
                <w:b/>
                <w:sz w:val="32"/>
                <w:szCs w:val="32"/>
                <w:lang w:val="fr-FR"/>
              </w:rPr>
              <w:t>Désignation de l’établissement</w:t>
            </w:r>
          </w:p>
        </w:tc>
      </w:tr>
    </w:tbl>
    <w:p w14:paraId="2D3B6F33" w14:textId="77777777" w:rsidR="00526C7B" w:rsidRPr="00CE26B5" w:rsidRDefault="00526C7B" w:rsidP="00526C7B">
      <w:pPr>
        <w:numPr>
          <w:ilvl w:val="0"/>
          <w:numId w:val="60"/>
        </w:numPr>
        <w:rPr>
          <w:rFonts w:ascii="Arial" w:hAnsi="Arial" w:cs="Arial"/>
          <w:b/>
          <w:sz w:val="22"/>
          <w:szCs w:val="22"/>
        </w:rPr>
      </w:pPr>
      <w:r w:rsidRPr="00CE26B5">
        <w:rPr>
          <w:rFonts w:ascii="Arial" w:hAnsi="Arial" w:cs="Arial"/>
          <w:b/>
          <w:sz w:val="22"/>
          <w:szCs w:val="22"/>
        </w:rPr>
        <w:t xml:space="preserve">AFRILAND FIRST BANK BP: 11 834 Yaoundé </w:t>
      </w:r>
    </w:p>
    <w:p w14:paraId="5C25D077" w14:textId="77777777" w:rsidR="00526C7B" w:rsidRPr="00CE26B5" w:rsidRDefault="00526C7B" w:rsidP="00526C7B">
      <w:pPr>
        <w:numPr>
          <w:ilvl w:val="0"/>
          <w:numId w:val="60"/>
        </w:numPr>
        <w:rPr>
          <w:rFonts w:ascii="Arial" w:hAnsi="Arial" w:cs="Arial"/>
          <w:b/>
          <w:sz w:val="22"/>
          <w:szCs w:val="22"/>
        </w:rPr>
      </w:pPr>
      <w:r w:rsidRPr="00CE26B5">
        <w:rPr>
          <w:rFonts w:ascii="Arial" w:hAnsi="Arial" w:cs="Arial"/>
          <w:b/>
          <w:sz w:val="22"/>
          <w:szCs w:val="22"/>
        </w:rPr>
        <w:t xml:space="preserve">BANQUE ATLANTIQUE CAMEROUN (BACM) </w:t>
      </w:r>
      <w:proofErr w:type="gramStart"/>
      <w:r w:rsidRPr="00CE26B5">
        <w:rPr>
          <w:rFonts w:ascii="Arial" w:hAnsi="Arial" w:cs="Arial"/>
          <w:b/>
          <w:sz w:val="22"/>
          <w:szCs w:val="22"/>
        </w:rPr>
        <w:t>BP :</w:t>
      </w:r>
      <w:proofErr w:type="gramEnd"/>
      <w:r w:rsidRPr="00CE26B5">
        <w:rPr>
          <w:rFonts w:ascii="Arial" w:hAnsi="Arial" w:cs="Arial"/>
          <w:b/>
          <w:sz w:val="22"/>
          <w:szCs w:val="22"/>
        </w:rPr>
        <w:t xml:space="preserve"> 2 933 DOUALA </w:t>
      </w:r>
    </w:p>
    <w:p w14:paraId="31BB5660" w14:textId="77777777" w:rsidR="00526C7B" w:rsidRPr="00526C7B" w:rsidRDefault="00526C7B" w:rsidP="00526C7B">
      <w:pPr>
        <w:numPr>
          <w:ilvl w:val="0"/>
          <w:numId w:val="60"/>
        </w:numPr>
        <w:rPr>
          <w:rFonts w:ascii="Arial" w:hAnsi="Arial" w:cs="Arial"/>
          <w:b/>
          <w:sz w:val="22"/>
          <w:szCs w:val="22"/>
          <w:lang w:val="fr-FR"/>
        </w:rPr>
      </w:pPr>
      <w:r w:rsidRPr="00526C7B">
        <w:rPr>
          <w:rFonts w:ascii="Arial" w:hAnsi="Arial" w:cs="Arial"/>
          <w:b/>
          <w:sz w:val="22"/>
          <w:szCs w:val="22"/>
          <w:lang w:val="fr-FR"/>
        </w:rPr>
        <w:t>BANQUE GABONAISE POUR LE FINANCEMENT INTERNATIONAL (BGFI BANK) ;</w:t>
      </w:r>
    </w:p>
    <w:p w14:paraId="7AED5EFD" w14:textId="77777777" w:rsidR="00526C7B" w:rsidRPr="00526C7B" w:rsidRDefault="00526C7B" w:rsidP="00526C7B">
      <w:pPr>
        <w:numPr>
          <w:ilvl w:val="0"/>
          <w:numId w:val="60"/>
        </w:numPr>
        <w:rPr>
          <w:rFonts w:ascii="Arial" w:hAnsi="Arial" w:cs="Arial"/>
          <w:b/>
          <w:sz w:val="22"/>
          <w:szCs w:val="22"/>
          <w:lang w:val="fr-FR"/>
        </w:rPr>
      </w:pPr>
      <w:r w:rsidRPr="00526C7B">
        <w:rPr>
          <w:rFonts w:ascii="Arial" w:hAnsi="Arial" w:cs="Arial"/>
          <w:b/>
          <w:sz w:val="22"/>
          <w:szCs w:val="22"/>
          <w:lang w:val="fr-FR"/>
        </w:rPr>
        <w:t>BANQUE INTERNATIONAL DU CAMEROUN POUR L’ÉPARGNE ET LE CRÉDIT(BICEC) BP : 1925 DOUALA ;</w:t>
      </w:r>
    </w:p>
    <w:p w14:paraId="7F620000" w14:textId="77777777" w:rsidR="00526C7B" w:rsidRPr="00CE26B5" w:rsidRDefault="00526C7B" w:rsidP="00526C7B">
      <w:pPr>
        <w:numPr>
          <w:ilvl w:val="0"/>
          <w:numId w:val="60"/>
        </w:numPr>
        <w:rPr>
          <w:rFonts w:ascii="Arial" w:hAnsi="Arial" w:cs="Arial"/>
          <w:b/>
          <w:sz w:val="22"/>
          <w:szCs w:val="22"/>
        </w:rPr>
      </w:pPr>
      <w:r w:rsidRPr="00CE26B5">
        <w:rPr>
          <w:rFonts w:ascii="Arial" w:hAnsi="Arial" w:cs="Arial"/>
          <w:b/>
          <w:sz w:val="22"/>
          <w:szCs w:val="22"/>
        </w:rPr>
        <w:t>CITIBANK CAMEROUN (CITIGROUP) BP :4 571 DOUALA;</w:t>
      </w:r>
    </w:p>
    <w:p w14:paraId="6DA6F602" w14:textId="77777777" w:rsidR="00526C7B" w:rsidRPr="00CE26B5" w:rsidRDefault="00526C7B" w:rsidP="00526C7B">
      <w:pPr>
        <w:numPr>
          <w:ilvl w:val="0"/>
          <w:numId w:val="60"/>
        </w:numPr>
        <w:rPr>
          <w:rFonts w:ascii="Arial" w:hAnsi="Arial" w:cs="Arial"/>
          <w:b/>
          <w:sz w:val="22"/>
          <w:szCs w:val="22"/>
        </w:rPr>
      </w:pPr>
      <w:r w:rsidRPr="00CE26B5">
        <w:rPr>
          <w:rFonts w:ascii="Arial" w:hAnsi="Arial" w:cs="Arial"/>
          <w:b/>
          <w:sz w:val="22"/>
          <w:szCs w:val="22"/>
        </w:rPr>
        <w:t>COMMERCIAL BANK OF CAMEROON(CBC) BP :4 004 DOUALA;</w:t>
      </w:r>
    </w:p>
    <w:p w14:paraId="3938AE3A" w14:textId="77777777" w:rsidR="00526C7B" w:rsidRPr="00CE26B5" w:rsidRDefault="00526C7B" w:rsidP="00526C7B">
      <w:pPr>
        <w:numPr>
          <w:ilvl w:val="0"/>
          <w:numId w:val="60"/>
        </w:numPr>
        <w:rPr>
          <w:rFonts w:ascii="Arial" w:hAnsi="Arial" w:cs="Arial"/>
          <w:b/>
          <w:sz w:val="22"/>
          <w:szCs w:val="22"/>
        </w:rPr>
      </w:pPr>
      <w:r w:rsidRPr="00CE26B5">
        <w:rPr>
          <w:rFonts w:ascii="Arial" w:hAnsi="Arial" w:cs="Arial"/>
          <w:b/>
          <w:sz w:val="22"/>
          <w:szCs w:val="22"/>
        </w:rPr>
        <w:t>ECOBANK CAMEROUN (ECOBANK) BP :582 DOUALA;</w:t>
      </w:r>
    </w:p>
    <w:p w14:paraId="4E80B884" w14:textId="77777777" w:rsidR="00526C7B" w:rsidRPr="00CE26B5" w:rsidRDefault="00526C7B" w:rsidP="00526C7B">
      <w:pPr>
        <w:numPr>
          <w:ilvl w:val="0"/>
          <w:numId w:val="60"/>
        </w:numPr>
        <w:rPr>
          <w:rFonts w:ascii="Arial" w:hAnsi="Arial" w:cs="Arial"/>
          <w:b/>
          <w:sz w:val="22"/>
          <w:szCs w:val="22"/>
        </w:rPr>
      </w:pPr>
      <w:r w:rsidRPr="00CE26B5">
        <w:rPr>
          <w:rFonts w:ascii="Arial" w:hAnsi="Arial" w:cs="Arial"/>
          <w:b/>
          <w:sz w:val="22"/>
          <w:szCs w:val="22"/>
        </w:rPr>
        <w:t>NATIONAL FINANCIAL CREDIT BANK (NFC BANK) BP :6 578 YAOUNDÉ;</w:t>
      </w:r>
    </w:p>
    <w:p w14:paraId="3B338ACD" w14:textId="77777777" w:rsidR="00526C7B" w:rsidRPr="00526C7B" w:rsidRDefault="00526C7B" w:rsidP="00526C7B">
      <w:pPr>
        <w:numPr>
          <w:ilvl w:val="0"/>
          <w:numId w:val="60"/>
        </w:numPr>
        <w:rPr>
          <w:rFonts w:ascii="Arial" w:hAnsi="Arial" w:cs="Arial"/>
          <w:b/>
          <w:sz w:val="22"/>
          <w:szCs w:val="22"/>
          <w:lang w:val="fr-FR"/>
        </w:rPr>
      </w:pPr>
      <w:r w:rsidRPr="00526C7B">
        <w:rPr>
          <w:rFonts w:ascii="Arial" w:hAnsi="Arial" w:cs="Arial"/>
          <w:b/>
          <w:sz w:val="22"/>
          <w:szCs w:val="22"/>
          <w:lang w:val="fr-FR"/>
        </w:rPr>
        <w:t>SOCIETE COMMERCIALE DE BANQUES – CAMEROUN BP : 300 DOUALA ;</w:t>
      </w:r>
    </w:p>
    <w:p w14:paraId="4360B510" w14:textId="77777777" w:rsidR="00526C7B" w:rsidRPr="00526C7B" w:rsidRDefault="00526C7B" w:rsidP="00526C7B">
      <w:pPr>
        <w:numPr>
          <w:ilvl w:val="0"/>
          <w:numId w:val="60"/>
        </w:numPr>
        <w:rPr>
          <w:rFonts w:ascii="Arial" w:hAnsi="Arial" w:cs="Arial"/>
          <w:b/>
          <w:sz w:val="22"/>
          <w:szCs w:val="22"/>
          <w:lang w:val="fr-FR"/>
        </w:rPr>
      </w:pPr>
      <w:r w:rsidRPr="00526C7B">
        <w:rPr>
          <w:rFonts w:ascii="Arial" w:hAnsi="Arial" w:cs="Arial"/>
          <w:b/>
          <w:sz w:val="22"/>
          <w:szCs w:val="22"/>
          <w:lang w:val="fr-FR"/>
        </w:rPr>
        <w:t>SOCIETE GENERALE DE BANQUE AU CAMEROUN BP : 4 042 DOUALA ;</w:t>
      </w:r>
    </w:p>
    <w:p w14:paraId="700EF170" w14:textId="77777777" w:rsidR="00526C7B" w:rsidRPr="00CE26B5" w:rsidRDefault="00526C7B" w:rsidP="00526C7B">
      <w:pPr>
        <w:numPr>
          <w:ilvl w:val="0"/>
          <w:numId w:val="60"/>
        </w:numPr>
        <w:rPr>
          <w:rFonts w:ascii="Arial" w:hAnsi="Arial" w:cs="Arial"/>
          <w:b/>
          <w:sz w:val="22"/>
          <w:szCs w:val="22"/>
        </w:rPr>
      </w:pPr>
      <w:r w:rsidRPr="00CE26B5">
        <w:rPr>
          <w:rFonts w:ascii="Arial" w:hAnsi="Arial" w:cs="Arial"/>
          <w:b/>
          <w:sz w:val="22"/>
          <w:szCs w:val="22"/>
        </w:rPr>
        <w:t>STANDARD CHARTERED BANK CAMEROON BP :1 784 DOUALA;</w:t>
      </w:r>
    </w:p>
    <w:p w14:paraId="08515299" w14:textId="77777777" w:rsidR="00526C7B" w:rsidRPr="00CE26B5" w:rsidRDefault="00526C7B" w:rsidP="00526C7B">
      <w:pPr>
        <w:numPr>
          <w:ilvl w:val="0"/>
          <w:numId w:val="60"/>
        </w:numPr>
        <w:rPr>
          <w:rFonts w:ascii="Arial" w:hAnsi="Arial" w:cs="Arial"/>
          <w:b/>
          <w:sz w:val="22"/>
          <w:szCs w:val="22"/>
        </w:rPr>
      </w:pPr>
      <w:r w:rsidRPr="00CE26B5">
        <w:rPr>
          <w:rFonts w:ascii="Arial" w:hAnsi="Arial" w:cs="Arial"/>
          <w:b/>
          <w:sz w:val="22"/>
          <w:szCs w:val="22"/>
        </w:rPr>
        <w:t>UNION BANK OF CAMEROON BP :15 569 DOUALA;</w:t>
      </w:r>
    </w:p>
    <w:p w14:paraId="32DA6344" w14:textId="77777777" w:rsidR="00526C7B" w:rsidRPr="00CE26B5" w:rsidRDefault="00526C7B" w:rsidP="00526C7B">
      <w:pPr>
        <w:numPr>
          <w:ilvl w:val="0"/>
          <w:numId w:val="60"/>
        </w:numPr>
        <w:rPr>
          <w:rFonts w:ascii="Arial" w:hAnsi="Arial" w:cs="Arial"/>
          <w:b/>
          <w:sz w:val="22"/>
          <w:szCs w:val="22"/>
        </w:rPr>
      </w:pPr>
      <w:r w:rsidRPr="00CE26B5">
        <w:rPr>
          <w:rFonts w:ascii="Arial" w:hAnsi="Arial" w:cs="Arial"/>
          <w:b/>
          <w:sz w:val="22"/>
          <w:szCs w:val="22"/>
        </w:rPr>
        <w:t xml:space="preserve">UNITED BANK FOR AFRICA.BP :2 088 DOUALA </w:t>
      </w:r>
    </w:p>
    <w:p w14:paraId="7F1EFD91" w14:textId="77777777" w:rsidR="00526C7B" w:rsidRPr="00526C7B" w:rsidRDefault="00526C7B" w:rsidP="00526C7B">
      <w:pPr>
        <w:numPr>
          <w:ilvl w:val="0"/>
          <w:numId w:val="60"/>
        </w:numPr>
        <w:rPr>
          <w:rFonts w:ascii="Arial" w:hAnsi="Arial" w:cs="Arial"/>
          <w:b/>
          <w:sz w:val="22"/>
          <w:szCs w:val="22"/>
          <w:lang w:val="fr-FR"/>
        </w:rPr>
      </w:pPr>
      <w:r w:rsidRPr="00526C7B">
        <w:rPr>
          <w:rFonts w:ascii="Arial" w:hAnsi="Arial" w:cs="Arial"/>
          <w:b/>
          <w:sz w:val="22"/>
          <w:szCs w:val="22"/>
          <w:lang w:val="fr-FR"/>
        </w:rPr>
        <w:t>BANQUE CAMEROUNAISE DES PETITES ET MOYENNES ENTREPRISES (BC-PME) BP : 12 962 YAOUNDE ;</w:t>
      </w:r>
    </w:p>
    <w:p w14:paraId="62F2AA05" w14:textId="77777777" w:rsidR="00526C7B" w:rsidRPr="00CE26B5" w:rsidRDefault="00526C7B" w:rsidP="00526C7B">
      <w:pPr>
        <w:numPr>
          <w:ilvl w:val="0"/>
          <w:numId w:val="60"/>
        </w:numPr>
        <w:rPr>
          <w:rFonts w:ascii="Arial" w:hAnsi="Arial" w:cs="Arial"/>
          <w:b/>
          <w:sz w:val="22"/>
          <w:szCs w:val="22"/>
        </w:rPr>
      </w:pPr>
      <w:r w:rsidRPr="00CE26B5">
        <w:rPr>
          <w:rFonts w:ascii="Arial" w:hAnsi="Arial" w:cs="Arial"/>
          <w:b/>
          <w:sz w:val="22"/>
          <w:szCs w:val="22"/>
        </w:rPr>
        <w:t>BANK OF AFRICA CAMEROON (BAO Cameroon)</w:t>
      </w:r>
    </w:p>
    <w:p w14:paraId="127175E2" w14:textId="77777777" w:rsidR="00526C7B" w:rsidRPr="00CE26B5" w:rsidRDefault="00526C7B" w:rsidP="00526C7B">
      <w:pPr>
        <w:numPr>
          <w:ilvl w:val="0"/>
          <w:numId w:val="60"/>
        </w:numPr>
        <w:rPr>
          <w:rFonts w:ascii="Arial" w:hAnsi="Arial" w:cs="Arial"/>
          <w:b/>
          <w:sz w:val="22"/>
          <w:szCs w:val="22"/>
        </w:rPr>
      </w:pPr>
      <w:r w:rsidRPr="00CE26B5">
        <w:rPr>
          <w:rFonts w:ascii="Arial" w:hAnsi="Arial" w:cs="Arial"/>
          <w:b/>
          <w:sz w:val="22"/>
          <w:szCs w:val="22"/>
        </w:rPr>
        <w:t>CCA-BANK</w:t>
      </w:r>
    </w:p>
    <w:p w14:paraId="25C42071" w14:textId="77777777" w:rsidR="00526C7B" w:rsidRDefault="00526C7B" w:rsidP="00526C7B">
      <w:pPr>
        <w:numPr>
          <w:ilvl w:val="0"/>
          <w:numId w:val="60"/>
        </w:numPr>
        <w:rPr>
          <w:rFonts w:ascii="Arial" w:hAnsi="Arial" w:cs="Arial"/>
          <w:b/>
          <w:sz w:val="22"/>
          <w:szCs w:val="22"/>
        </w:rPr>
      </w:pPr>
      <w:r w:rsidRPr="00CE26B5">
        <w:rPr>
          <w:rFonts w:ascii="Arial" w:hAnsi="Arial" w:cs="Arial"/>
          <w:b/>
          <w:sz w:val="22"/>
          <w:szCs w:val="22"/>
        </w:rPr>
        <w:t>BANGE-BANK</w:t>
      </w:r>
    </w:p>
    <w:p w14:paraId="0ADB66F1" w14:textId="77777777" w:rsidR="00526C7B" w:rsidRPr="00CE26B5" w:rsidRDefault="00526C7B" w:rsidP="00526C7B">
      <w:pPr>
        <w:ind w:left="720"/>
        <w:rPr>
          <w:rFonts w:ascii="Arial" w:hAnsi="Arial" w:cs="Arial"/>
          <w:b/>
          <w:sz w:val="22"/>
          <w:szCs w:val="22"/>
        </w:rPr>
      </w:pPr>
    </w:p>
    <w:p w14:paraId="701D5182" w14:textId="77777777" w:rsidR="00526C7B" w:rsidRPr="00CE26B5" w:rsidRDefault="00526C7B" w:rsidP="00526C7B">
      <w:pPr>
        <w:rPr>
          <w:rFonts w:ascii="Arial" w:hAnsi="Arial" w:cs="Arial"/>
          <w:b/>
          <w:sz w:val="22"/>
          <w:szCs w:val="22"/>
        </w:rPr>
      </w:pPr>
      <w:r w:rsidRPr="00CE26B5">
        <w:rPr>
          <w:rFonts w:ascii="Arial" w:hAnsi="Arial" w:cs="Arial"/>
          <w:b/>
          <w:sz w:val="22"/>
          <w:szCs w:val="22"/>
        </w:rPr>
        <w:t>II- COMPAGNIES D’ASSURANCES</w:t>
      </w:r>
    </w:p>
    <w:p w14:paraId="2FCCECDA" w14:textId="77777777" w:rsidR="00526C7B" w:rsidRPr="00CE26B5" w:rsidRDefault="00526C7B" w:rsidP="00526C7B">
      <w:pPr>
        <w:rPr>
          <w:rFonts w:ascii="Arial" w:hAnsi="Arial" w:cs="Arial"/>
          <w:b/>
          <w:sz w:val="22"/>
          <w:szCs w:val="22"/>
        </w:rPr>
      </w:pPr>
    </w:p>
    <w:p w14:paraId="63A72E27" w14:textId="77777777" w:rsidR="00526C7B" w:rsidRPr="00CE26B5" w:rsidRDefault="00526C7B" w:rsidP="00526C7B">
      <w:pPr>
        <w:numPr>
          <w:ilvl w:val="0"/>
          <w:numId w:val="61"/>
        </w:numPr>
        <w:rPr>
          <w:rFonts w:ascii="Arial" w:hAnsi="Arial" w:cs="Arial"/>
          <w:b/>
          <w:sz w:val="22"/>
          <w:szCs w:val="22"/>
        </w:rPr>
      </w:pPr>
      <w:r w:rsidRPr="00CE26B5">
        <w:rPr>
          <w:rFonts w:ascii="Arial" w:hAnsi="Arial" w:cs="Arial"/>
          <w:b/>
          <w:sz w:val="22"/>
          <w:szCs w:val="22"/>
        </w:rPr>
        <w:t xml:space="preserve">CHANAS </w:t>
      </w:r>
      <w:proofErr w:type="gramStart"/>
      <w:r w:rsidRPr="00CE26B5">
        <w:rPr>
          <w:rFonts w:ascii="Arial" w:hAnsi="Arial" w:cs="Arial"/>
          <w:b/>
          <w:sz w:val="22"/>
          <w:szCs w:val="22"/>
        </w:rPr>
        <w:t>ASSURANCES ;</w:t>
      </w:r>
      <w:proofErr w:type="gramEnd"/>
      <w:r w:rsidRPr="00CE26B5">
        <w:rPr>
          <w:rFonts w:ascii="Arial" w:hAnsi="Arial" w:cs="Arial"/>
          <w:b/>
          <w:sz w:val="22"/>
          <w:szCs w:val="22"/>
        </w:rPr>
        <w:t xml:space="preserve"> BP : 109 DOUALA </w:t>
      </w:r>
    </w:p>
    <w:p w14:paraId="1FA26889" w14:textId="77777777" w:rsidR="00526C7B" w:rsidRPr="00CE26B5" w:rsidRDefault="00526C7B" w:rsidP="00526C7B">
      <w:pPr>
        <w:numPr>
          <w:ilvl w:val="0"/>
          <w:numId w:val="61"/>
        </w:numPr>
        <w:rPr>
          <w:rFonts w:ascii="Arial" w:hAnsi="Arial" w:cs="Arial"/>
          <w:b/>
          <w:sz w:val="22"/>
          <w:szCs w:val="22"/>
        </w:rPr>
      </w:pPr>
      <w:r w:rsidRPr="00CE26B5">
        <w:rPr>
          <w:rFonts w:ascii="Arial" w:hAnsi="Arial" w:cs="Arial"/>
          <w:b/>
          <w:sz w:val="22"/>
          <w:szCs w:val="22"/>
        </w:rPr>
        <w:t xml:space="preserve">ACTIVA </w:t>
      </w:r>
      <w:proofErr w:type="gramStart"/>
      <w:r w:rsidRPr="00CE26B5">
        <w:rPr>
          <w:rFonts w:ascii="Arial" w:hAnsi="Arial" w:cs="Arial"/>
          <w:b/>
          <w:sz w:val="22"/>
          <w:szCs w:val="22"/>
        </w:rPr>
        <w:t>ASSURANCES ;</w:t>
      </w:r>
      <w:proofErr w:type="gramEnd"/>
      <w:r w:rsidRPr="00CE26B5">
        <w:rPr>
          <w:rFonts w:ascii="Arial" w:hAnsi="Arial" w:cs="Arial"/>
          <w:b/>
          <w:sz w:val="22"/>
          <w:szCs w:val="22"/>
        </w:rPr>
        <w:t xml:space="preserve"> BP : 12 970 DOUALA </w:t>
      </w:r>
    </w:p>
    <w:p w14:paraId="3491057F" w14:textId="77777777" w:rsidR="00526C7B" w:rsidRPr="00CE26B5" w:rsidRDefault="00526C7B" w:rsidP="00526C7B">
      <w:pPr>
        <w:numPr>
          <w:ilvl w:val="0"/>
          <w:numId w:val="61"/>
        </w:numPr>
        <w:rPr>
          <w:rFonts w:ascii="Arial" w:hAnsi="Arial" w:cs="Arial"/>
          <w:b/>
          <w:sz w:val="22"/>
          <w:szCs w:val="22"/>
        </w:rPr>
      </w:pPr>
      <w:r w:rsidRPr="00CE26B5">
        <w:rPr>
          <w:rFonts w:ascii="Arial" w:hAnsi="Arial" w:cs="Arial"/>
          <w:b/>
          <w:sz w:val="22"/>
          <w:szCs w:val="22"/>
        </w:rPr>
        <w:t xml:space="preserve">ZENITHE INSURANCE, </w:t>
      </w:r>
      <w:proofErr w:type="gramStart"/>
      <w:r w:rsidRPr="00CE26B5">
        <w:rPr>
          <w:rFonts w:ascii="Arial" w:hAnsi="Arial" w:cs="Arial"/>
          <w:b/>
          <w:sz w:val="22"/>
          <w:szCs w:val="22"/>
        </w:rPr>
        <w:t>BP :</w:t>
      </w:r>
      <w:proofErr w:type="gramEnd"/>
      <w:r w:rsidRPr="00CE26B5">
        <w:rPr>
          <w:rFonts w:ascii="Arial" w:hAnsi="Arial" w:cs="Arial"/>
          <w:b/>
          <w:sz w:val="22"/>
          <w:szCs w:val="22"/>
        </w:rPr>
        <w:t xml:space="preserve"> 1130 YAOUNDE </w:t>
      </w:r>
    </w:p>
    <w:p w14:paraId="3A8C95AE" w14:textId="77777777" w:rsidR="00526C7B" w:rsidRPr="00CE26B5" w:rsidRDefault="00526C7B" w:rsidP="00526C7B">
      <w:pPr>
        <w:numPr>
          <w:ilvl w:val="0"/>
          <w:numId w:val="61"/>
        </w:numPr>
        <w:rPr>
          <w:rFonts w:ascii="Arial" w:hAnsi="Arial" w:cs="Arial"/>
          <w:b/>
          <w:sz w:val="22"/>
          <w:szCs w:val="22"/>
        </w:rPr>
      </w:pPr>
      <w:r w:rsidRPr="00CE26B5">
        <w:rPr>
          <w:rFonts w:ascii="Arial" w:hAnsi="Arial" w:cs="Arial"/>
          <w:b/>
          <w:sz w:val="22"/>
          <w:szCs w:val="22"/>
        </w:rPr>
        <w:t>NSIA Assurance S.A.</w:t>
      </w:r>
    </w:p>
    <w:p w14:paraId="3E57050F" w14:textId="77777777" w:rsidR="00526C7B" w:rsidRPr="00CE26B5" w:rsidRDefault="00526C7B" w:rsidP="00526C7B">
      <w:pPr>
        <w:numPr>
          <w:ilvl w:val="0"/>
          <w:numId w:val="61"/>
        </w:numPr>
        <w:rPr>
          <w:rFonts w:ascii="Arial" w:hAnsi="Arial" w:cs="Arial"/>
          <w:b/>
          <w:sz w:val="22"/>
          <w:szCs w:val="22"/>
        </w:rPr>
      </w:pPr>
      <w:r w:rsidRPr="00CE26B5">
        <w:rPr>
          <w:rFonts w:ascii="Arial" w:hAnsi="Arial" w:cs="Arial"/>
          <w:b/>
          <w:sz w:val="22"/>
          <w:szCs w:val="22"/>
        </w:rPr>
        <w:t>CPA S.A.</w:t>
      </w:r>
    </w:p>
    <w:p w14:paraId="2B69E9EA" w14:textId="77777777" w:rsidR="00526C7B" w:rsidRPr="00CE26B5" w:rsidRDefault="00526C7B" w:rsidP="00526C7B">
      <w:pPr>
        <w:numPr>
          <w:ilvl w:val="0"/>
          <w:numId w:val="61"/>
        </w:numPr>
        <w:rPr>
          <w:rFonts w:ascii="Arial" w:hAnsi="Arial" w:cs="Arial"/>
          <w:b/>
          <w:sz w:val="22"/>
          <w:szCs w:val="22"/>
        </w:rPr>
      </w:pPr>
      <w:r w:rsidRPr="00CE26B5">
        <w:rPr>
          <w:rFonts w:ascii="Arial" w:hAnsi="Arial" w:cs="Arial"/>
          <w:b/>
          <w:sz w:val="22"/>
          <w:szCs w:val="22"/>
        </w:rPr>
        <w:t>PRO Assur S.A.</w:t>
      </w:r>
    </w:p>
    <w:p w14:paraId="193F8B34" w14:textId="77777777" w:rsidR="00526C7B" w:rsidRPr="00CE26B5" w:rsidRDefault="00526C7B" w:rsidP="00526C7B">
      <w:pPr>
        <w:numPr>
          <w:ilvl w:val="0"/>
          <w:numId w:val="61"/>
        </w:numPr>
        <w:rPr>
          <w:rFonts w:ascii="Arial" w:hAnsi="Arial" w:cs="Arial"/>
          <w:b/>
          <w:sz w:val="22"/>
          <w:szCs w:val="22"/>
        </w:rPr>
      </w:pPr>
      <w:r w:rsidRPr="00CE26B5">
        <w:rPr>
          <w:rFonts w:ascii="Arial" w:hAnsi="Arial" w:cs="Arial"/>
          <w:b/>
          <w:sz w:val="22"/>
          <w:szCs w:val="22"/>
        </w:rPr>
        <w:t>SAAR Assurances S.A.</w:t>
      </w:r>
    </w:p>
    <w:p w14:paraId="35CC1186" w14:textId="77777777" w:rsidR="00526C7B" w:rsidRPr="00CE26B5" w:rsidRDefault="00526C7B" w:rsidP="00526C7B">
      <w:pPr>
        <w:numPr>
          <w:ilvl w:val="0"/>
          <w:numId w:val="61"/>
        </w:numPr>
        <w:rPr>
          <w:rFonts w:ascii="Arial" w:hAnsi="Arial" w:cs="Arial"/>
          <w:b/>
          <w:sz w:val="22"/>
          <w:szCs w:val="22"/>
        </w:rPr>
      </w:pPr>
      <w:r w:rsidRPr="00CE26B5">
        <w:rPr>
          <w:rFonts w:ascii="Arial" w:hAnsi="Arial" w:cs="Arial"/>
          <w:b/>
          <w:sz w:val="22"/>
          <w:szCs w:val="22"/>
        </w:rPr>
        <w:t>SAHAM Assurances S.A.</w:t>
      </w:r>
    </w:p>
    <w:p w14:paraId="70C90E07" w14:textId="77777777" w:rsidR="00526C7B" w:rsidRPr="00CE26B5" w:rsidRDefault="00526C7B" w:rsidP="00526C7B">
      <w:pPr>
        <w:numPr>
          <w:ilvl w:val="0"/>
          <w:numId w:val="61"/>
        </w:numPr>
        <w:rPr>
          <w:rFonts w:ascii="Arial" w:hAnsi="Arial" w:cs="Arial"/>
          <w:b/>
          <w:sz w:val="22"/>
          <w:szCs w:val="22"/>
        </w:rPr>
      </w:pPr>
      <w:r w:rsidRPr="00CE26B5">
        <w:rPr>
          <w:rFonts w:ascii="Arial" w:hAnsi="Arial" w:cs="Arial"/>
          <w:b/>
          <w:sz w:val="22"/>
          <w:szCs w:val="22"/>
        </w:rPr>
        <w:t>AREA Assurances S.A.</w:t>
      </w:r>
    </w:p>
    <w:p w14:paraId="6C2C2644" w14:textId="77777777" w:rsidR="00526C7B" w:rsidRPr="00CE26B5" w:rsidRDefault="00526C7B" w:rsidP="00526C7B">
      <w:pPr>
        <w:numPr>
          <w:ilvl w:val="0"/>
          <w:numId w:val="61"/>
        </w:numPr>
        <w:rPr>
          <w:rFonts w:ascii="Arial" w:hAnsi="Arial" w:cs="Arial"/>
          <w:b/>
          <w:sz w:val="22"/>
          <w:szCs w:val="22"/>
        </w:rPr>
      </w:pPr>
      <w:r w:rsidRPr="00CE26B5">
        <w:rPr>
          <w:rFonts w:ascii="Arial" w:hAnsi="Arial" w:cs="Arial"/>
          <w:b/>
          <w:sz w:val="22"/>
          <w:szCs w:val="22"/>
        </w:rPr>
        <w:t>BENEFICIAL GENERAL Insurances S.A.</w:t>
      </w:r>
    </w:p>
    <w:p w14:paraId="21E1F450" w14:textId="77777777" w:rsidR="00222118" w:rsidRPr="007E27AA" w:rsidRDefault="00222118" w:rsidP="002A3764">
      <w:pPr>
        <w:rPr>
          <w:sz w:val="22"/>
          <w:szCs w:val="22"/>
        </w:rPr>
      </w:pPr>
    </w:p>
    <w:sectPr w:rsidR="00222118" w:rsidRPr="007E27AA" w:rsidSect="004E07FD">
      <w:type w:val="nextColumn"/>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32920" w14:textId="77777777" w:rsidR="007A1450" w:rsidRDefault="007A1450">
      <w:r>
        <w:separator/>
      </w:r>
    </w:p>
  </w:endnote>
  <w:endnote w:type="continuationSeparator" w:id="0">
    <w:p w14:paraId="37F571E2" w14:textId="77777777" w:rsidR="007A1450" w:rsidRDefault="007A1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Verdana Pro W01 Condensed">
    <w:altName w:val="Calibri"/>
    <w:charset w:val="00"/>
    <w:family w:val="swiss"/>
    <w:pitch w:val="variable"/>
    <w:sig w:usb0="800000AF" w:usb1="0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42F3E" w14:textId="77777777" w:rsidR="002A3764" w:rsidRDefault="002A3764" w:rsidP="004E07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55553D22" w14:textId="77777777" w:rsidR="002A3764" w:rsidRDefault="002A3764" w:rsidP="004E07FD">
    <w:pPr>
      <w:pStyle w:val="Pieddepage"/>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FEC60" w14:textId="77777777" w:rsidR="002A3764" w:rsidRDefault="002A3764" w:rsidP="004E07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5ECBD678" w14:textId="77777777" w:rsidR="002A3764" w:rsidRDefault="002A3764" w:rsidP="004E07FD">
    <w:pPr>
      <w:pStyle w:val="Pieddepage"/>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FE787" w14:textId="77777777" w:rsidR="002A3764" w:rsidRDefault="002A3764" w:rsidP="004E07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45</w:t>
    </w:r>
    <w:r>
      <w:rPr>
        <w:rStyle w:val="Numrodepage"/>
      </w:rPr>
      <w:fldChar w:fldCharType="end"/>
    </w:r>
  </w:p>
  <w:p w14:paraId="3A11E283" w14:textId="77777777" w:rsidR="002A3764" w:rsidRPr="00242321" w:rsidRDefault="002A3764" w:rsidP="004E07FD">
    <w:pPr>
      <w:pStyle w:val="Pieddepage"/>
      <w:ind w:right="360" w:firstLine="0"/>
      <w:rPr>
        <w:b/>
        <w:bCs/>
        <w:i/>
        <w:iCs/>
        <w:sz w:val="16"/>
        <w:szCs w:val="16"/>
      </w:rPr>
    </w:pPr>
    <w:r>
      <w:rPr>
        <w:b/>
        <w:bCs/>
        <w:i/>
        <w:iCs/>
        <w:sz w:val="16"/>
        <w:szCs w:val="16"/>
      </w:rPr>
      <w:t>Appel d’Offres National Ouvert</w:t>
    </w:r>
    <w:r w:rsidRPr="00242321">
      <w:rPr>
        <w:b/>
        <w:bCs/>
        <w:i/>
        <w:iCs/>
        <w:sz w:val="16"/>
        <w:szCs w:val="16"/>
      </w:rPr>
      <w:t xml:space="preserve"> – </w:t>
    </w:r>
    <w:r>
      <w:rPr>
        <w:b/>
        <w:bCs/>
        <w:i/>
        <w:iCs/>
        <w:sz w:val="16"/>
        <w:szCs w:val="16"/>
      </w:rPr>
      <w:t>BIP 2014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C2A2E" w14:textId="77777777" w:rsidR="002A3764" w:rsidRDefault="002A3764" w:rsidP="004E07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7ADAFB87" w14:textId="77777777" w:rsidR="002A3764" w:rsidRDefault="002A3764" w:rsidP="004E07FD">
    <w:pPr>
      <w:pStyle w:val="Pieddepage"/>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55DFB" w14:textId="77777777" w:rsidR="002A3764" w:rsidRDefault="002A3764" w:rsidP="004E07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83CC8">
      <w:rPr>
        <w:rStyle w:val="Numrodepage"/>
        <w:noProof/>
      </w:rPr>
      <w:t>50</w:t>
    </w:r>
    <w:r>
      <w:rPr>
        <w:rStyle w:val="Numrodepage"/>
      </w:rPr>
      <w:fldChar w:fldCharType="end"/>
    </w:r>
  </w:p>
  <w:p w14:paraId="082348A5" w14:textId="77777777" w:rsidR="002A3764" w:rsidRPr="00040930" w:rsidRDefault="002A3764" w:rsidP="004E07FD">
    <w:pPr>
      <w:pStyle w:val="Pieddepage"/>
      <w:spacing w:before="0" w:after="0" w:line="240" w:lineRule="auto"/>
      <w:ind w:right="357" w:firstLine="0"/>
      <w:rPr>
        <w:b/>
        <w:bCs/>
        <w:iCs/>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1D103" w14:textId="77777777" w:rsidR="002A3764" w:rsidRDefault="002A3764" w:rsidP="004E07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111C330A" w14:textId="77777777" w:rsidR="002A3764" w:rsidRDefault="002A3764" w:rsidP="004E07FD">
    <w:pPr>
      <w:pStyle w:val="Pieddepage"/>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6B0CC" w14:textId="77777777" w:rsidR="002A3764" w:rsidRDefault="002A3764" w:rsidP="004E07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83CC8">
      <w:rPr>
        <w:rStyle w:val="Numrodepage"/>
        <w:noProof/>
      </w:rPr>
      <w:t>58</w:t>
    </w:r>
    <w:r>
      <w:rPr>
        <w:rStyle w:val="Numrodepage"/>
      </w:rPr>
      <w:fldChar w:fldCharType="end"/>
    </w:r>
  </w:p>
  <w:p w14:paraId="70B97A98" w14:textId="77777777" w:rsidR="002A3764" w:rsidRPr="008043E8" w:rsidRDefault="002A3764" w:rsidP="004E07FD">
    <w:pPr>
      <w:pStyle w:val="Pieddepage"/>
      <w:spacing w:before="0" w:after="0" w:line="240" w:lineRule="auto"/>
      <w:ind w:right="357" w:firstLine="0"/>
      <w:rPr>
        <w:b/>
        <w:bCs/>
        <w:iCs/>
        <w:sz w:val="16"/>
        <w:szCs w:val="16"/>
        <w:lang w:val="fr-FR"/>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ECB65" w14:textId="77777777" w:rsidR="002A3764" w:rsidRDefault="002A3764" w:rsidP="004E07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0A4DBE75" w14:textId="77777777" w:rsidR="002A3764" w:rsidRDefault="002A3764" w:rsidP="004E07FD">
    <w:pPr>
      <w:pStyle w:val="Pieddepage"/>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25464" w14:textId="77777777" w:rsidR="002A3764" w:rsidRDefault="002A3764" w:rsidP="004E07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67</w:t>
    </w:r>
    <w:r>
      <w:rPr>
        <w:rStyle w:val="Numrodepage"/>
      </w:rPr>
      <w:fldChar w:fldCharType="end"/>
    </w:r>
  </w:p>
  <w:p w14:paraId="35EC5D2A" w14:textId="77777777" w:rsidR="002A3764" w:rsidRPr="000B234B" w:rsidRDefault="002A3764" w:rsidP="00DA4C94">
    <w:pPr>
      <w:pStyle w:val="Pieddepage"/>
      <w:spacing w:before="0" w:after="0" w:line="240" w:lineRule="auto"/>
      <w:ind w:right="357" w:firstLine="0"/>
      <w:rPr>
        <w:b/>
        <w:bCs/>
        <w:iCs/>
        <w:sz w:val="14"/>
        <w:szCs w:val="16"/>
        <w:lang w:val="fr-FR"/>
      </w:rPr>
    </w:pPr>
    <w:r w:rsidRPr="00A63EF6">
      <w:rPr>
        <w:b/>
        <w:bCs/>
        <w:iCs/>
        <w:sz w:val="14"/>
        <w:szCs w:val="16"/>
      </w:rPr>
      <w:t>Appel d’Offres National Ouvert – BIP 20</w:t>
    </w:r>
    <w:r>
      <w:rPr>
        <w:b/>
        <w:bCs/>
        <w:iCs/>
        <w:sz w:val="14"/>
        <w:szCs w:val="16"/>
        <w:lang w:val="fr-FR"/>
      </w:rPr>
      <w:t>24</w:t>
    </w:r>
  </w:p>
  <w:p w14:paraId="47BEF01F" w14:textId="77777777" w:rsidR="002A3764" w:rsidRPr="00E925F1" w:rsidRDefault="002A3764" w:rsidP="00DA4C94">
    <w:pPr>
      <w:pStyle w:val="Pieddepage"/>
      <w:spacing w:before="0" w:after="0"/>
      <w:ind w:right="357" w:firstLine="0"/>
      <w:rPr>
        <w:b/>
        <w:bCs/>
        <w:iCs/>
        <w:sz w:val="14"/>
        <w:szCs w:val="16"/>
        <w:lang w:val="fr-FR"/>
      </w:rPr>
    </w:pPr>
    <w:r>
      <w:rPr>
        <w:b/>
        <w:bCs/>
        <w:iCs/>
        <w:sz w:val="14"/>
        <w:szCs w:val="16"/>
        <w:lang w:val="fr-FR"/>
      </w:rPr>
      <w:t>Pour L’électrification Rurale de certaines Localités de la commune de BIWONG BANE</w:t>
    </w:r>
    <w:r w:rsidRPr="00E925F1">
      <w:rPr>
        <w:b/>
        <w:bCs/>
        <w:iCs/>
        <w:sz w:val="14"/>
        <w:szCs w:val="16"/>
        <w:lang w:val="fr-FR"/>
      </w:rPr>
      <w:t xml:space="preserve">, dans le département de </w:t>
    </w:r>
    <w:r>
      <w:rPr>
        <w:b/>
        <w:bCs/>
        <w:iCs/>
        <w:sz w:val="14"/>
        <w:szCs w:val="16"/>
        <w:lang w:val="fr-FR"/>
      </w:rPr>
      <w:t>la Mvila</w:t>
    </w:r>
  </w:p>
  <w:p w14:paraId="030EA344" w14:textId="77777777" w:rsidR="002A3764" w:rsidRPr="00A63EF6" w:rsidRDefault="002A3764" w:rsidP="004E07FD">
    <w:pPr>
      <w:pStyle w:val="Pieddepage"/>
      <w:spacing w:before="0" w:after="0" w:line="240" w:lineRule="auto"/>
      <w:ind w:right="357" w:firstLine="0"/>
      <w:rPr>
        <w:b/>
        <w:bCs/>
        <w:iCs/>
        <w:sz w:val="14"/>
        <w:szCs w:val="16"/>
      </w:rPr>
    </w:pPr>
  </w:p>
  <w:p w14:paraId="639A1E8C" w14:textId="77777777" w:rsidR="002A3764" w:rsidRPr="00C232DA" w:rsidRDefault="002A3764" w:rsidP="004E07FD">
    <w:pPr>
      <w:pStyle w:val="Pieddepage"/>
      <w:spacing w:before="0" w:after="0" w:line="240" w:lineRule="auto"/>
      <w:ind w:right="357" w:firstLine="0"/>
      <w:rPr>
        <w:b/>
        <w:bCs/>
        <w:iCs/>
        <w:sz w:val="16"/>
        <w:szCs w:val="16"/>
        <w:lang w:val="fr-FR"/>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78E12" w14:textId="77777777" w:rsidR="002A3764" w:rsidRDefault="002A3764" w:rsidP="004E07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543244EB" w14:textId="77777777" w:rsidR="002A3764" w:rsidRDefault="002A3764" w:rsidP="004E07FD">
    <w:pPr>
      <w:pStyle w:val="Pieddepage"/>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ED7A2" w14:textId="77777777" w:rsidR="002A3764" w:rsidRDefault="002A3764" w:rsidP="004E07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83CC8">
      <w:rPr>
        <w:rStyle w:val="Numrodepage"/>
        <w:noProof/>
      </w:rPr>
      <w:t>61</w:t>
    </w:r>
    <w:r>
      <w:rPr>
        <w:rStyle w:val="Numrodepage"/>
      </w:rPr>
      <w:fldChar w:fldCharType="end"/>
    </w:r>
  </w:p>
  <w:p w14:paraId="78631CF8" w14:textId="77777777" w:rsidR="002A3764" w:rsidRPr="007916B1" w:rsidRDefault="002A3764" w:rsidP="004E07FD">
    <w:pPr>
      <w:pStyle w:val="Pieddepage"/>
      <w:spacing w:before="0" w:after="0" w:line="240" w:lineRule="auto"/>
      <w:ind w:right="357" w:firstLine="0"/>
      <w:rPr>
        <w:b/>
        <w:bCs/>
        <w:iCs/>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6991535"/>
      <w:docPartObj>
        <w:docPartGallery w:val="Page Numbers (Bottom of Page)"/>
        <w:docPartUnique/>
      </w:docPartObj>
    </w:sdtPr>
    <w:sdtContent>
      <w:p w14:paraId="0A2D877A" w14:textId="77777777" w:rsidR="002A3764" w:rsidRDefault="002A3764">
        <w:pPr>
          <w:pStyle w:val="Pieddepage"/>
          <w:jc w:val="right"/>
        </w:pPr>
        <w:r>
          <w:fldChar w:fldCharType="begin"/>
        </w:r>
        <w:r>
          <w:instrText>PAGE   \* MERGEFORMAT</w:instrText>
        </w:r>
        <w:r>
          <w:fldChar w:fldCharType="separate"/>
        </w:r>
        <w:r w:rsidR="00861082" w:rsidRPr="00861082">
          <w:rPr>
            <w:noProof/>
            <w:lang w:val="fr-FR"/>
          </w:rPr>
          <w:t>1</w:t>
        </w:r>
        <w:r>
          <w:fldChar w:fldCharType="end"/>
        </w:r>
      </w:p>
    </w:sdtContent>
  </w:sdt>
  <w:p w14:paraId="0FB31808" w14:textId="77777777" w:rsidR="002A3764" w:rsidRDefault="002A3764">
    <w:pPr>
      <w:pStyle w:val="Pieddepage"/>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980AE" w14:textId="77777777" w:rsidR="002A3764" w:rsidRDefault="002A3764" w:rsidP="004E07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6D6A3AEC" w14:textId="77777777" w:rsidR="002A3764" w:rsidRDefault="002A3764" w:rsidP="004E07FD">
    <w:pPr>
      <w:pStyle w:val="Pieddepage"/>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719F0" w14:textId="77777777" w:rsidR="002A3764" w:rsidRDefault="002A3764" w:rsidP="004E07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83CC8">
      <w:rPr>
        <w:rStyle w:val="Numrodepage"/>
        <w:noProof/>
      </w:rPr>
      <w:t>71</w:t>
    </w:r>
    <w:r>
      <w:rPr>
        <w:rStyle w:val="Numrodepage"/>
      </w:rPr>
      <w:fldChar w:fldCharType="end"/>
    </w:r>
  </w:p>
  <w:p w14:paraId="7FCAF588" w14:textId="77777777" w:rsidR="002A3764" w:rsidRPr="00D250AA" w:rsidRDefault="002A3764" w:rsidP="004E07FD">
    <w:pPr>
      <w:pStyle w:val="Pieddepage"/>
      <w:spacing w:before="0" w:after="0" w:line="240" w:lineRule="auto"/>
      <w:ind w:right="357" w:firstLine="0"/>
      <w:rPr>
        <w:b/>
        <w:bCs/>
        <w:iCs/>
        <w:sz w:val="16"/>
        <w:szCs w:val="16"/>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EF2CF" w14:textId="77777777" w:rsidR="002A3764" w:rsidRDefault="002A3764" w:rsidP="004E07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6F55EB94" w14:textId="77777777" w:rsidR="002A3764" w:rsidRDefault="002A3764" w:rsidP="004E07FD">
    <w:pPr>
      <w:pStyle w:val="Pieddepage"/>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E7765" w14:textId="77777777" w:rsidR="002A3764" w:rsidRDefault="002A3764" w:rsidP="004E07FD">
    <w:pPr>
      <w:pStyle w:val="Pieddepage"/>
      <w:framePr w:w="1001" w:h="656" w:hRule="exact" w:wrap="around" w:vAnchor="text" w:hAnchor="page" w:x="10973" w:y="-32"/>
      <w:ind w:firstLine="0"/>
      <w:rPr>
        <w:rStyle w:val="Numrodepage"/>
      </w:rPr>
    </w:pPr>
    <w:r>
      <w:rPr>
        <w:rStyle w:val="Numrodepage"/>
      </w:rPr>
      <w:fldChar w:fldCharType="begin"/>
    </w:r>
    <w:r>
      <w:rPr>
        <w:rStyle w:val="Numrodepage"/>
      </w:rPr>
      <w:instrText xml:space="preserve">PAGE  </w:instrText>
    </w:r>
    <w:r>
      <w:rPr>
        <w:rStyle w:val="Numrodepage"/>
      </w:rPr>
      <w:fldChar w:fldCharType="separate"/>
    </w:r>
    <w:r w:rsidR="00D83CC8">
      <w:rPr>
        <w:rStyle w:val="Numrodepage"/>
        <w:noProof/>
      </w:rPr>
      <w:t>74</w:t>
    </w:r>
    <w:r>
      <w:rPr>
        <w:rStyle w:val="Numrodepage"/>
      </w:rPr>
      <w:fldChar w:fldCharType="end"/>
    </w:r>
  </w:p>
  <w:p w14:paraId="23974625" w14:textId="77777777" w:rsidR="002A3764" w:rsidRPr="00E14361" w:rsidRDefault="002A3764" w:rsidP="004E07FD">
    <w:pPr>
      <w:pStyle w:val="Pieddepage"/>
      <w:spacing w:before="0" w:after="0" w:line="240" w:lineRule="auto"/>
      <w:ind w:right="357" w:firstLine="0"/>
      <w:rPr>
        <w:b/>
        <w:bCs/>
        <w:iCs/>
        <w:sz w:val="16"/>
        <w:szCs w:val="16"/>
        <w:lang w:val="fr-FR"/>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93757" w14:textId="77777777" w:rsidR="002A3764" w:rsidRDefault="002A3764" w:rsidP="004E07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53BCA8CC" w14:textId="77777777" w:rsidR="002A3764" w:rsidRDefault="002A3764" w:rsidP="004E07FD">
    <w:pPr>
      <w:pStyle w:val="Pieddepage"/>
      <w:ind w:right="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74021" w14:textId="77777777" w:rsidR="002A3764" w:rsidRDefault="002A3764" w:rsidP="007F759C">
    <w:pPr>
      <w:pStyle w:val="Pieddepage"/>
      <w:framePr w:w="481" w:wrap="around" w:vAnchor="text" w:hAnchor="page" w:x="9923" w:y="-2"/>
      <w:ind w:left="-851"/>
      <w:rPr>
        <w:rStyle w:val="Numrodepage"/>
      </w:rPr>
    </w:pPr>
    <w:r>
      <w:rPr>
        <w:rStyle w:val="Numrodepage"/>
      </w:rPr>
      <w:fldChar w:fldCharType="begin"/>
    </w:r>
    <w:r>
      <w:rPr>
        <w:rStyle w:val="Numrodepage"/>
      </w:rPr>
      <w:instrText xml:space="preserve">PAGE  </w:instrText>
    </w:r>
    <w:r>
      <w:rPr>
        <w:rStyle w:val="Numrodepage"/>
      </w:rPr>
      <w:fldChar w:fldCharType="separate"/>
    </w:r>
    <w:r w:rsidR="00D83CC8">
      <w:rPr>
        <w:rStyle w:val="Numrodepage"/>
        <w:noProof/>
      </w:rPr>
      <w:t>76</w:t>
    </w:r>
    <w:r>
      <w:rPr>
        <w:rStyle w:val="Numrodepage"/>
      </w:rPr>
      <w:fldChar w:fldCharType="end"/>
    </w:r>
  </w:p>
  <w:p w14:paraId="7EE41EDB" w14:textId="77777777" w:rsidR="002A3764" w:rsidRPr="00A63EF6" w:rsidRDefault="002A3764" w:rsidP="004E07FD">
    <w:pPr>
      <w:pStyle w:val="Pieddepage"/>
      <w:spacing w:before="0" w:after="0" w:line="240" w:lineRule="auto"/>
      <w:ind w:right="357" w:firstLine="0"/>
      <w:rPr>
        <w:b/>
        <w:bCs/>
        <w:iCs/>
        <w:sz w:val="14"/>
        <w:szCs w:val="16"/>
      </w:rPr>
    </w:pPr>
  </w:p>
  <w:p w14:paraId="1080B4D8" w14:textId="77777777" w:rsidR="002A3764" w:rsidRPr="00C232DA" w:rsidRDefault="002A3764" w:rsidP="004E07FD">
    <w:pPr>
      <w:pStyle w:val="Pieddepage"/>
      <w:spacing w:before="0" w:after="0" w:line="240" w:lineRule="auto"/>
      <w:ind w:right="357" w:firstLine="0"/>
      <w:rPr>
        <w:b/>
        <w:bCs/>
        <w:iCs/>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0A1E5" w14:textId="77777777" w:rsidR="002A3764" w:rsidRPr="00DC5682" w:rsidRDefault="002A3764" w:rsidP="004E07FD">
    <w:pPr>
      <w:pStyle w:val="Pieddepage"/>
      <w:spacing w:before="0" w:after="0" w:line="240" w:lineRule="auto"/>
      <w:ind w:right="357" w:firstLine="0"/>
      <w:rPr>
        <w:b/>
        <w:bCs/>
        <w:iCs/>
        <w:sz w:val="16"/>
        <w:szCs w:val="16"/>
      </w:rPr>
    </w:pPr>
    <w:r w:rsidRPr="00DC5682">
      <w:rPr>
        <w:b/>
        <w:bCs/>
        <w:iCs/>
        <w:sz w:val="16"/>
        <w:szCs w:val="16"/>
      </w:rPr>
      <w:t xml:space="preserve">Appel d’Offres National Ouvert – </w:t>
    </w:r>
    <w:r>
      <w:rPr>
        <w:b/>
        <w:bCs/>
        <w:iCs/>
        <w:sz w:val="16"/>
        <w:szCs w:val="16"/>
      </w:rPr>
      <w:t>BIP 2015</w:t>
    </w:r>
  </w:p>
  <w:p w14:paraId="22AFCC39" w14:textId="77777777" w:rsidR="002A3764" w:rsidRPr="00040930" w:rsidRDefault="002A3764" w:rsidP="004E07FD">
    <w:pPr>
      <w:pStyle w:val="Pieddepage"/>
      <w:spacing w:before="0" w:after="0" w:line="240" w:lineRule="auto"/>
      <w:ind w:right="357" w:firstLine="0"/>
      <w:rPr>
        <w:b/>
        <w:bCs/>
        <w:iCs/>
        <w:sz w:val="16"/>
        <w:szCs w:val="16"/>
      </w:rPr>
    </w:pPr>
    <w:r>
      <w:rPr>
        <w:b/>
        <w:bCs/>
        <w:iCs/>
        <w:sz w:val="16"/>
        <w:szCs w:val="16"/>
        <w:lang w:val="fr-FR"/>
      </w:rPr>
      <w:t>Pour la réalisation des projets d’é</w:t>
    </w:r>
    <w:proofErr w:type="spellStart"/>
    <w:r>
      <w:rPr>
        <w:b/>
        <w:bCs/>
        <w:iCs/>
        <w:sz w:val="16"/>
        <w:szCs w:val="16"/>
      </w:rPr>
      <w:t>clairage</w:t>
    </w:r>
    <w:proofErr w:type="spellEnd"/>
    <w:r>
      <w:rPr>
        <w:b/>
        <w:bCs/>
        <w:iCs/>
        <w:sz w:val="16"/>
        <w:szCs w:val="16"/>
      </w:rPr>
      <w:t xml:space="preserve"> public solaire </w:t>
    </w:r>
    <w:r>
      <w:rPr>
        <w:b/>
        <w:bCs/>
        <w:iCs/>
        <w:sz w:val="16"/>
        <w:szCs w:val="16"/>
        <w:lang w:val="fr-FR"/>
      </w:rPr>
      <w:t>en 2015</w:t>
    </w:r>
    <w:r>
      <w:rPr>
        <w:b/>
        <w:bCs/>
        <w:iCs/>
        <w:sz w:val="16"/>
        <w:szCs w:val="16"/>
      </w:rPr>
      <w:tab/>
    </w:r>
    <w:r>
      <w:fldChar w:fldCharType="begin"/>
    </w:r>
    <w:r>
      <w:instrText>PAGE   \* MERGEFORMAT</w:instrText>
    </w:r>
    <w:r>
      <w:fldChar w:fldCharType="separate"/>
    </w:r>
    <w:r>
      <w:rPr>
        <w:noProof/>
      </w:rPr>
      <w:t>13</w:t>
    </w:r>
    <w:r>
      <w:fldChar w:fldCharType="end"/>
    </w:r>
  </w:p>
  <w:p w14:paraId="4D3A6E43" w14:textId="77777777" w:rsidR="002A3764" w:rsidRDefault="002A376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1E97A" w14:textId="77777777" w:rsidR="002A3764" w:rsidRDefault="002A3764" w:rsidP="004E07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6B66ACDB" w14:textId="77777777" w:rsidR="002A3764" w:rsidRDefault="002A3764" w:rsidP="004E07FD">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C0185" w14:textId="77777777" w:rsidR="002A3764" w:rsidRPr="00DA4C94" w:rsidRDefault="002A3764" w:rsidP="00DA4C94">
    <w:pPr>
      <w:pStyle w:val="Pieddepage"/>
      <w:spacing w:before="0" w:after="0"/>
      <w:ind w:right="357" w:firstLine="0"/>
      <w:rPr>
        <w:b/>
        <w:bCs/>
        <w:iCs/>
        <w:sz w:val="14"/>
        <w:szCs w:val="16"/>
        <w:lang w:val="fr-FR"/>
      </w:rPr>
    </w:pPr>
    <w:r>
      <w:fldChar w:fldCharType="begin"/>
    </w:r>
    <w:r>
      <w:instrText>PAGE   \* MERGEFORMAT</w:instrText>
    </w:r>
    <w:r>
      <w:fldChar w:fldCharType="separate"/>
    </w:r>
    <w:r w:rsidR="00D83CC8">
      <w:rPr>
        <w:noProof/>
      </w:rPr>
      <w:t>75</w:t>
    </w:r>
    <w:r>
      <w:fldChar w:fldCharType="end"/>
    </w:r>
  </w:p>
  <w:p w14:paraId="47F3101A" w14:textId="77777777" w:rsidR="002A3764" w:rsidRDefault="002A3764">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90601" w14:textId="77777777" w:rsidR="002A3764" w:rsidRDefault="002A3764" w:rsidP="004E07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14282C68" w14:textId="77777777" w:rsidR="002A3764" w:rsidRDefault="002A3764" w:rsidP="004E07FD">
    <w:pPr>
      <w:pStyle w:val="Pieddepage"/>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F4A53" w14:textId="77777777" w:rsidR="002A3764" w:rsidRDefault="002A3764" w:rsidP="004E07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83CC8">
      <w:rPr>
        <w:rStyle w:val="Numrodepage"/>
        <w:noProof/>
      </w:rPr>
      <w:t>30</w:t>
    </w:r>
    <w:r>
      <w:rPr>
        <w:rStyle w:val="Numrodepage"/>
      </w:rPr>
      <w:fldChar w:fldCharType="end"/>
    </w:r>
  </w:p>
  <w:p w14:paraId="54C33DC0" w14:textId="77777777" w:rsidR="002A3764" w:rsidRPr="00A63EF6" w:rsidRDefault="002A3764" w:rsidP="004E07FD">
    <w:pPr>
      <w:pStyle w:val="Pieddepage"/>
      <w:spacing w:before="0" w:after="0" w:line="240" w:lineRule="auto"/>
      <w:ind w:right="357" w:firstLine="0"/>
      <w:rPr>
        <w:b/>
        <w:bCs/>
        <w:iCs/>
        <w:sz w:val="14"/>
        <w:szCs w:val="16"/>
      </w:rPr>
    </w:pPr>
  </w:p>
  <w:p w14:paraId="6124C24B" w14:textId="77777777" w:rsidR="002A3764" w:rsidRPr="00040930" w:rsidRDefault="002A3764" w:rsidP="004E07FD">
    <w:pPr>
      <w:pStyle w:val="Pieddepage"/>
      <w:spacing w:before="0" w:after="0" w:line="240" w:lineRule="auto"/>
      <w:ind w:right="357" w:firstLine="0"/>
      <w:rPr>
        <w:b/>
        <w:bCs/>
        <w:iCs/>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BC79E" w14:textId="77777777" w:rsidR="002A3764" w:rsidRDefault="002A3764" w:rsidP="004E07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4C05CD84" w14:textId="77777777" w:rsidR="002A3764" w:rsidRDefault="002A3764" w:rsidP="004E07FD">
    <w:pPr>
      <w:pStyle w:val="Pieddepage"/>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C98A8" w14:textId="77777777" w:rsidR="002A3764" w:rsidRDefault="002A3764" w:rsidP="004E07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83CC8">
      <w:rPr>
        <w:rStyle w:val="Numrodepage"/>
        <w:noProof/>
      </w:rPr>
      <w:t>38</w:t>
    </w:r>
    <w:r>
      <w:rPr>
        <w:rStyle w:val="Numrodepage"/>
      </w:rPr>
      <w:fldChar w:fldCharType="end"/>
    </w:r>
  </w:p>
  <w:p w14:paraId="33094205" w14:textId="77777777" w:rsidR="002A3764" w:rsidRPr="000C39E6" w:rsidRDefault="002A3764" w:rsidP="004E07FD">
    <w:pPr>
      <w:pStyle w:val="Pieddepage"/>
      <w:spacing w:before="0" w:after="0" w:line="240" w:lineRule="auto"/>
      <w:ind w:right="357" w:firstLine="0"/>
      <w:rPr>
        <w:b/>
        <w:bCs/>
        <w:iCs/>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5A787" w14:textId="77777777" w:rsidR="007A1450" w:rsidRDefault="007A1450">
      <w:r>
        <w:separator/>
      </w:r>
    </w:p>
  </w:footnote>
  <w:footnote w:type="continuationSeparator" w:id="0">
    <w:p w14:paraId="3141DD0D" w14:textId="77777777" w:rsidR="007A1450" w:rsidRDefault="007A1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497ECB82"/>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F62A31BE"/>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2B05B58"/>
    <w:multiLevelType w:val="multilevel"/>
    <w:tmpl w:val="E7901DD2"/>
    <w:lvl w:ilvl="0">
      <w:start w:val="1"/>
      <w:numFmt w:val="decimal"/>
      <w:lvlText w:val="%1."/>
      <w:lvlJc w:val="left"/>
      <w:pPr>
        <w:ind w:left="1440" w:hanging="360"/>
      </w:pPr>
    </w:lvl>
    <w:lvl w:ilvl="1">
      <w:start w:val="1"/>
      <w:numFmt w:val="decimal"/>
      <w:isLgl/>
      <w:lvlText w:val="%1.%2"/>
      <w:lvlJc w:val="left"/>
      <w:pPr>
        <w:ind w:left="1413"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3" w15:restartNumberingAfterBreak="0">
    <w:nsid w:val="05C16F5C"/>
    <w:multiLevelType w:val="hybridMultilevel"/>
    <w:tmpl w:val="482883D6"/>
    <w:lvl w:ilvl="0" w:tplc="04090001">
      <w:start w:val="1"/>
      <w:numFmt w:val="bullet"/>
      <w:lvlText w:val=""/>
      <w:lvlJc w:val="left"/>
      <w:pPr>
        <w:ind w:left="26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75209C1"/>
    <w:multiLevelType w:val="hybridMultilevel"/>
    <w:tmpl w:val="CC2C2A9A"/>
    <w:lvl w:ilvl="0" w:tplc="4BC074E4">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5" w15:restartNumberingAfterBreak="0">
    <w:nsid w:val="084D3037"/>
    <w:multiLevelType w:val="hybridMultilevel"/>
    <w:tmpl w:val="D4820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D7D35FE"/>
    <w:multiLevelType w:val="hybridMultilevel"/>
    <w:tmpl w:val="4440D5B0"/>
    <w:lvl w:ilvl="0" w:tplc="EABE21CC">
      <w:start w:val="1"/>
      <w:numFmt w:val="bullet"/>
      <w:lvlText w:val=""/>
      <w:lvlJc w:val="left"/>
      <w:pPr>
        <w:tabs>
          <w:tab w:val="num" w:pos="1531"/>
        </w:tabs>
        <w:ind w:left="1531" w:hanging="39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07C4E"/>
    <w:multiLevelType w:val="hybridMultilevel"/>
    <w:tmpl w:val="983473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6B06B6"/>
    <w:multiLevelType w:val="hybridMultilevel"/>
    <w:tmpl w:val="82EE44DA"/>
    <w:lvl w:ilvl="0" w:tplc="040C000B">
      <w:start w:val="1"/>
      <w:numFmt w:val="bullet"/>
      <w:lvlText w:val=""/>
      <w:lvlJc w:val="left"/>
      <w:pPr>
        <w:ind w:left="149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146F13CC"/>
    <w:multiLevelType w:val="hybridMultilevel"/>
    <w:tmpl w:val="8C3EB1BA"/>
    <w:lvl w:ilvl="0" w:tplc="040C0001">
      <w:start w:val="1"/>
      <w:numFmt w:val="bullet"/>
      <w:lvlText w:val=""/>
      <w:lvlJc w:val="left"/>
      <w:pPr>
        <w:ind w:left="180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157E4102"/>
    <w:multiLevelType w:val="hybridMultilevel"/>
    <w:tmpl w:val="D24E88F0"/>
    <w:lvl w:ilvl="0" w:tplc="DF626510">
      <w:start w:val="1"/>
      <w:numFmt w:val="decimal"/>
      <w:lvlText w:val="%1."/>
      <w:lvlJc w:val="left"/>
      <w:pPr>
        <w:ind w:left="644" w:hanging="360"/>
      </w:pPr>
      <w:rPr>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5FD40D8"/>
    <w:multiLevelType w:val="hybridMultilevel"/>
    <w:tmpl w:val="05AACAB2"/>
    <w:lvl w:ilvl="0" w:tplc="DE96E0F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033533"/>
    <w:multiLevelType w:val="hybridMultilevel"/>
    <w:tmpl w:val="403CCD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B43D5B"/>
    <w:multiLevelType w:val="hybridMultilevel"/>
    <w:tmpl w:val="147C380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B8321D8"/>
    <w:multiLevelType w:val="hybridMultilevel"/>
    <w:tmpl w:val="2FDA1518"/>
    <w:lvl w:ilvl="0" w:tplc="04090001">
      <w:start w:val="1"/>
      <w:numFmt w:val="bullet"/>
      <w:lvlText w:val=""/>
      <w:lvlJc w:val="left"/>
      <w:pPr>
        <w:ind w:left="179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15:restartNumberingAfterBreak="0">
    <w:nsid w:val="1C5E6CF0"/>
    <w:multiLevelType w:val="hybridMultilevel"/>
    <w:tmpl w:val="48CA00AA"/>
    <w:lvl w:ilvl="0" w:tplc="45EE339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7" w15:restartNumberingAfterBreak="0">
    <w:nsid w:val="1E6138D2"/>
    <w:multiLevelType w:val="hybridMultilevel"/>
    <w:tmpl w:val="BE401A06"/>
    <w:lvl w:ilvl="0" w:tplc="FC54AD1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8" w15:restartNumberingAfterBreak="0">
    <w:nsid w:val="1EC06046"/>
    <w:multiLevelType w:val="hybridMultilevel"/>
    <w:tmpl w:val="4EF46B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13F30D6"/>
    <w:multiLevelType w:val="hybridMultilevel"/>
    <w:tmpl w:val="870C67EA"/>
    <w:lvl w:ilvl="0" w:tplc="BE00A1BE">
      <w:start w:val="3"/>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15:restartNumberingAfterBreak="0">
    <w:nsid w:val="22096A72"/>
    <w:multiLevelType w:val="hybridMultilevel"/>
    <w:tmpl w:val="EA2E77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3FA72C9"/>
    <w:multiLevelType w:val="hybridMultilevel"/>
    <w:tmpl w:val="A1B65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591602F"/>
    <w:multiLevelType w:val="hybridMultilevel"/>
    <w:tmpl w:val="729C270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6704DB7"/>
    <w:multiLevelType w:val="hybridMultilevel"/>
    <w:tmpl w:val="4D24C9B8"/>
    <w:lvl w:ilvl="0" w:tplc="BE00A1BE">
      <w:start w:val="3"/>
      <w:numFmt w:val="bullet"/>
      <w:lvlText w:val="-"/>
      <w:lvlJc w:val="left"/>
      <w:pPr>
        <w:ind w:left="144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15:restartNumberingAfterBreak="0">
    <w:nsid w:val="277619E3"/>
    <w:multiLevelType w:val="hybridMultilevel"/>
    <w:tmpl w:val="F098BA6E"/>
    <w:lvl w:ilvl="0" w:tplc="040C0001">
      <w:start w:val="1"/>
      <w:numFmt w:val="bullet"/>
      <w:lvlText w:val=""/>
      <w:lvlJc w:val="left"/>
      <w:pPr>
        <w:ind w:left="197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15:restartNumberingAfterBreak="0">
    <w:nsid w:val="286B5B75"/>
    <w:multiLevelType w:val="hybridMultilevel"/>
    <w:tmpl w:val="AC500566"/>
    <w:lvl w:ilvl="0" w:tplc="04090001">
      <w:start w:val="1"/>
      <w:numFmt w:val="bullet"/>
      <w:lvlText w:val=""/>
      <w:lvlJc w:val="left"/>
      <w:pPr>
        <w:ind w:left="220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2BBB6627"/>
    <w:multiLevelType w:val="hybridMultilevel"/>
    <w:tmpl w:val="FB8E1DA6"/>
    <w:lvl w:ilvl="0" w:tplc="040C000B">
      <w:start w:val="1"/>
      <w:numFmt w:val="bullet"/>
      <w:lvlText w:val=""/>
      <w:lvlJc w:val="left"/>
      <w:pPr>
        <w:ind w:left="149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2E5E0C2C"/>
    <w:multiLevelType w:val="hybridMultilevel"/>
    <w:tmpl w:val="0F186A5C"/>
    <w:lvl w:ilvl="0" w:tplc="040C000F">
      <w:start w:val="1"/>
      <w:numFmt w:val="decimal"/>
      <w:lvlText w:val="%1."/>
      <w:lvlJc w:val="left"/>
      <w:pPr>
        <w:ind w:left="19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8" w15:restartNumberingAfterBreak="0">
    <w:nsid w:val="2E6179E1"/>
    <w:multiLevelType w:val="hybridMultilevel"/>
    <w:tmpl w:val="FCD87CCA"/>
    <w:lvl w:ilvl="0" w:tplc="EE6E8B7E">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9" w15:restartNumberingAfterBreak="0">
    <w:nsid w:val="2F9A59F1"/>
    <w:multiLevelType w:val="hybridMultilevel"/>
    <w:tmpl w:val="63B243B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303648F9"/>
    <w:multiLevelType w:val="hybridMultilevel"/>
    <w:tmpl w:val="7812C7EE"/>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1" w15:restartNumberingAfterBreak="0">
    <w:nsid w:val="30492D76"/>
    <w:multiLevelType w:val="hybridMultilevel"/>
    <w:tmpl w:val="9E54A29C"/>
    <w:lvl w:ilvl="0" w:tplc="BE00A1BE">
      <w:start w:val="3"/>
      <w:numFmt w:val="bullet"/>
      <w:lvlText w:val="-"/>
      <w:lvlJc w:val="left"/>
      <w:pPr>
        <w:ind w:left="154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2" w15:restartNumberingAfterBreak="0">
    <w:nsid w:val="312F26F6"/>
    <w:multiLevelType w:val="hybridMultilevel"/>
    <w:tmpl w:val="570832FA"/>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3" w15:restartNumberingAfterBreak="0">
    <w:nsid w:val="345967D2"/>
    <w:multiLevelType w:val="multilevel"/>
    <w:tmpl w:val="008AF2DA"/>
    <w:lvl w:ilvl="0">
      <w:start w:val="1"/>
      <w:numFmt w:val="decimal"/>
      <w:lvlText w:val="%1."/>
      <w:lvlJc w:val="left"/>
      <w:pPr>
        <w:ind w:left="3414" w:hanging="360"/>
      </w:pPr>
      <w:rPr>
        <w:rFonts w:cs="Times New Roman"/>
      </w:rPr>
    </w:lvl>
    <w:lvl w:ilvl="1">
      <w:start w:val="1"/>
      <w:numFmt w:val="decimal"/>
      <w:isLgl/>
      <w:lvlText w:val="%1.%2."/>
      <w:lvlJc w:val="left"/>
      <w:pPr>
        <w:ind w:left="1211" w:hanging="360"/>
      </w:pPr>
    </w:lvl>
    <w:lvl w:ilvl="2">
      <w:start w:val="1"/>
      <w:numFmt w:val="decimal"/>
      <w:isLgl/>
      <w:lvlText w:val="%1.%2.%3."/>
      <w:lvlJc w:val="left"/>
      <w:pPr>
        <w:ind w:left="3774" w:hanging="720"/>
      </w:pPr>
    </w:lvl>
    <w:lvl w:ilvl="3">
      <w:start w:val="1"/>
      <w:numFmt w:val="decimal"/>
      <w:isLgl/>
      <w:lvlText w:val="%1.%2.%3.%4."/>
      <w:lvlJc w:val="left"/>
      <w:pPr>
        <w:ind w:left="3774" w:hanging="720"/>
      </w:pPr>
    </w:lvl>
    <w:lvl w:ilvl="4">
      <w:start w:val="1"/>
      <w:numFmt w:val="decimal"/>
      <w:isLgl/>
      <w:lvlText w:val="%1.%2.%3.%4.%5."/>
      <w:lvlJc w:val="left"/>
      <w:pPr>
        <w:ind w:left="4134" w:hanging="1080"/>
      </w:pPr>
    </w:lvl>
    <w:lvl w:ilvl="5">
      <w:start w:val="1"/>
      <w:numFmt w:val="decimal"/>
      <w:isLgl/>
      <w:lvlText w:val="%1.%2.%3.%4.%5.%6."/>
      <w:lvlJc w:val="left"/>
      <w:pPr>
        <w:ind w:left="4134" w:hanging="1080"/>
      </w:pPr>
    </w:lvl>
    <w:lvl w:ilvl="6">
      <w:start w:val="1"/>
      <w:numFmt w:val="decimal"/>
      <w:isLgl/>
      <w:lvlText w:val="%1.%2.%3.%4.%5.%6.%7."/>
      <w:lvlJc w:val="left"/>
      <w:pPr>
        <w:ind w:left="4494" w:hanging="1440"/>
      </w:pPr>
    </w:lvl>
    <w:lvl w:ilvl="7">
      <w:start w:val="1"/>
      <w:numFmt w:val="decimal"/>
      <w:isLgl/>
      <w:lvlText w:val="%1.%2.%3.%4.%5.%6.%7.%8."/>
      <w:lvlJc w:val="left"/>
      <w:pPr>
        <w:ind w:left="4494" w:hanging="1440"/>
      </w:pPr>
    </w:lvl>
    <w:lvl w:ilvl="8">
      <w:start w:val="1"/>
      <w:numFmt w:val="decimal"/>
      <w:isLgl/>
      <w:lvlText w:val="%1.%2.%3.%4.%5.%6.%7.%8.%9."/>
      <w:lvlJc w:val="left"/>
      <w:pPr>
        <w:ind w:left="4854" w:hanging="1800"/>
      </w:pPr>
    </w:lvl>
  </w:abstractNum>
  <w:abstractNum w:abstractNumId="34" w15:restartNumberingAfterBreak="0">
    <w:nsid w:val="34C235A4"/>
    <w:multiLevelType w:val="multilevel"/>
    <w:tmpl w:val="D728AFD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6B913DA"/>
    <w:multiLevelType w:val="hybridMultilevel"/>
    <w:tmpl w:val="8D7C745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7A57BD8"/>
    <w:multiLevelType w:val="hybridMultilevel"/>
    <w:tmpl w:val="08EA31FC"/>
    <w:lvl w:ilvl="0" w:tplc="F30EF9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AA32C00"/>
    <w:multiLevelType w:val="hybridMultilevel"/>
    <w:tmpl w:val="4EE07896"/>
    <w:lvl w:ilvl="0" w:tplc="BE00A1BE">
      <w:start w:val="3"/>
      <w:numFmt w:val="bullet"/>
      <w:lvlText w:val="-"/>
      <w:lvlJc w:val="left"/>
      <w:pPr>
        <w:ind w:left="230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8" w15:restartNumberingAfterBreak="0">
    <w:nsid w:val="3DE413BE"/>
    <w:multiLevelType w:val="hybridMultilevel"/>
    <w:tmpl w:val="19F88F3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A335D57"/>
    <w:multiLevelType w:val="hybridMultilevel"/>
    <w:tmpl w:val="50F63D78"/>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0" w15:restartNumberingAfterBreak="0">
    <w:nsid w:val="4C023079"/>
    <w:multiLevelType w:val="hybridMultilevel"/>
    <w:tmpl w:val="E6F4A42A"/>
    <w:lvl w:ilvl="0" w:tplc="66146F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1" w15:restartNumberingAfterBreak="0">
    <w:nsid w:val="4F634094"/>
    <w:multiLevelType w:val="hybridMultilevel"/>
    <w:tmpl w:val="47ACFDA0"/>
    <w:lvl w:ilvl="0" w:tplc="040C0001">
      <w:start w:val="1"/>
      <w:numFmt w:val="bullet"/>
      <w:lvlText w:val=""/>
      <w:lvlJc w:val="left"/>
      <w:pPr>
        <w:ind w:left="312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2" w15:restartNumberingAfterBreak="0">
    <w:nsid w:val="516F49C5"/>
    <w:multiLevelType w:val="hybridMultilevel"/>
    <w:tmpl w:val="7CF09312"/>
    <w:lvl w:ilvl="0" w:tplc="040C000B">
      <w:start w:val="1"/>
      <w:numFmt w:val="bullet"/>
      <w:lvlText w:val=""/>
      <w:lvlJc w:val="left"/>
      <w:pPr>
        <w:ind w:left="1875"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3" w15:restartNumberingAfterBreak="0">
    <w:nsid w:val="53A93B60"/>
    <w:multiLevelType w:val="hybridMultilevel"/>
    <w:tmpl w:val="5BE60EFE"/>
    <w:lvl w:ilvl="0" w:tplc="D410ED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5043C39"/>
    <w:multiLevelType w:val="hybridMultilevel"/>
    <w:tmpl w:val="8D461912"/>
    <w:lvl w:ilvl="0" w:tplc="EEF4CBFE">
      <w:start w:val="1"/>
      <w:numFmt w:val="decimal"/>
      <w:lvlText w:val="%1."/>
      <w:lvlJc w:val="left"/>
      <w:pPr>
        <w:ind w:left="1965"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5" w15:restartNumberingAfterBreak="0">
    <w:nsid w:val="57A102FA"/>
    <w:multiLevelType w:val="hybridMultilevel"/>
    <w:tmpl w:val="A9244E5A"/>
    <w:lvl w:ilvl="0" w:tplc="6D1A219A">
      <w:start w:val="1"/>
      <w:numFmt w:val="lowerLetter"/>
      <w:lvlText w:val="%1)"/>
      <w:lvlJc w:val="left"/>
      <w:pPr>
        <w:ind w:left="1425" w:hanging="360"/>
      </w:pPr>
      <w:rPr>
        <w:rFonts w:hint="default"/>
      </w:rPr>
    </w:lvl>
    <w:lvl w:ilvl="1" w:tplc="BEFEA9CC">
      <w:start w:val="1"/>
      <w:numFmt w:val="lowerRoman"/>
      <w:lvlText w:val="%2."/>
      <w:lvlJc w:val="left"/>
      <w:pPr>
        <w:ind w:left="2505" w:hanging="720"/>
      </w:pPr>
      <w:rPr>
        <w:rFonts w:hint="default"/>
      </w:rPr>
    </w:lvl>
    <w:lvl w:ilvl="2" w:tplc="43B6F7EA">
      <w:start w:val="1"/>
      <w:numFmt w:val="lowerLetter"/>
      <w:lvlText w:val="%3."/>
      <w:lvlJc w:val="left"/>
      <w:pPr>
        <w:ind w:left="3045" w:hanging="360"/>
      </w:pPr>
      <w:rPr>
        <w:rFonts w:hint="default"/>
      </w:r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6" w15:restartNumberingAfterBreak="0">
    <w:nsid w:val="5F1A39BA"/>
    <w:multiLevelType w:val="hybridMultilevel"/>
    <w:tmpl w:val="B61E492E"/>
    <w:lvl w:ilvl="0" w:tplc="04090001">
      <w:start w:val="1"/>
      <w:numFmt w:val="bullet"/>
      <w:lvlText w:val=""/>
      <w:lvlJc w:val="left"/>
      <w:pPr>
        <w:ind w:left="148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60405255"/>
    <w:multiLevelType w:val="multilevel"/>
    <w:tmpl w:val="7B061696"/>
    <w:lvl w:ilvl="0">
      <w:start w:val="1"/>
      <w:numFmt w:val="decimal"/>
      <w:lvlText w:val="%1"/>
      <w:lvlJc w:val="left"/>
      <w:pPr>
        <w:ind w:left="360" w:hanging="360"/>
      </w:pPr>
      <w:rPr>
        <w:rFonts w:ascii="Helvetica" w:eastAsia="Calibri" w:hAnsi="Helvetica" w:cs="Helvetica" w:hint="default"/>
        <w:color w:val="231F20"/>
        <w:sz w:val="22"/>
      </w:rPr>
    </w:lvl>
    <w:lvl w:ilvl="1">
      <w:start w:val="1"/>
      <w:numFmt w:val="decimal"/>
      <w:lvlText w:val="%1.%2"/>
      <w:lvlJc w:val="left"/>
      <w:pPr>
        <w:ind w:left="360" w:hanging="360"/>
      </w:pPr>
      <w:rPr>
        <w:rFonts w:ascii="Helvetica" w:eastAsia="Calibri" w:hAnsi="Helvetica" w:cs="Helvetica" w:hint="default"/>
        <w:color w:val="231F20"/>
        <w:sz w:val="22"/>
      </w:rPr>
    </w:lvl>
    <w:lvl w:ilvl="2">
      <w:start w:val="1"/>
      <w:numFmt w:val="decimal"/>
      <w:lvlText w:val="%1.%2.%3"/>
      <w:lvlJc w:val="left"/>
      <w:pPr>
        <w:ind w:left="720" w:hanging="720"/>
      </w:pPr>
      <w:rPr>
        <w:rFonts w:ascii="Helvetica" w:eastAsia="Calibri" w:hAnsi="Helvetica" w:cs="Helvetica" w:hint="default"/>
        <w:color w:val="231F20"/>
        <w:sz w:val="22"/>
      </w:rPr>
    </w:lvl>
    <w:lvl w:ilvl="3">
      <w:start w:val="1"/>
      <w:numFmt w:val="decimal"/>
      <w:lvlText w:val="%1.%2.%3.%4"/>
      <w:lvlJc w:val="left"/>
      <w:pPr>
        <w:ind w:left="720" w:hanging="720"/>
      </w:pPr>
      <w:rPr>
        <w:rFonts w:ascii="Helvetica" w:eastAsia="Calibri" w:hAnsi="Helvetica" w:cs="Helvetica" w:hint="default"/>
        <w:color w:val="231F20"/>
        <w:sz w:val="22"/>
      </w:rPr>
    </w:lvl>
    <w:lvl w:ilvl="4">
      <w:start w:val="1"/>
      <w:numFmt w:val="decimal"/>
      <w:lvlText w:val="%1.%2.%3.%4.%5"/>
      <w:lvlJc w:val="left"/>
      <w:pPr>
        <w:ind w:left="1080" w:hanging="1080"/>
      </w:pPr>
      <w:rPr>
        <w:rFonts w:ascii="Helvetica" w:eastAsia="Calibri" w:hAnsi="Helvetica" w:cs="Helvetica" w:hint="default"/>
        <w:color w:val="231F20"/>
        <w:sz w:val="22"/>
      </w:rPr>
    </w:lvl>
    <w:lvl w:ilvl="5">
      <w:start w:val="1"/>
      <w:numFmt w:val="decimal"/>
      <w:lvlText w:val="%1.%2.%3.%4.%5.%6"/>
      <w:lvlJc w:val="left"/>
      <w:pPr>
        <w:ind w:left="1080" w:hanging="1080"/>
      </w:pPr>
      <w:rPr>
        <w:rFonts w:ascii="Helvetica" w:eastAsia="Calibri" w:hAnsi="Helvetica" w:cs="Helvetica" w:hint="default"/>
        <w:color w:val="231F20"/>
        <w:sz w:val="22"/>
      </w:rPr>
    </w:lvl>
    <w:lvl w:ilvl="6">
      <w:start w:val="1"/>
      <w:numFmt w:val="decimal"/>
      <w:lvlText w:val="%1.%2.%3.%4.%5.%6.%7"/>
      <w:lvlJc w:val="left"/>
      <w:pPr>
        <w:ind w:left="1440" w:hanging="1440"/>
      </w:pPr>
      <w:rPr>
        <w:rFonts w:ascii="Helvetica" w:eastAsia="Calibri" w:hAnsi="Helvetica" w:cs="Helvetica" w:hint="default"/>
        <w:color w:val="231F20"/>
        <w:sz w:val="22"/>
      </w:rPr>
    </w:lvl>
    <w:lvl w:ilvl="7">
      <w:start w:val="1"/>
      <w:numFmt w:val="decimal"/>
      <w:lvlText w:val="%1.%2.%3.%4.%5.%6.%7.%8"/>
      <w:lvlJc w:val="left"/>
      <w:pPr>
        <w:ind w:left="1440" w:hanging="1440"/>
      </w:pPr>
      <w:rPr>
        <w:rFonts w:ascii="Helvetica" w:eastAsia="Calibri" w:hAnsi="Helvetica" w:cs="Helvetica" w:hint="default"/>
        <w:color w:val="231F20"/>
        <w:sz w:val="22"/>
      </w:rPr>
    </w:lvl>
    <w:lvl w:ilvl="8">
      <w:start w:val="1"/>
      <w:numFmt w:val="decimal"/>
      <w:lvlText w:val="%1.%2.%3.%4.%5.%6.%7.%8.%9"/>
      <w:lvlJc w:val="left"/>
      <w:pPr>
        <w:ind w:left="1800" w:hanging="1800"/>
      </w:pPr>
      <w:rPr>
        <w:rFonts w:ascii="Helvetica" w:eastAsia="Calibri" w:hAnsi="Helvetica" w:cs="Helvetica" w:hint="default"/>
        <w:color w:val="231F20"/>
        <w:sz w:val="22"/>
      </w:rPr>
    </w:lvl>
  </w:abstractNum>
  <w:abstractNum w:abstractNumId="48" w15:restartNumberingAfterBreak="0">
    <w:nsid w:val="635A51CF"/>
    <w:multiLevelType w:val="hybridMultilevel"/>
    <w:tmpl w:val="EA987F10"/>
    <w:lvl w:ilvl="0" w:tplc="BF768B3C">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9" w15:restartNumberingAfterBreak="0">
    <w:nsid w:val="65857EA2"/>
    <w:multiLevelType w:val="hybridMultilevel"/>
    <w:tmpl w:val="BA7CD9BA"/>
    <w:lvl w:ilvl="0" w:tplc="5A167800">
      <w:start w:val="1"/>
      <w:numFmt w:val="decimal"/>
      <w:lvlText w:val="%1-"/>
      <w:lvlJc w:val="left"/>
      <w:pPr>
        <w:ind w:left="644" w:hanging="360"/>
      </w:pPr>
      <w:rPr>
        <w:rFonts w:ascii="Arial" w:eastAsia="Calibri" w:hAnsi="Arial" w:cs="Arial"/>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0" w15:restartNumberingAfterBreak="0">
    <w:nsid w:val="670A3C11"/>
    <w:multiLevelType w:val="hybridMultilevel"/>
    <w:tmpl w:val="322406A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82F194E"/>
    <w:multiLevelType w:val="hybridMultilevel"/>
    <w:tmpl w:val="E446109E"/>
    <w:lvl w:ilvl="0" w:tplc="BE00A1BE">
      <w:start w:val="3"/>
      <w:numFmt w:val="bullet"/>
      <w:lvlText w:val="-"/>
      <w:lvlJc w:val="left"/>
      <w:pPr>
        <w:ind w:left="2635"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2" w15:restartNumberingAfterBreak="0">
    <w:nsid w:val="68623417"/>
    <w:multiLevelType w:val="hybridMultilevel"/>
    <w:tmpl w:val="22EE803C"/>
    <w:lvl w:ilvl="0" w:tplc="34946A28">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53" w15:restartNumberingAfterBreak="0">
    <w:nsid w:val="68EA2108"/>
    <w:multiLevelType w:val="hybridMultilevel"/>
    <w:tmpl w:val="AE625954"/>
    <w:lvl w:ilvl="0" w:tplc="04090001">
      <w:start w:val="1"/>
      <w:numFmt w:val="bullet"/>
      <w:lvlText w:val=""/>
      <w:lvlJc w:val="left"/>
      <w:pPr>
        <w:ind w:left="76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691102BE"/>
    <w:multiLevelType w:val="hybridMultilevel"/>
    <w:tmpl w:val="A4DC091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621192D"/>
    <w:multiLevelType w:val="hybridMultilevel"/>
    <w:tmpl w:val="938021CE"/>
    <w:lvl w:ilvl="0" w:tplc="040C000B">
      <w:start w:val="1"/>
      <w:numFmt w:val="bullet"/>
      <w:lvlText w:val=""/>
      <w:lvlJc w:val="left"/>
      <w:pPr>
        <w:ind w:left="1698"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6" w15:restartNumberingAfterBreak="0">
    <w:nsid w:val="77497A4C"/>
    <w:multiLevelType w:val="multilevel"/>
    <w:tmpl w:val="F7565E4A"/>
    <w:lvl w:ilvl="0">
      <w:start w:val="1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7" w15:restartNumberingAfterBreak="0">
    <w:nsid w:val="7BC635A5"/>
    <w:multiLevelType w:val="hybridMultilevel"/>
    <w:tmpl w:val="87E85244"/>
    <w:lvl w:ilvl="0" w:tplc="CCE4D1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58" w15:restartNumberingAfterBreak="0">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0509651">
    <w:abstractNumId w:val="1"/>
  </w:num>
  <w:num w:numId="2" w16cid:durableId="617759408">
    <w:abstractNumId w:val="0"/>
    <w:lvlOverride w:ilvl="0">
      <w:startOverride w:val="1"/>
    </w:lvlOverride>
  </w:num>
  <w:num w:numId="3" w16cid:durableId="83519574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225579">
    <w:abstractNumId w:val="6"/>
  </w:num>
  <w:num w:numId="5" w16cid:durableId="1206986373">
    <w:abstractNumId w:val="10"/>
  </w:num>
  <w:num w:numId="6" w16cid:durableId="233051668">
    <w:abstractNumId w:val="50"/>
  </w:num>
  <w:num w:numId="7" w16cid:durableId="1196770996">
    <w:abstractNumId w:val="21"/>
  </w:num>
  <w:num w:numId="8" w16cid:durableId="1398700534">
    <w:abstractNumId w:val="58"/>
  </w:num>
  <w:num w:numId="9" w16cid:durableId="14091115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315667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0715140">
    <w:abstractNumId w:val="56"/>
  </w:num>
  <w:num w:numId="12" w16cid:durableId="296762826">
    <w:abstractNumId w:val="34"/>
  </w:num>
  <w:num w:numId="13" w16cid:durableId="1202399718">
    <w:abstractNumId w:val="32"/>
  </w:num>
  <w:num w:numId="14" w16cid:durableId="1255479063">
    <w:abstractNumId w:val="30"/>
  </w:num>
  <w:num w:numId="15" w16cid:durableId="1427775762">
    <w:abstractNumId w:val="40"/>
  </w:num>
  <w:num w:numId="16" w16cid:durableId="1733191932">
    <w:abstractNumId w:val="13"/>
  </w:num>
  <w:num w:numId="17" w16cid:durableId="446047549">
    <w:abstractNumId w:val="48"/>
  </w:num>
  <w:num w:numId="18" w16cid:durableId="912279087">
    <w:abstractNumId w:val="39"/>
  </w:num>
  <w:num w:numId="19" w16cid:durableId="495657695">
    <w:abstractNumId w:val="52"/>
  </w:num>
  <w:num w:numId="20" w16cid:durableId="433599871">
    <w:abstractNumId w:val="16"/>
  </w:num>
  <w:num w:numId="21" w16cid:durableId="915749547">
    <w:abstractNumId w:val="57"/>
  </w:num>
  <w:num w:numId="22" w16cid:durableId="1674332837">
    <w:abstractNumId w:val="38"/>
  </w:num>
  <w:num w:numId="23" w16cid:durableId="545870189">
    <w:abstractNumId w:val="7"/>
  </w:num>
  <w:num w:numId="24" w16cid:durableId="216816514">
    <w:abstractNumId w:val="20"/>
  </w:num>
  <w:num w:numId="25" w16cid:durableId="1159926346">
    <w:abstractNumId w:val="45"/>
  </w:num>
  <w:num w:numId="26" w16cid:durableId="784888031">
    <w:abstractNumId w:val="54"/>
  </w:num>
  <w:num w:numId="27" w16cid:durableId="772670344">
    <w:abstractNumId w:val="17"/>
  </w:num>
  <w:num w:numId="28" w16cid:durableId="774055300">
    <w:abstractNumId w:val="35"/>
  </w:num>
  <w:num w:numId="29" w16cid:durableId="1447116610">
    <w:abstractNumId w:val="28"/>
  </w:num>
  <w:num w:numId="30" w16cid:durableId="81222583">
    <w:abstractNumId w:val="4"/>
  </w:num>
  <w:num w:numId="31" w16cid:durableId="1549419524">
    <w:abstractNumId w:val="36"/>
  </w:num>
  <w:num w:numId="32" w16cid:durableId="11046160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5762314">
    <w:abstractNumId w:val="29"/>
  </w:num>
  <w:num w:numId="34" w16cid:durableId="21053763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055097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84423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05033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956022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342819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938956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818781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397061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00216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5611765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55890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718042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0931414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8547996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1497349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328156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0981629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2600117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0095605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9410045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3288335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890831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909092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6923552">
    <w:abstractNumId w:val="11"/>
  </w:num>
  <w:num w:numId="59" w16cid:durableId="2135295771">
    <w:abstractNumId w:val="12"/>
  </w:num>
  <w:num w:numId="60" w16cid:durableId="417406428">
    <w:abstractNumId w:val="43"/>
  </w:num>
  <w:num w:numId="61" w16cid:durableId="637422444">
    <w:abstractNumId w:val="4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615"/>
    <w:rsid w:val="00014C4A"/>
    <w:rsid w:val="00020EB3"/>
    <w:rsid w:val="00023084"/>
    <w:rsid w:val="00026285"/>
    <w:rsid w:val="00074991"/>
    <w:rsid w:val="00094F30"/>
    <w:rsid w:val="000A2F79"/>
    <w:rsid w:val="000B234B"/>
    <w:rsid w:val="000D1894"/>
    <w:rsid w:val="001005C2"/>
    <w:rsid w:val="00104AA8"/>
    <w:rsid w:val="00115381"/>
    <w:rsid w:val="001517CA"/>
    <w:rsid w:val="001548C0"/>
    <w:rsid w:val="00195925"/>
    <w:rsid w:val="001A21D8"/>
    <w:rsid w:val="001A3056"/>
    <w:rsid w:val="001B6E28"/>
    <w:rsid w:val="001F10CF"/>
    <w:rsid w:val="001F4437"/>
    <w:rsid w:val="0020701A"/>
    <w:rsid w:val="00222118"/>
    <w:rsid w:val="00280DB3"/>
    <w:rsid w:val="002839B9"/>
    <w:rsid w:val="002A3764"/>
    <w:rsid w:val="002A3BB3"/>
    <w:rsid w:val="002B0E03"/>
    <w:rsid w:val="002B21BF"/>
    <w:rsid w:val="002B73DB"/>
    <w:rsid w:val="002D029B"/>
    <w:rsid w:val="002E2AF9"/>
    <w:rsid w:val="002E43C1"/>
    <w:rsid w:val="00307B07"/>
    <w:rsid w:val="003200B6"/>
    <w:rsid w:val="003247CA"/>
    <w:rsid w:val="00336215"/>
    <w:rsid w:val="00381431"/>
    <w:rsid w:val="003B6F9D"/>
    <w:rsid w:val="00413A3D"/>
    <w:rsid w:val="004176AC"/>
    <w:rsid w:val="0042221A"/>
    <w:rsid w:val="00423912"/>
    <w:rsid w:val="0043647E"/>
    <w:rsid w:val="00443D46"/>
    <w:rsid w:val="004479CC"/>
    <w:rsid w:val="004636E9"/>
    <w:rsid w:val="00467DD8"/>
    <w:rsid w:val="00482EF8"/>
    <w:rsid w:val="004C1950"/>
    <w:rsid w:val="004D1AEA"/>
    <w:rsid w:val="004D2CF5"/>
    <w:rsid w:val="004E07FD"/>
    <w:rsid w:val="004F6B1B"/>
    <w:rsid w:val="005105EF"/>
    <w:rsid w:val="00523E95"/>
    <w:rsid w:val="00526C7B"/>
    <w:rsid w:val="00573640"/>
    <w:rsid w:val="005C41FC"/>
    <w:rsid w:val="005D2BB6"/>
    <w:rsid w:val="005E671A"/>
    <w:rsid w:val="005F427C"/>
    <w:rsid w:val="005F7F88"/>
    <w:rsid w:val="00612BA0"/>
    <w:rsid w:val="006348D5"/>
    <w:rsid w:val="00681008"/>
    <w:rsid w:val="006A1BEC"/>
    <w:rsid w:val="006B5F8E"/>
    <w:rsid w:val="006C1701"/>
    <w:rsid w:val="006D647D"/>
    <w:rsid w:val="007037B3"/>
    <w:rsid w:val="00730F46"/>
    <w:rsid w:val="007367F4"/>
    <w:rsid w:val="007411FD"/>
    <w:rsid w:val="0074674E"/>
    <w:rsid w:val="00766105"/>
    <w:rsid w:val="00766556"/>
    <w:rsid w:val="007A1450"/>
    <w:rsid w:val="007A6236"/>
    <w:rsid w:val="007B2CC2"/>
    <w:rsid w:val="007C6ECA"/>
    <w:rsid w:val="007E1EAD"/>
    <w:rsid w:val="007E27AA"/>
    <w:rsid w:val="007E6085"/>
    <w:rsid w:val="007F0EA8"/>
    <w:rsid w:val="007F3C23"/>
    <w:rsid w:val="007F6AF0"/>
    <w:rsid w:val="007F759C"/>
    <w:rsid w:val="00806425"/>
    <w:rsid w:val="00861082"/>
    <w:rsid w:val="00875BEB"/>
    <w:rsid w:val="00892517"/>
    <w:rsid w:val="008A76C0"/>
    <w:rsid w:val="008D035C"/>
    <w:rsid w:val="00915105"/>
    <w:rsid w:val="00930721"/>
    <w:rsid w:val="009871C6"/>
    <w:rsid w:val="0099000E"/>
    <w:rsid w:val="009C34F7"/>
    <w:rsid w:val="009D7615"/>
    <w:rsid w:val="009E35FF"/>
    <w:rsid w:val="009F52E5"/>
    <w:rsid w:val="00A2299D"/>
    <w:rsid w:val="00A86C34"/>
    <w:rsid w:val="00A95924"/>
    <w:rsid w:val="00AC3C74"/>
    <w:rsid w:val="00B30F7F"/>
    <w:rsid w:val="00B424D6"/>
    <w:rsid w:val="00B71E72"/>
    <w:rsid w:val="00B96F1C"/>
    <w:rsid w:val="00C16AF7"/>
    <w:rsid w:val="00C22340"/>
    <w:rsid w:val="00C44446"/>
    <w:rsid w:val="00C45CAA"/>
    <w:rsid w:val="00C64C41"/>
    <w:rsid w:val="00C81381"/>
    <w:rsid w:val="00C81CCC"/>
    <w:rsid w:val="00CA2AF8"/>
    <w:rsid w:val="00CA424A"/>
    <w:rsid w:val="00CB0CD9"/>
    <w:rsid w:val="00CB16F1"/>
    <w:rsid w:val="00CC1848"/>
    <w:rsid w:val="00CE345D"/>
    <w:rsid w:val="00CE4683"/>
    <w:rsid w:val="00D039C3"/>
    <w:rsid w:val="00D24673"/>
    <w:rsid w:val="00D76493"/>
    <w:rsid w:val="00D83CC8"/>
    <w:rsid w:val="00D928C8"/>
    <w:rsid w:val="00DA2115"/>
    <w:rsid w:val="00DA3364"/>
    <w:rsid w:val="00DA4C94"/>
    <w:rsid w:val="00DB35E3"/>
    <w:rsid w:val="00DC6ECE"/>
    <w:rsid w:val="00DE0E48"/>
    <w:rsid w:val="00DE46D8"/>
    <w:rsid w:val="00DE7F0F"/>
    <w:rsid w:val="00DF4D2B"/>
    <w:rsid w:val="00E23D2F"/>
    <w:rsid w:val="00E36EA0"/>
    <w:rsid w:val="00E45AD0"/>
    <w:rsid w:val="00E6673B"/>
    <w:rsid w:val="00E90AC9"/>
    <w:rsid w:val="00EE000D"/>
    <w:rsid w:val="00F154AA"/>
    <w:rsid w:val="00F92685"/>
    <w:rsid w:val="00FA598E"/>
    <w:rsid w:val="00FE088B"/>
    <w:rsid w:val="00FE7828"/>
    <w:rsid w:val="00FF4F7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39C1"/>
  <w15:chartTrackingRefBased/>
  <w15:docId w15:val="{FE63BE45-B060-467B-A4EA-CE43830E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99D"/>
    <w:pPr>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uiPriority w:val="99"/>
    <w:qFormat/>
    <w:rsid w:val="009D7615"/>
    <w:pPr>
      <w:keepNext/>
      <w:spacing w:before="120" w:after="120" w:line="300" w:lineRule="atLeast"/>
      <w:jc w:val="center"/>
      <w:outlineLvl w:val="0"/>
    </w:pPr>
    <w:rPr>
      <w:rFonts w:ascii="Arial" w:eastAsia="Arial Unicode MS" w:hAnsi="Arial"/>
      <w:b/>
      <w:bCs/>
      <w:caps/>
      <w:sz w:val="36"/>
      <w:szCs w:val="28"/>
      <w:lang w:val="en-GB" w:eastAsia="x-none"/>
    </w:rPr>
  </w:style>
  <w:style w:type="paragraph" w:styleId="Titre2">
    <w:name w:val="heading 2"/>
    <w:basedOn w:val="Normal"/>
    <w:next w:val="Normal"/>
    <w:link w:val="Titre2Car"/>
    <w:uiPriority w:val="99"/>
    <w:qFormat/>
    <w:rsid w:val="009D7615"/>
    <w:pPr>
      <w:keepNext/>
      <w:spacing w:before="240" w:after="60"/>
      <w:outlineLvl w:val="1"/>
    </w:pPr>
    <w:rPr>
      <w:rFonts w:ascii="Arial" w:hAnsi="Arial"/>
      <w:b/>
      <w:bCs/>
      <w:i/>
      <w:iCs/>
      <w:sz w:val="28"/>
      <w:szCs w:val="28"/>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uiPriority w:val="99"/>
    <w:qFormat/>
    <w:rsid w:val="009D7615"/>
    <w:pPr>
      <w:keepNext/>
      <w:spacing w:before="240" w:after="60"/>
      <w:outlineLvl w:val="2"/>
    </w:pPr>
    <w:rPr>
      <w:rFonts w:ascii="Arial" w:hAnsi="Arial"/>
      <w:b/>
      <w:bCs/>
      <w:sz w:val="26"/>
      <w:szCs w:val="26"/>
    </w:rPr>
  </w:style>
  <w:style w:type="paragraph" w:styleId="Titre4">
    <w:name w:val="heading 4"/>
    <w:basedOn w:val="Normal"/>
    <w:next w:val="Normal"/>
    <w:link w:val="Titre4Car"/>
    <w:uiPriority w:val="99"/>
    <w:qFormat/>
    <w:rsid w:val="009D7615"/>
    <w:pPr>
      <w:keepNext/>
      <w:spacing w:before="240" w:after="60"/>
      <w:outlineLvl w:val="3"/>
    </w:pPr>
    <w:rPr>
      <w:b/>
      <w:bCs/>
      <w:sz w:val="28"/>
      <w:szCs w:val="28"/>
    </w:rPr>
  </w:style>
  <w:style w:type="paragraph" w:styleId="Titre5">
    <w:name w:val="heading 5"/>
    <w:basedOn w:val="Normal"/>
    <w:next w:val="Normal"/>
    <w:link w:val="Titre5Car"/>
    <w:uiPriority w:val="99"/>
    <w:qFormat/>
    <w:rsid w:val="009D7615"/>
    <w:pPr>
      <w:keepNext/>
      <w:spacing w:before="120" w:after="120" w:line="300" w:lineRule="atLeast"/>
      <w:ind w:firstLine="851"/>
      <w:jc w:val="both"/>
      <w:outlineLvl w:val="4"/>
    </w:pPr>
    <w:rPr>
      <w:rFonts w:ascii="Arial" w:eastAsia="Arial Unicode MS" w:hAnsi="Arial"/>
      <w:b/>
      <w:bCs/>
      <w:lang w:val="x-none" w:eastAsia="x-none"/>
    </w:rPr>
  </w:style>
  <w:style w:type="paragraph" w:styleId="Titre6">
    <w:name w:val="heading 6"/>
    <w:basedOn w:val="Normal"/>
    <w:next w:val="Normal"/>
    <w:link w:val="Titre6Car"/>
    <w:uiPriority w:val="99"/>
    <w:qFormat/>
    <w:rsid w:val="009D7615"/>
    <w:pPr>
      <w:keepNext/>
      <w:spacing w:before="120" w:after="120" w:line="300" w:lineRule="atLeast"/>
      <w:ind w:firstLine="851"/>
      <w:jc w:val="center"/>
      <w:outlineLvl w:val="5"/>
    </w:pPr>
    <w:rPr>
      <w:rFonts w:ascii="Arial" w:eastAsia="Arial Unicode MS" w:hAnsi="Arial"/>
      <w:b/>
      <w:bCs/>
      <w:lang w:val="x-none" w:eastAsia="x-none"/>
    </w:rPr>
  </w:style>
  <w:style w:type="paragraph" w:styleId="Titre7">
    <w:name w:val="heading 7"/>
    <w:basedOn w:val="Normal"/>
    <w:next w:val="Normal"/>
    <w:link w:val="Titre7Car"/>
    <w:uiPriority w:val="99"/>
    <w:qFormat/>
    <w:rsid w:val="009D7615"/>
    <w:pPr>
      <w:keepNext/>
      <w:spacing w:before="120" w:after="120" w:line="300" w:lineRule="atLeast"/>
      <w:ind w:firstLine="851"/>
      <w:jc w:val="center"/>
      <w:outlineLvl w:val="6"/>
    </w:pPr>
    <w:rPr>
      <w:rFonts w:ascii="Arial" w:hAnsi="Arial"/>
      <w:b/>
      <w:bCs/>
      <w:sz w:val="36"/>
      <w:lang w:val="x-none" w:eastAsia="x-none"/>
    </w:rPr>
  </w:style>
  <w:style w:type="paragraph" w:styleId="Titre8">
    <w:name w:val="heading 8"/>
    <w:basedOn w:val="Normal"/>
    <w:next w:val="Normal"/>
    <w:link w:val="Titre8Car"/>
    <w:uiPriority w:val="99"/>
    <w:qFormat/>
    <w:rsid w:val="009D7615"/>
    <w:pPr>
      <w:keepNext/>
      <w:spacing w:before="120" w:after="120" w:line="300" w:lineRule="atLeast"/>
      <w:ind w:firstLine="851"/>
      <w:jc w:val="center"/>
      <w:outlineLvl w:val="7"/>
    </w:pPr>
    <w:rPr>
      <w:rFonts w:ascii="Arial" w:hAnsi="Arial"/>
      <w:b/>
      <w:sz w:val="28"/>
      <w:szCs w:val="36"/>
      <w:lang w:val="x-none"/>
    </w:rPr>
  </w:style>
  <w:style w:type="paragraph" w:styleId="Titre9">
    <w:name w:val="heading 9"/>
    <w:basedOn w:val="Normal"/>
    <w:next w:val="Normal"/>
    <w:link w:val="Titre9Car"/>
    <w:uiPriority w:val="99"/>
    <w:qFormat/>
    <w:rsid w:val="009D7615"/>
    <w:pPr>
      <w:keepNext/>
      <w:spacing w:before="120" w:after="120" w:line="300" w:lineRule="atLeast"/>
      <w:ind w:firstLine="851"/>
      <w:jc w:val="center"/>
      <w:outlineLvl w:val="8"/>
    </w:pPr>
    <w:rPr>
      <w:rFonts w:ascii="Arial" w:hAnsi="Arial"/>
      <w:b/>
      <w:sz w:val="25"/>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D7615"/>
    <w:rPr>
      <w:rFonts w:ascii="Arial" w:eastAsia="Arial Unicode MS" w:hAnsi="Arial" w:cs="Times New Roman"/>
      <w:b/>
      <w:bCs/>
      <w:caps/>
      <w:sz w:val="36"/>
      <w:szCs w:val="28"/>
      <w:lang w:val="en-GB" w:eastAsia="x-none"/>
    </w:rPr>
  </w:style>
  <w:style w:type="character" w:customStyle="1" w:styleId="Titre2Car">
    <w:name w:val="Titre 2 Car"/>
    <w:basedOn w:val="Policepardfaut"/>
    <w:link w:val="Titre2"/>
    <w:uiPriority w:val="99"/>
    <w:rsid w:val="009D7615"/>
    <w:rPr>
      <w:rFonts w:ascii="Arial" w:eastAsia="Times New Roman" w:hAnsi="Arial" w:cs="Times New Roman"/>
      <w:b/>
      <w:bCs/>
      <w:i/>
      <w:iCs/>
      <w:sz w:val="28"/>
      <w:szCs w:val="28"/>
      <w:lang w:val="en-US"/>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uiPriority w:val="99"/>
    <w:rsid w:val="009D7615"/>
    <w:rPr>
      <w:rFonts w:ascii="Arial" w:eastAsia="Times New Roman" w:hAnsi="Arial" w:cs="Times New Roman"/>
      <w:b/>
      <w:bCs/>
      <w:sz w:val="26"/>
      <w:szCs w:val="26"/>
      <w:lang w:val="en-US"/>
    </w:rPr>
  </w:style>
  <w:style w:type="character" w:customStyle="1" w:styleId="Titre4Car">
    <w:name w:val="Titre 4 Car"/>
    <w:basedOn w:val="Policepardfaut"/>
    <w:link w:val="Titre4"/>
    <w:uiPriority w:val="99"/>
    <w:rsid w:val="009D7615"/>
    <w:rPr>
      <w:rFonts w:ascii="Times New Roman" w:eastAsia="Times New Roman" w:hAnsi="Times New Roman" w:cs="Times New Roman"/>
      <w:b/>
      <w:bCs/>
      <w:sz w:val="28"/>
      <w:szCs w:val="28"/>
      <w:lang w:val="en-US"/>
    </w:rPr>
  </w:style>
  <w:style w:type="character" w:customStyle="1" w:styleId="Titre5Car">
    <w:name w:val="Titre 5 Car"/>
    <w:basedOn w:val="Policepardfaut"/>
    <w:link w:val="Titre5"/>
    <w:uiPriority w:val="99"/>
    <w:rsid w:val="009D7615"/>
    <w:rPr>
      <w:rFonts w:ascii="Arial" w:eastAsia="Arial Unicode MS" w:hAnsi="Arial" w:cs="Times New Roman"/>
      <w:b/>
      <w:bCs/>
      <w:sz w:val="24"/>
      <w:szCs w:val="24"/>
      <w:lang w:val="x-none" w:eastAsia="x-none"/>
    </w:rPr>
  </w:style>
  <w:style w:type="character" w:customStyle="1" w:styleId="Titre6Car">
    <w:name w:val="Titre 6 Car"/>
    <w:basedOn w:val="Policepardfaut"/>
    <w:link w:val="Titre6"/>
    <w:uiPriority w:val="99"/>
    <w:rsid w:val="009D7615"/>
    <w:rPr>
      <w:rFonts w:ascii="Arial" w:eastAsia="Arial Unicode MS" w:hAnsi="Arial" w:cs="Times New Roman"/>
      <w:b/>
      <w:bCs/>
      <w:sz w:val="24"/>
      <w:szCs w:val="24"/>
      <w:lang w:val="x-none" w:eastAsia="x-none"/>
    </w:rPr>
  </w:style>
  <w:style w:type="character" w:customStyle="1" w:styleId="Titre7Car">
    <w:name w:val="Titre 7 Car"/>
    <w:basedOn w:val="Policepardfaut"/>
    <w:link w:val="Titre7"/>
    <w:uiPriority w:val="99"/>
    <w:rsid w:val="009D7615"/>
    <w:rPr>
      <w:rFonts w:ascii="Arial" w:eastAsia="Times New Roman" w:hAnsi="Arial" w:cs="Times New Roman"/>
      <w:b/>
      <w:bCs/>
      <w:sz w:val="36"/>
      <w:szCs w:val="24"/>
      <w:lang w:val="x-none" w:eastAsia="x-none"/>
    </w:rPr>
  </w:style>
  <w:style w:type="character" w:customStyle="1" w:styleId="Titre8Car">
    <w:name w:val="Titre 8 Car"/>
    <w:basedOn w:val="Policepardfaut"/>
    <w:link w:val="Titre8"/>
    <w:uiPriority w:val="99"/>
    <w:rsid w:val="009D7615"/>
    <w:rPr>
      <w:rFonts w:ascii="Arial" w:eastAsia="Times New Roman" w:hAnsi="Arial" w:cs="Times New Roman"/>
      <w:b/>
      <w:sz w:val="28"/>
      <w:szCs w:val="36"/>
      <w:lang w:val="x-none"/>
    </w:rPr>
  </w:style>
  <w:style w:type="character" w:customStyle="1" w:styleId="Titre9Car">
    <w:name w:val="Titre 9 Car"/>
    <w:basedOn w:val="Policepardfaut"/>
    <w:link w:val="Titre9"/>
    <w:uiPriority w:val="99"/>
    <w:rsid w:val="009D7615"/>
    <w:rPr>
      <w:rFonts w:ascii="Arial" w:eastAsia="Times New Roman" w:hAnsi="Arial" w:cs="Times New Roman"/>
      <w:b/>
      <w:sz w:val="25"/>
      <w:szCs w:val="24"/>
      <w:lang w:val="x-none"/>
    </w:rPr>
  </w:style>
  <w:style w:type="character" w:styleId="Lienhypertexte">
    <w:name w:val="Hyperlink"/>
    <w:uiPriority w:val="99"/>
    <w:rsid w:val="009D7615"/>
    <w:rPr>
      <w:color w:val="0000FF"/>
      <w:u w:val="single"/>
    </w:rPr>
  </w:style>
  <w:style w:type="character" w:styleId="Lienhypertextesuivivisit">
    <w:name w:val="FollowedHyperlink"/>
    <w:rsid w:val="009D7615"/>
    <w:rPr>
      <w:color w:val="800080"/>
      <w:u w:val="single"/>
    </w:rPr>
  </w:style>
  <w:style w:type="paragraph" w:styleId="En-tte">
    <w:name w:val="header"/>
    <w:basedOn w:val="Normal"/>
    <w:link w:val="En-tteCar"/>
    <w:rsid w:val="009D7615"/>
    <w:pPr>
      <w:tabs>
        <w:tab w:val="center" w:pos="4536"/>
        <w:tab w:val="right" w:pos="9072"/>
      </w:tabs>
      <w:spacing w:before="120" w:after="120" w:line="300" w:lineRule="atLeast"/>
      <w:ind w:firstLine="851"/>
      <w:jc w:val="both"/>
    </w:pPr>
    <w:rPr>
      <w:rFonts w:ascii="Arial" w:hAnsi="Arial"/>
      <w:lang w:val="x-none" w:eastAsia="x-none"/>
    </w:rPr>
  </w:style>
  <w:style w:type="character" w:customStyle="1" w:styleId="En-tteCar">
    <w:name w:val="En-tête Car"/>
    <w:basedOn w:val="Policepardfaut"/>
    <w:link w:val="En-tte"/>
    <w:rsid w:val="009D7615"/>
    <w:rPr>
      <w:rFonts w:ascii="Arial" w:eastAsia="Times New Roman" w:hAnsi="Arial" w:cs="Times New Roman"/>
      <w:sz w:val="24"/>
      <w:szCs w:val="24"/>
      <w:lang w:val="x-none" w:eastAsia="x-none"/>
    </w:rPr>
  </w:style>
  <w:style w:type="paragraph" w:styleId="Pieddepage">
    <w:name w:val="footer"/>
    <w:basedOn w:val="Normal"/>
    <w:link w:val="PieddepageCar"/>
    <w:uiPriority w:val="99"/>
    <w:rsid w:val="009D7615"/>
    <w:pPr>
      <w:tabs>
        <w:tab w:val="center" w:pos="4536"/>
        <w:tab w:val="right" w:pos="9072"/>
      </w:tabs>
      <w:spacing w:before="120" w:after="120" w:line="300" w:lineRule="atLeast"/>
      <w:ind w:firstLine="851"/>
      <w:jc w:val="both"/>
    </w:pPr>
    <w:rPr>
      <w:rFonts w:ascii="Arial" w:hAnsi="Arial"/>
      <w:lang w:val="x-none" w:eastAsia="x-none"/>
    </w:rPr>
  </w:style>
  <w:style w:type="character" w:customStyle="1" w:styleId="PieddepageCar">
    <w:name w:val="Pied de page Car"/>
    <w:basedOn w:val="Policepardfaut"/>
    <w:link w:val="Pieddepage"/>
    <w:uiPriority w:val="99"/>
    <w:rsid w:val="009D7615"/>
    <w:rPr>
      <w:rFonts w:ascii="Arial" w:eastAsia="Times New Roman" w:hAnsi="Arial" w:cs="Times New Roman"/>
      <w:sz w:val="24"/>
      <w:szCs w:val="24"/>
      <w:lang w:val="x-none" w:eastAsia="x-none"/>
    </w:rPr>
  </w:style>
  <w:style w:type="paragraph" w:styleId="Listepuces">
    <w:name w:val="List Bullet"/>
    <w:basedOn w:val="Normal"/>
    <w:rsid w:val="009D7615"/>
    <w:pPr>
      <w:numPr>
        <w:numId w:val="1"/>
      </w:numPr>
      <w:spacing w:before="120" w:after="120" w:line="240" w:lineRule="atLeast"/>
      <w:jc w:val="both"/>
    </w:pPr>
    <w:rPr>
      <w:rFonts w:ascii="Arial" w:hAnsi="Arial"/>
    </w:rPr>
  </w:style>
  <w:style w:type="paragraph" w:styleId="Listenumros">
    <w:name w:val="List Number"/>
    <w:basedOn w:val="Normal"/>
    <w:uiPriority w:val="99"/>
    <w:rsid w:val="009D7615"/>
    <w:pPr>
      <w:numPr>
        <w:numId w:val="2"/>
      </w:numPr>
      <w:tabs>
        <w:tab w:val="clear" w:pos="360"/>
        <w:tab w:val="num" w:pos="567"/>
        <w:tab w:val="num" w:pos="643"/>
      </w:tabs>
      <w:spacing w:before="120" w:line="300" w:lineRule="atLeast"/>
      <w:ind w:left="567" w:hanging="567"/>
      <w:jc w:val="both"/>
    </w:pPr>
    <w:rPr>
      <w:rFonts w:ascii="Arial" w:hAnsi="Arial"/>
    </w:rPr>
  </w:style>
  <w:style w:type="paragraph" w:styleId="Titre">
    <w:name w:val="Title"/>
    <w:basedOn w:val="Normal"/>
    <w:link w:val="TitreCar"/>
    <w:qFormat/>
    <w:rsid w:val="009D7615"/>
    <w:pPr>
      <w:tabs>
        <w:tab w:val="num" w:pos="360"/>
      </w:tabs>
      <w:spacing w:before="120" w:after="60" w:line="300" w:lineRule="atLeast"/>
      <w:ind w:firstLine="851"/>
      <w:jc w:val="center"/>
      <w:outlineLvl w:val="0"/>
    </w:pPr>
    <w:rPr>
      <w:rFonts w:ascii="Arial" w:hAnsi="Arial"/>
      <w:b/>
      <w:bCs/>
      <w:caps/>
      <w:kern w:val="28"/>
      <w:sz w:val="36"/>
      <w:szCs w:val="32"/>
    </w:rPr>
  </w:style>
  <w:style w:type="character" w:customStyle="1" w:styleId="TitreCar">
    <w:name w:val="Titre Car"/>
    <w:basedOn w:val="Policepardfaut"/>
    <w:link w:val="Titre"/>
    <w:rsid w:val="009D7615"/>
    <w:rPr>
      <w:rFonts w:ascii="Arial" w:eastAsia="Times New Roman" w:hAnsi="Arial" w:cs="Times New Roman"/>
      <w:b/>
      <w:bCs/>
      <w:caps/>
      <w:kern w:val="28"/>
      <w:sz w:val="36"/>
      <w:szCs w:val="32"/>
      <w:lang w:val="en-US"/>
    </w:rPr>
  </w:style>
  <w:style w:type="paragraph" w:styleId="Corpsdetexte">
    <w:name w:val="Body Text"/>
    <w:basedOn w:val="Normal"/>
    <w:link w:val="CorpsdetexteCar"/>
    <w:rsid w:val="009D7615"/>
    <w:pPr>
      <w:spacing w:before="120" w:after="120" w:line="300" w:lineRule="atLeast"/>
      <w:ind w:firstLine="851"/>
      <w:jc w:val="center"/>
    </w:pPr>
    <w:rPr>
      <w:rFonts w:ascii="Arial" w:hAnsi="Arial"/>
      <w:b/>
      <w:bCs/>
      <w:sz w:val="40"/>
      <w:lang w:val="x-none" w:eastAsia="x-none"/>
    </w:rPr>
  </w:style>
  <w:style w:type="character" w:customStyle="1" w:styleId="CorpsdetexteCar">
    <w:name w:val="Corps de texte Car"/>
    <w:basedOn w:val="Policepardfaut"/>
    <w:link w:val="Corpsdetexte"/>
    <w:rsid w:val="009D7615"/>
    <w:rPr>
      <w:rFonts w:ascii="Arial" w:eastAsia="Times New Roman" w:hAnsi="Arial" w:cs="Times New Roman"/>
      <w:b/>
      <w:bCs/>
      <w:sz w:val="40"/>
      <w:szCs w:val="24"/>
      <w:lang w:val="x-none" w:eastAsia="x-none"/>
    </w:rPr>
  </w:style>
  <w:style w:type="paragraph" w:styleId="Retraitcorpsdetexte">
    <w:name w:val="Body Text Indent"/>
    <w:basedOn w:val="Normal"/>
    <w:link w:val="RetraitcorpsdetexteCar"/>
    <w:rsid w:val="009D7615"/>
    <w:pPr>
      <w:spacing w:before="120" w:after="120" w:line="300" w:lineRule="atLeast"/>
      <w:ind w:left="1440" w:firstLine="851"/>
      <w:jc w:val="both"/>
    </w:pPr>
    <w:rPr>
      <w:rFonts w:ascii="Arial" w:hAnsi="Arial"/>
      <w:lang w:val="x-none" w:eastAsia="x-none"/>
    </w:rPr>
  </w:style>
  <w:style w:type="character" w:customStyle="1" w:styleId="RetraitcorpsdetexteCar">
    <w:name w:val="Retrait corps de texte Car"/>
    <w:basedOn w:val="Policepardfaut"/>
    <w:link w:val="Retraitcorpsdetexte"/>
    <w:rsid w:val="009D7615"/>
    <w:rPr>
      <w:rFonts w:ascii="Arial" w:eastAsia="Times New Roman" w:hAnsi="Arial" w:cs="Times New Roman"/>
      <w:sz w:val="24"/>
      <w:szCs w:val="24"/>
      <w:lang w:val="x-none" w:eastAsia="x-none"/>
    </w:rPr>
  </w:style>
  <w:style w:type="paragraph" w:styleId="Corpsdetexte2">
    <w:name w:val="Body Text 2"/>
    <w:basedOn w:val="Normal"/>
    <w:link w:val="Corpsdetexte2Car"/>
    <w:uiPriority w:val="99"/>
    <w:rsid w:val="009D7615"/>
    <w:pPr>
      <w:spacing w:before="240" w:after="240" w:line="360" w:lineRule="auto"/>
      <w:ind w:right="288" w:firstLine="851"/>
      <w:jc w:val="both"/>
    </w:pPr>
    <w:rPr>
      <w:rFonts w:ascii="Arial" w:hAnsi="Arial"/>
      <w:szCs w:val="28"/>
      <w:lang w:val="x-none"/>
    </w:rPr>
  </w:style>
  <w:style w:type="character" w:customStyle="1" w:styleId="Corpsdetexte2Car">
    <w:name w:val="Corps de texte 2 Car"/>
    <w:basedOn w:val="Policepardfaut"/>
    <w:link w:val="Corpsdetexte2"/>
    <w:uiPriority w:val="99"/>
    <w:rsid w:val="009D7615"/>
    <w:rPr>
      <w:rFonts w:ascii="Arial" w:eastAsia="Times New Roman" w:hAnsi="Arial" w:cs="Times New Roman"/>
      <w:sz w:val="24"/>
      <w:szCs w:val="28"/>
      <w:lang w:val="x-none"/>
    </w:rPr>
  </w:style>
  <w:style w:type="paragraph" w:styleId="Corpsdetexte3">
    <w:name w:val="Body Text 3"/>
    <w:basedOn w:val="Normal"/>
    <w:link w:val="Corpsdetexte3Car"/>
    <w:rsid w:val="009D7615"/>
    <w:pPr>
      <w:spacing w:before="120" w:after="120" w:line="360" w:lineRule="auto"/>
      <w:ind w:firstLine="851"/>
      <w:jc w:val="both"/>
    </w:pPr>
    <w:rPr>
      <w:rFonts w:ascii="Arial" w:hAnsi="Arial"/>
      <w:lang w:val="x-none"/>
    </w:rPr>
  </w:style>
  <w:style w:type="character" w:customStyle="1" w:styleId="Corpsdetexte3Car">
    <w:name w:val="Corps de texte 3 Car"/>
    <w:basedOn w:val="Policepardfaut"/>
    <w:link w:val="Corpsdetexte3"/>
    <w:rsid w:val="009D7615"/>
    <w:rPr>
      <w:rFonts w:ascii="Arial" w:eastAsia="Times New Roman" w:hAnsi="Arial" w:cs="Times New Roman"/>
      <w:sz w:val="24"/>
      <w:szCs w:val="24"/>
      <w:lang w:val="x-none"/>
    </w:rPr>
  </w:style>
  <w:style w:type="paragraph" w:styleId="Retraitcorpsdetexte2">
    <w:name w:val="Body Text Indent 2"/>
    <w:basedOn w:val="Normal"/>
    <w:link w:val="Retraitcorpsdetexte2Car"/>
    <w:rsid w:val="009D7615"/>
    <w:pPr>
      <w:spacing w:before="120" w:after="120" w:line="300" w:lineRule="atLeast"/>
      <w:ind w:left="900" w:hanging="900"/>
      <w:jc w:val="both"/>
    </w:pPr>
    <w:rPr>
      <w:rFonts w:ascii="Arial" w:hAnsi="Arial"/>
      <w:lang w:val="x-none" w:eastAsia="x-none"/>
    </w:rPr>
  </w:style>
  <w:style w:type="character" w:customStyle="1" w:styleId="Retraitcorpsdetexte2Car">
    <w:name w:val="Retrait corps de texte 2 Car"/>
    <w:basedOn w:val="Policepardfaut"/>
    <w:link w:val="Retraitcorpsdetexte2"/>
    <w:rsid w:val="009D7615"/>
    <w:rPr>
      <w:rFonts w:ascii="Arial" w:eastAsia="Times New Roman" w:hAnsi="Arial" w:cs="Times New Roman"/>
      <w:sz w:val="24"/>
      <w:szCs w:val="24"/>
      <w:lang w:val="x-none" w:eastAsia="x-none"/>
    </w:rPr>
  </w:style>
  <w:style w:type="paragraph" w:styleId="Retraitcorpsdetexte3">
    <w:name w:val="Body Text Indent 3"/>
    <w:basedOn w:val="Normal"/>
    <w:link w:val="Retraitcorpsdetexte3Car"/>
    <w:rsid w:val="009D7615"/>
    <w:pPr>
      <w:spacing w:before="120" w:after="120" w:line="300" w:lineRule="atLeast"/>
      <w:ind w:left="708" w:firstLine="851"/>
      <w:jc w:val="both"/>
    </w:pPr>
    <w:rPr>
      <w:rFonts w:ascii="Arial" w:hAnsi="Arial"/>
      <w:lang w:val="x-none" w:eastAsia="x-none"/>
    </w:rPr>
  </w:style>
  <w:style w:type="character" w:customStyle="1" w:styleId="Retraitcorpsdetexte3Car">
    <w:name w:val="Retrait corps de texte 3 Car"/>
    <w:basedOn w:val="Policepardfaut"/>
    <w:link w:val="Retraitcorpsdetexte3"/>
    <w:rsid w:val="009D7615"/>
    <w:rPr>
      <w:rFonts w:ascii="Arial" w:eastAsia="Times New Roman" w:hAnsi="Arial" w:cs="Times New Roman"/>
      <w:sz w:val="24"/>
      <w:szCs w:val="24"/>
      <w:lang w:val="x-none" w:eastAsia="x-none"/>
    </w:rPr>
  </w:style>
  <w:style w:type="paragraph" w:styleId="Normalcentr">
    <w:name w:val="Block Text"/>
    <w:basedOn w:val="Normal"/>
    <w:rsid w:val="009D7615"/>
    <w:pPr>
      <w:spacing w:before="240" w:after="240" w:line="300" w:lineRule="atLeast"/>
      <w:ind w:left="284" w:right="284" w:firstLine="851"/>
      <w:jc w:val="both"/>
    </w:pPr>
    <w:rPr>
      <w:rFonts w:ascii="Arial" w:hAnsi="Arial"/>
      <w:szCs w:val="28"/>
      <w:lang w:val="fr-FR" w:eastAsia="fr-FR"/>
    </w:rPr>
  </w:style>
  <w:style w:type="paragraph" w:customStyle="1" w:styleId="xl30">
    <w:name w:val="xl30"/>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lang w:val="fr-FR" w:eastAsia="fr-FR"/>
    </w:rPr>
  </w:style>
  <w:style w:type="paragraph" w:customStyle="1" w:styleId="xl24">
    <w:name w:val="xl24"/>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fr-FR" w:eastAsia="fr-FR"/>
    </w:rPr>
  </w:style>
  <w:style w:type="table" w:styleId="Grilledutableau">
    <w:name w:val="Table Grid"/>
    <w:basedOn w:val="TableauNormal"/>
    <w:uiPriority w:val="59"/>
    <w:rsid w:val="009D7615"/>
    <w:pPr>
      <w:spacing w:before="120" w:after="120" w:line="300" w:lineRule="atLeast"/>
      <w:ind w:firstLine="851"/>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9D7615"/>
  </w:style>
  <w:style w:type="paragraph" w:customStyle="1" w:styleId="xl25">
    <w:name w:val="xl25"/>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fr-FR" w:eastAsia="fr-FR"/>
    </w:rPr>
  </w:style>
  <w:style w:type="paragraph" w:customStyle="1" w:styleId="xl26">
    <w:name w:val="xl26"/>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fr-FR" w:eastAsia="fr-FR"/>
    </w:rPr>
  </w:style>
  <w:style w:type="paragraph" w:customStyle="1" w:styleId="xl27">
    <w:name w:val="xl27"/>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fr-FR" w:eastAsia="fr-FR"/>
    </w:rPr>
  </w:style>
  <w:style w:type="paragraph" w:customStyle="1" w:styleId="xl28">
    <w:name w:val="xl28"/>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lang w:val="fr-FR" w:eastAsia="fr-FR"/>
    </w:rPr>
  </w:style>
  <w:style w:type="paragraph" w:customStyle="1" w:styleId="xl29">
    <w:name w:val="xl29"/>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val="fr-FR" w:eastAsia="fr-FR"/>
    </w:rPr>
  </w:style>
  <w:style w:type="paragraph" w:customStyle="1" w:styleId="xl31">
    <w:name w:val="xl31"/>
    <w:basedOn w:val="Normal"/>
    <w:rsid w:val="009D7615"/>
    <w:pPr>
      <w:spacing w:before="100" w:beforeAutospacing="1" w:after="100" w:afterAutospacing="1"/>
    </w:pPr>
    <w:rPr>
      <w:sz w:val="16"/>
      <w:szCs w:val="16"/>
      <w:lang w:val="fr-FR" w:eastAsia="fr-FR"/>
    </w:rPr>
  </w:style>
  <w:style w:type="paragraph" w:customStyle="1" w:styleId="xl32">
    <w:name w:val="xl32"/>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r-FR" w:eastAsia="fr-FR"/>
    </w:rPr>
  </w:style>
  <w:style w:type="paragraph" w:customStyle="1" w:styleId="xl33">
    <w:name w:val="xl33"/>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r-FR" w:eastAsia="fr-FR"/>
    </w:rPr>
  </w:style>
  <w:style w:type="paragraph" w:customStyle="1" w:styleId="xl34">
    <w:name w:val="xl34"/>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r-FR" w:eastAsia="fr-FR"/>
    </w:rPr>
  </w:style>
  <w:style w:type="paragraph" w:customStyle="1" w:styleId="xl35">
    <w:name w:val="xl35"/>
    <w:basedOn w:val="Normal"/>
    <w:rsid w:val="009D761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lang w:val="fr-FR" w:eastAsia="fr-FR"/>
    </w:rPr>
  </w:style>
  <w:style w:type="paragraph" w:customStyle="1" w:styleId="xl36">
    <w:name w:val="xl36"/>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Demi Cond" w:hAnsi="Franklin Gothic Demi Cond"/>
      <w:b/>
      <w:bCs/>
      <w:sz w:val="16"/>
      <w:szCs w:val="16"/>
      <w:lang w:val="fr-FR" w:eastAsia="fr-FR"/>
    </w:rPr>
  </w:style>
  <w:style w:type="paragraph" w:customStyle="1" w:styleId="xl37">
    <w:name w:val="xl37"/>
    <w:basedOn w:val="Normal"/>
    <w:rsid w:val="009D7615"/>
    <w:pPr>
      <w:pBdr>
        <w:top w:val="single" w:sz="4" w:space="0" w:color="auto"/>
        <w:bottom w:val="single" w:sz="4" w:space="0" w:color="auto"/>
      </w:pBdr>
      <w:spacing w:before="100" w:beforeAutospacing="1" w:after="100" w:afterAutospacing="1"/>
    </w:pPr>
    <w:rPr>
      <w:rFonts w:ascii="Franklin Gothic Demi Cond" w:hAnsi="Franklin Gothic Demi Cond"/>
      <w:b/>
      <w:bCs/>
      <w:sz w:val="16"/>
      <w:szCs w:val="16"/>
      <w:lang w:val="fr-FR" w:eastAsia="fr-FR"/>
    </w:rPr>
  </w:style>
  <w:style w:type="paragraph" w:customStyle="1" w:styleId="xl38">
    <w:name w:val="xl38"/>
    <w:basedOn w:val="Normal"/>
    <w:rsid w:val="009D7615"/>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lang w:val="fr-FR" w:eastAsia="fr-FR"/>
    </w:rPr>
  </w:style>
  <w:style w:type="paragraph" w:customStyle="1" w:styleId="xl39">
    <w:name w:val="xl39"/>
    <w:basedOn w:val="Normal"/>
    <w:rsid w:val="009D7615"/>
    <w:pPr>
      <w:pBdr>
        <w:top w:val="single" w:sz="4" w:space="0" w:color="auto"/>
        <w:bottom w:val="single" w:sz="4" w:space="0" w:color="auto"/>
      </w:pBdr>
      <w:spacing w:before="100" w:beforeAutospacing="1" w:after="100" w:afterAutospacing="1"/>
      <w:jc w:val="center"/>
    </w:pPr>
    <w:rPr>
      <w:rFonts w:ascii="Arial" w:hAnsi="Arial" w:cs="Arial"/>
      <w:b/>
      <w:bCs/>
      <w:lang w:val="fr-FR" w:eastAsia="fr-FR"/>
    </w:rPr>
  </w:style>
  <w:style w:type="paragraph" w:customStyle="1" w:styleId="xl40">
    <w:name w:val="xl40"/>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fr-FR" w:eastAsia="fr-FR"/>
    </w:rPr>
  </w:style>
  <w:style w:type="paragraph" w:customStyle="1" w:styleId="xl41">
    <w:name w:val="xl41"/>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Black" w:hAnsi="Arial Black"/>
      <w:b/>
      <w:bCs/>
      <w:sz w:val="16"/>
      <w:szCs w:val="16"/>
      <w:lang w:val="fr-FR" w:eastAsia="fr-FR"/>
    </w:rPr>
  </w:style>
  <w:style w:type="paragraph" w:customStyle="1" w:styleId="xl42">
    <w:name w:val="xl42"/>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fr-FR" w:eastAsia="fr-FR"/>
    </w:rPr>
  </w:style>
  <w:style w:type="paragraph" w:customStyle="1" w:styleId="xl43">
    <w:name w:val="xl43"/>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lang w:val="fr-FR" w:eastAsia="fr-FR"/>
    </w:rPr>
  </w:style>
  <w:style w:type="paragraph" w:customStyle="1" w:styleId="xl44">
    <w:name w:val="xl44"/>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fr-FR" w:eastAsia="fr-FR"/>
    </w:rPr>
  </w:style>
  <w:style w:type="paragraph" w:customStyle="1" w:styleId="xl45">
    <w:name w:val="xl45"/>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fr-FR" w:eastAsia="fr-FR"/>
    </w:rPr>
  </w:style>
  <w:style w:type="paragraph" w:customStyle="1" w:styleId="xl46">
    <w:name w:val="xl46"/>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fr-FR" w:eastAsia="fr-FR"/>
    </w:rPr>
  </w:style>
  <w:style w:type="paragraph" w:customStyle="1" w:styleId="xl47">
    <w:name w:val="xl47"/>
    <w:basedOn w:val="Normal"/>
    <w:rsid w:val="009D7615"/>
    <w:pPr>
      <w:pBdr>
        <w:left w:val="single" w:sz="4" w:space="0" w:color="auto"/>
        <w:right w:val="single" w:sz="4" w:space="0" w:color="auto"/>
      </w:pBdr>
      <w:spacing w:before="100" w:beforeAutospacing="1" w:after="100" w:afterAutospacing="1"/>
      <w:jc w:val="center"/>
    </w:pPr>
    <w:rPr>
      <w:rFonts w:ascii="Arial" w:hAnsi="Arial" w:cs="Arial"/>
      <w:sz w:val="16"/>
      <w:szCs w:val="16"/>
      <w:lang w:val="fr-FR" w:eastAsia="fr-FR"/>
    </w:rPr>
  </w:style>
  <w:style w:type="paragraph" w:customStyle="1" w:styleId="xl48">
    <w:name w:val="xl48"/>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fr-FR" w:eastAsia="fr-FR"/>
    </w:rPr>
  </w:style>
  <w:style w:type="paragraph" w:customStyle="1" w:styleId="xl49">
    <w:name w:val="xl49"/>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val="fr-FR" w:eastAsia="fr-FR"/>
    </w:rPr>
  </w:style>
  <w:style w:type="paragraph" w:customStyle="1" w:styleId="xl50">
    <w:name w:val="xl50"/>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i/>
      <w:iCs/>
      <w:sz w:val="18"/>
      <w:szCs w:val="18"/>
      <w:lang w:val="fr-FR" w:eastAsia="fr-FR"/>
    </w:rPr>
  </w:style>
  <w:style w:type="paragraph" w:customStyle="1" w:styleId="xl51">
    <w:name w:val="xl51"/>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val="fr-FR" w:eastAsia="fr-FR"/>
    </w:rPr>
  </w:style>
  <w:style w:type="paragraph" w:customStyle="1" w:styleId="xl52">
    <w:name w:val="xl52"/>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val="fr-FR" w:eastAsia="fr-FR"/>
    </w:rPr>
  </w:style>
  <w:style w:type="paragraph" w:customStyle="1" w:styleId="xl53">
    <w:name w:val="xl53"/>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val="fr-FR" w:eastAsia="fr-FR"/>
    </w:rPr>
  </w:style>
  <w:style w:type="paragraph" w:customStyle="1" w:styleId="xl54">
    <w:name w:val="xl54"/>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8"/>
      <w:szCs w:val="18"/>
      <w:lang w:val="fr-FR" w:eastAsia="fr-FR"/>
    </w:rPr>
  </w:style>
  <w:style w:type="paragraph" w:customStyle="1" w:styleId="xl55">
    <w:name w:val="xl55"/>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i/>
      <w:iCs/>
      <w:sz w:val="16"/>
      <w:szCs w:val="16"/>
      <w:lang w:val="fr-FR" w:eastAsia="fr-FR"/>
    </w:rPr>
  </w:style>
  <w:style w:type="paragraph" w:customStyle="1" w:styleId="xl56">
    <w:name w:val="xl56"/>
    <w:basedOn w:val="Normal"/>
    <w:rsid w:val="009D76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lang w:val="fr-FR" w:eastAsia="fr-FR"/>
    </w:rPr>
  </w:style>
  <w:style w:type="paragraph" w:customStyle="1" w:styleId="xl57">
    <w:name w:val="xl57"/>
    <w:basedOn w:val="Normal"/>
    <w:rsid w:val="009D7615"/>
    <w:pPr>
      <w:pBdr>
        <w:top w:val="single" w:sz="8" w:space="0" w:color="auto"/>
        <w:bottom w:val="single" w:sz="4" w:space="0" w:color="auto"/>
      </w:pBdr>
      <w:spacing w:before="100" w:beforeAutospacing="1" w:after="100" w:afterAutospacing="1"/>
    </w:pPr>
    <w:rPr>
      <w:sz w:val="16"/>
      <w:szCs w:val="16"/>
      <w:lang w:val="fr-FR" w:eastAsia="fr-FR"/>
    </w:rPr>
  </w:style>
  <w:style w:type="paragraph" w:customStyle="1" w:styleId="xl58">
    <w:name w:val="xl58"/>
    <w:basedOn w:val="Normal"/>
    <w:rsid w:val="009D7615"/>
    <w:pPr>
      <w:pBdr>
        <w:top w:val="single" w:sz="8" w:space="0" w:color="auto"/>
        <w:bottom w:val="single" w:sz="4" w:space="0" w:color="auto"/>
      </w:pBdr>
      <w:spacing w:before="100" w:beforeAutospacing="1" w:after="100" w:afterAutospacing="1"/>
    </w:pPr>
    <w:rPr>
      <w:rFonts w:ascii="Arial" w:hAnsi="Arial" w:cs="Arial"/>
      <w:b/>
      <w:bCs/>
      <w:lang w:val="fr-FR" w:eastAsia="fr-FR"/>
    </w:rPr>
  </w:style>
  <w:style w:type="paragraph" w:customStyle="1" w:styleId="xl59">
    <w:name w:val="xl59"/>
    <w:basedOn w:val="Normal"/>
    <w:rsid w:val="009D7615"/>
    <w:pPr>
      <w:pBdr>
        <w:top w:val="single" w:sz="8" w:space="0" w:color="auto"/>
        <w:bottom w:val="single" w:sz="4" w:space="0" w:color="auto"/>
      </w:pBdr>
      <w:spacing w:before="100" w:beforeAutospacing="1" w:after="100" w:afterAutospacing="1"/>
    </w:pPr>
    <w:rPr>
      <w:lang w:val="fr-FR" w:eastAsia="fr-FR"/>
    </w:rPr>
  </w:style>
  <w:style w:type="paragraph" w:customStyle="1" w:styleId="xl60">
    <w:name w:val="xl60"/>
    <w:basedOn w:val="Normal"/>
    <w:rsid w:val="009D7615"/>
    <w:pPr>
      <w:pBdr>
        <w:top w:val="single" w:sz="8" w:space="0" w:color="auto"/>
        <w:bottom w:val="single" w:sz="4" w:space="0" w:color="auto"/>
      </w:pBdr>
      <w:spacing w:before="100" w:beforeAutospacing="1" w:after="100" w:afterAutospacing="1"/>
    </w:pPr>
    <w:rPr>
      <w:rFonts w:ascii="Arial Narrow" w:hAnsi="Arial Narrow"/>
      <w:lang w:val="fr-FR" w:eastAsia="fr-FR"/>
    </w:rPr>
  </w:style>
  <w:style w:type="paragraph" w:customStyle="1" w:styleId="xl61">
    <w:name w:val="xl61"/>
    <w:basedOn w:val="Normal"/>
    <w:rsid w:val="009D7615"/>
    <w:pPr>
      <w:pBdr>
        <w:top w:val="single" w:sz="8" w:space="0" w:color="auto"/>
        <w:bottom w:val="single" w:sz="4" w:space="0" w:color="auto"/>
      </w:pBdr>
      <w:spacing w:before="100" w:beforeAutospacing="1" w:after="100" w:afterAutospacing="1"/>
    </w:pPr>
    <w:rPr>
      <w:rFonts w:ascii="Arial Narrow" w:hAnsi="Arial Narrow"/>
      <w:sz w:val="18"/>
      <w:szCs w:val="18"/>
      <w:lang w:val="fr-FR" w:eastAsia="fr-FR"/>
    </w:rPr>
  </w:style>
  <w:style w:type="paragraph" w:customStyle="1" w:styleId="xl62">
    <w:name w:val="xl62"/>
    <w:basedOn w:val="Normal"/>
    <w:rsid w:val="009D7615"/>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lang w:val="fr-FR" w:eastAsia="fr-FR"/>
    </w:rPr>
  </w:style>
  <w:style w:type="paragraph" w:customStyle="1" w:styleId="xl63">
    <w:name w:val="xl63"/>
    <w:basedOn w:val="Normal"/>
    <w:rsid w:val="009D761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8"/>
      <w:szCs w:val="18"/>
      <w:lang w:val="fr-FR" w:eastAsia="fr-FR"/>
    </w:rPr>
  </w:style>
  <w:style w:type="paragraph" w:customStyle="1" w:styleId="xl64">
    <w:name w:val="xl64"/>
    <w:basedOn w:val="Normal"/>
    <w:rsid w:val="009D761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val="fr-FR" w:eastAsia="fr-FR"/>
    </w:rPr>
  </w:style>
  <w:style w:type="paragraph" w:customStyle="1" w:styleId="xl65">
    <w:name w:val="xl65"/>
    <w:basedOn w:val="Normal"/>
    <w:rsid w:val="009D761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fr-FR" w:eastAsia="fr-FR"/>
    </w:rPr>
  </w:style>
  <w:style w:type="paragraph" w:customStyle="1" w:styleId="xl66">
    <w:name w:val="xl66"/>
    <w:basedOn w:val="Normal"/>
    <w:uiPriority w:val="99"/>
    <w:rsid w:val="009D761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6"/>
      <w:szCs w:val="16"/>
      <w:lang w:val="fr-FR" w:eastAsia="fr-FR"/>
    </w:rPr>
  </w:style>
  <w:style w:type="paragraph" w:customStyle="1" w:styleId="xl67">
    <w:name w:val="xl67"/>
    <w:basedOn w:val="Normal"/>
    <w:uiPriority w:val="99"/>
    <w:rsid w:val="009D761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8"/>
      <w:szCs w:val="18"/>
      <w:lang w:val="fr-FR" w:eastAsia="fr-FR"/>
    </w:rPr>
  </w:style>
  <w:style w:type="paragraph" w:customStyle="1" w:styleId="xl68">
    <w:name w:val="xl68"/>
    <w:basedOn w:val="Normal"/>
    <w:uiPriority w:val="99"/>
    <w:rsid w:val="009D7615"/>
    <w:pPr>
      <w:spacing w:before="100" w:beforeAutospacing="1" w:after="100" w:afterAutospacing="1"/>
    </w:pPr>
    <w:rPr>
      <w:rFonts w:ascii="Arial Narrow" w:hAnsi="Arial Narrow"/>
      <w:sz w:val="18"/>
      <w:szCs w:val="18"/>
      <w:lang w:val="fr-FR" w:eastAsia="fr-FR"/>
    </w:rPr>
  </w:style>
  <w:style w:type="paragraph" w:customStyle="1" w:styleId="xl69">
    <w:name w:val="xl69"/>
    <w:basedOn w:val="Normal"/>
    <w:uiPriority w:val="99"/>
    <w:rsid w:val="009D7615"/>
    <w:pPr>
      <w:spacing w:before="100" w:beforeAutospacing="1" w:after="100" w:afterAutospacing="1"/>
    </w:pPr>
    <w:rPr>
      <w:rFonts w:ascii="Arial" w:hAnsi="Arial" w:cs="Arial"/>
      <w:sz w:val="18"/>
      <w:szCs w:val="18"/>
      <w:lang w:val="fr-FR" w:eastAsia="fr-FR"/>
    </w:rPr>
  </w:style>
  <w:style w:type="paragraph" w:customStyle="1" w:styleId="xl70">
    <w:name w:val="xl70"/>
    <w:basedOn w:val="Normal"/>
    <w:uiPriority w:val="99"/>
    <w:rsid w:val="009D761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Black" w:hAnsi="Arial Black"/>
      <w:sz w:val="16"/>
      <w:szCs w:val="16"/>
      <w:lang w:val="fr-FR" w:eastAsia="fr-FR"/>
    </w:rPr>
  </w:style>
  <w:style w:type="paragraph" w:customStyle="1" w:styleId="xl71">
    <w:name w:val="xl71"/>
    <w:basedOn w:val="Normal"/>
    <w:uiPriority w:val="99"/>
    <w:rsid w:val="009D761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fr-FR" w:eastAsia="fr-FR"/>
    </w:rPr>
  </w:style>
  <w:style w:type="paragraph" w:customStyle="1" w:styleId="xl72">
    <w:name w:val="xl72"/>
    <w:basedOn w:val="Normal"/>
    <w:uiPriority w:val="99"/>
    <w:rsid w:val="009D7615"/>
    <w:pPr>
      <w:spacing w:before="100" w:beforeAutospacing="1" w:after="100" w:afterAutospacing="1"/>
      <w:jc w:val="center"/>
    </w:pPr>
    <w:rPr>
      <w:rFonts w:ascii="Arial" w:hAnsi="Arial" w:cs="Arial"/>
      <w:sz w:val="18"/>
      <w:szCs w:val="18"/>
      <w:lang w:val="fr-FR" w:eastAsia="fr-FR"/>
    </w:rPr>
  </w:style>
  <w:style w:type="paragraph" w:customStyle="1" w:styleId="xl73">
    <w:name w:val="xl73"/>
    <w:basedOn w:val="Normal"/>
    <w:uiPriority w:val="99"/>
    <w:rsid w:val="009D761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val="fr-FR" w:eastAsia="fr-FR"/>
    </w:rPr>
  </w:style>
  <w:style w:type="paragraph" w:customStyle="1" w:styleId="xl74">
    <w:name w:val="xl74"/>
    <w:basedOn w:val="Normal"/>
    <w:uiPriority w:val="99"/>
    <w:rsid w:val="009D761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r-FR" w:eastAsia="fr-FR"/>
    </w:rPr>
  </w:style>
  <w:style w:type="paragraph" w:customStyle="1" w:styleId="xl75">
    <w:name w:val="xl75"/>
    <w:basedOn w:val="Normal"/>
    <w:uiPriority w:val="99"/>
    <w:rsid w:val="009D7615"/>
    <w:pPr>
      <w:spacing w:before="100" w:beforeAutospacing="1" w:after="100" w:afterAutospacing="1"/>
    </w:pPr>
    <w:rPr>
      <w:rFonts w:ascii="Arial" w:hAnsi="Arial" w:cs="Arial"/>
      <w:b/>
      <w:bCs/>
      <w:sz w:val="16"/>
      <w:szCs w:val="16"/>
      <w:lang w:val="fr-FR" w:eastAsia="fr-FR"/>
    </w:rPr>
  </w:style>
  <w:style w:type="paragraph" w:customStyle="1" w:styleId="xl76">
    <w:name w:val="xl76"/>
    <w:basedOn w:val="Normal"/>
    <w:uiPriority w:val="99"/>
    <w:rsid w:val="009D7615"/>
    <w:pPr>
      <w:pBdr>
        <w:top w:val="single" w:sz="8"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77">
    <w:name w:val="xl77"/>
    <w:basedOn w:val="Normal"/>
    <w:uiPriority w:val="99"/>
    <w:rsid w:val="009D761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i/>
      <w:iCs/>
      <w:sz w:val="16"/>
      <w:szCs w:val="16"/>
      <w:lang w:val="fr-FR" w:eastAsia="fr-FR"/>
    </w:rPr>
  </w:style>
  <w:style w:type="paragraph" w:customStyle="1" w:styleId="xl78">
    <w:name w:val="xl78"/>
    <w:basedOn w:val="Normal"/>
    <w:rsid w:val="009D761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16"/>
      <w:szCs w:val="16"/>
      <w:lang w:val="fr-FR" w:eastAsia="fr-FR"/>
    </w:rPr>
  </w:style>
  <w:style w:type="paragraph" w:customStyle="1" w:styleId="xl79">
    <w:name w:val="xl79"/>
    <w:basedOn w:val="Normal"/>
    <w:rsid w:val="009D7615"/>
    <w:pPr>
      <w:pBdr>
        <w:top w:val="single" w:sz="4"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80">
    <w:name w:val="xl80"/>
    <w:basedOn w:val="Normal"/>
    <w:rsid w:val="009D7615"/>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81">
    <w:name w:val="xl81"/>
    <w:basedOn w:val="Normal"/>
    <w:rsid w:val="009D7615"/>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82">
    <w:name w:val="xl82"/>
    <w:basedOn w:val="Normal"/>
    <w:rsid w:val="009D7615"/>
    <w:pPr>
      <w:pBdr>
        <w:top w:val="single" w:sz="4" w:space="0" w:color="auto"/>
        <w:left w:val="single" w:sz="4" w:space="0" w:color="auto"/>
        <w:bottom w:val="single" w:sz="8" w:space="0" w:color="auto"/>
        <w:right w:val="single" w:sz="4" w:space="0" w:color="auto"/>
      </w:pBdr>
      <w:spacing w:before="100" w:beforeAutospacing="1" w:after="100" w:afterAutospacing="1"/>
    </w:pPr>
    <w:rPr>
      <w:rFonts w:ascii="Bodoni MT Black" w:hAnsi="Bodoni MT Black"/>
      <w:b/>
      <w:bCs/>
      <w:sz w:val="16"/>
      <w:szCs w:val="16"/>
      <w:lang w:val="fr-FR" w:eastAsia="fr-FR"/>
    </w:rPr>
  </w:style>
  <w:style w:type="paragraph" w:styleId="Textedebulles">
    <w:name w:val="Balloon Text"/>
    <w:basedOn w:val="Normal"/>
    <w:link w:val="TextedebullesCar"/>
    <w:uiPriority w:val="99"/>
    <w:rsid w:val="009D7615"/>
    <w:rPr>
      <w:rFonts w:ascii="Tahoma" w:hAnsi="Tahoma"/>
      <w:sz w:val="16"/>
      <w:szCs w:val="16"/>
    </w:rPr>
  </w:style>
  <w:style w:type="character" w:customStyle="1" w:styleId="TextedebullesCar">
    <w:name w:val="Texte de bulles Car"/>
    <w:basedOn w:val="Policepardfaut"/>
    <w:link w:val="Textedebulles"/>
    <w:uiPriority w:val="99"/>
    <w:rsid w:val="009D7615"/>
    <w:rPr>
      <w:rFonts w:ascii="Tahoma" w:eastAsia="Times New Roman" w:hAnsi="Tahoma" w:cs="Times New Roman"/>
      <w:sz w:val="16"/>
      <w:szCs w:val="16"/>
      <w:lang w:val="en-US"/>
    </w:rPr>
  </w:style>
  <w:style w:type="paragraph" w:styleId="En-ttedetabledesmatires">
    <w:name w:val="TOC Heading"/>
    <w:basedOn w:val="Titre1"/>
    <w:next w:val="Normal"/>
    <w:uiPriority w:val="39"/>
    <w:unhideWhenUsed/>
    <w:qFormat/>
    <w:rsid w:val="009D7615"/>
    <w:pPr>
      <w:keepLines/>
      <w:spacing w:before="240" w:after="0" w:line="259" w:lineRule="auto"/>
      <w:jc w:val="left"/>
      <w:outlineLvl w:val="9"/>
    </w:pPr>
    <w:rPr>
      <w:rFonts w:ascii="Calibri Light" w:eastAsia="Times New Roman" w:hAnsi="Calibri Light"/>
      <w:b w:val="0"/>
      <w:bCs w:val="0"/>
      <w:caps w:val="0"/>
      <w:color w:val="2E74B5"/>
      <w:sz w:val="32"/>
      <w:szCs w:val="32"/>
      <w:lang w:val="fr-FR"/>
    </w:rPr>
  </w:style>
  <w:style w:type="paragraph" w:styleId="TM1">
    <w:name w:val="toc 1"/>
    <w:basedOn w:val="Normal"/>
    <w:next w:val="Normal"/>
    <w:autoRedefine/>
    <w:uiPriority w:val="39"/>
    <w:rsid w:val="009D7615"/>
    <w:pPr>
      <w:tabs>
        <w:tab w:val="right" w:leader="dot" w:pos="9060"/>
      </w:tabs>
      <w:spacing w:before="100" w:beforeAutospacing="1" w:after="100" w:afterAutospacing="1" w:line="360" w:lineRule="auto"/>
    </w:pPr>
  </w:style>
  <w:style w:type="paragraph" w:styleId="TM2">
    <w:name w:val="toc 2"/>
    <w:basedOn w:val="Normal"/>
    <w:next w:val="Normal"/>
    <w:autoRedefine/>
    <w:uiPriority w:val="39"/>
    <w:rsid w:val="009D7615"/>
    <w:pPr>
      <w:ind w:left="240"/>
    </w:pPr>
  </w:style>
  <w:style w:type="paragraph" w:styleId="TM3">
    <w:name w:val="toc 3"/>
    <w:basedOn w:val="Normal"/>
    <w:next w:val="Normal"/>
    <w:autoRedefine/>
    <w:uiPriority w:val="39"/>
    <w:rsid w:val="009D7615"/>
    <w:pPr>
      <w:ind w:left="480"/>
    </w:pPr>
  </w:style>
  <w:style w:type="paragraph" w:styleId="TM4">
    <w:name w:val="toc 4"/>
    <w:basedOn w:val="Normal"/>
    <w:next w:val="Normal"/>
    <w:autoRedefine/>
    <w:uiPriority w:val="39"/>
    <w:unhideWhenUsed/>
    <w:rsid w:val="009D7615"/>
    <w:pPr>
      <w:spacing w:after="100" w:line="259" w:lineRule="auto"/>
      <w:ind w:left="660"/>
    </w:pPr>
    <w:rPr>
      <w:rFonts w:ascii="Calibri" w:hAnsi="Calibri"/>
      <w:sz w:val="22"/>
      <w:szCs w:val="22"/>
      <w:lang w:val="fr-FR" w:eastAsia="fr-FR"/>
    </w:rPr>
  </w:style>
  <w:style w:type="paragraph" w:styleId="TM5">
    <w:name w:val="toc 5"/>
    <w:basedOn w:val="Normal"/>
    <w:next w:val="Normal"/>
    <w:autoRedefine/>
    <w:uiPriority w:val="39"/>
    <w:unhideWhenUsed/>
    <w:rsid w:val="009D7615"/>
    <w:pPr>
      <w:spacing w:after="100" w:line="259" w:lineRule="auto"/>
      <w:ind w:left="880"/>
    </w:pPr>
    <w:rPr>
      <w:rFonts w:ascii="Calibri" w:hAnsi="Calibri"/>
      <w:sz w:val="22"/>
      <w:szCs w:val="22"/>
      <w:lang w:val="fr-FR" w:eastAsia="fr-FR"/>
    </w:rPr>
  </w:style>
  <w:style w:type="paragraph" w:styleId="TM6">
    <w:name w:val="toc 6"/>
    <w:basedOn w:val="Normal"/>
    <w:next w:val="Normal"/>
    <w:autoRedefine/>
    <w:uiPriority w:val="39"/>
    <w:unhideWhenUsed/>
    <w:rsid w:val="009D7615"/>
    <w:pPr>
      <w:spacing w:after="100" w:line="259" w:lineRule="auto"/>
      <w:ind w:left="1100"/>
    </w:pPr>
    <w:rPr>
      <w:rFonts w:ascii="Calibri" w:hAnsi="Calibri"/>
      <w:sz w:val="22"/>
      <w:szCs w:val="22"/>
      <w:lang w:val="fr-FR" w:eastAsia="fr-FR"/>
    </w:rPr>
  </w:style>
  <w:style w:type="paragraph" w:styleId="TM7">
    <w:name w:val="toc 7"/>
    <w:basedOn w:val="Normal"/>
    <w:next w:val="Normal"/>
    <w:autoRedefine/>
    <w:uiPriority w:val="39"/>
    <w:unhideWhenUsed/>
    <w:rsid w:val="009D7615"/>
    <w:pPr>
      <w:spacing w:after="100" w:line="259" w:lineRule="auto"/>
      <w:ind w:left="1320"/>
    </w:pPr>
    <w:rPr>
      <w:rFonts w:ascii="Calibri" w:hAnsi="Calibri"/>
      <w:sz w:val="22"/>
      <w:szCs w:val="22"/>
      <w:lang w:val="fr-FR" w:eastAsia="fr-FR"/>
    </w:rPr>
  </w:style>
  <w:style w:type="paragraph" w:styleId="TM8">
    <w:name w:val="toc 8"/>
    <w:basedOn w:val="Normal"/>
    <w:next w:val="Normal"/>
    <w:autoRedefine/>
    <w:uiPriority w:val="39"/>
    <w:unhideWhenUsed/>
    <w:rsid w:val="009D7615"/>
    <w:pPr>
      <w:spacing w:after="100" w:line="259" w:lineRule="auto"/>
      <w:ind w:left="1540"/>
    </w:pPr>
    <w:rPr>
      <w:rFonts w:ascii="Calibri" w:hAnsi="Calibri"/>
      <w:sz w:val="22"/>
      <w:szCs w:val="22"/>
      <w:lang w:val="fr-FR" w:eastAsia="fr-FR"/>
    </w:rPr>
  </w:style>
  <w:style w:type="paragraph" w:styleId="TM9">
    <w:name w:val="toc 9"/>
    <w:basedOn w:val="Normal"/>
    <w:next w:val="Normal"/>
    <w:autoRedefine/>
    <w:uiPriority w:val="39"/>
    <w:unhideWhenUsed/>
    <w:rsid w:val="009D7615"/>
    <w:pPr>
      <w:spacing w:after="100" w:line="259" w:lineRule="auto"/>
      <w:ind w:left="1760"/>
    </w:pPr>
    <w:rPr>
      <w:rFonts w:ascii="Calibri" w:hAnsi="Calibri"/>
      <w:sz w:val="22"/>
      <w:szCs w:val="22"/>
      <w:lang w:val="fr-FR" w:eastAsia="fr-FR"/>
    </w:rPr>
  </w:style>
  <w:style w:type="table" w:styleId="TableauListe2-Accentuation1">
    <w:name w:val="List Table 2 Accent 1"/>
    <w:basedOn w:val="TableauNormal"/>
    <w:uiPriority w:val="47"/>
    <w:rsid w:val="009D7615"/>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rsid w:val="009D7615"/>
    <w:pPr>
      <w:spacing w:before="100" w:beforeAutospacing="1" w:after="100" w:afterAutospacing="1"/>
    </w:pPr>
    <w:rPr>
      <w:lang w:val="fr-FR" w:eastAsia="fr-FR"/>
    </w:rPr>
  </w:style>
  <w:style w:type="character" w:styleId="Accentuation">
    <w:name w:val="Emphasis"/>
    <w:uiPriority w:val="99"/>
    <w:qFormat/>
    <w:rsid w:val="009D7615"/>
    <w:rPr>
      <w:i/>
      <w:iCs/>
    </w:rPr>
  </w:style>
  <w:style w:type="table" w:styleId="TableauListe1Clair-Accentuation1">
    <w:name w:val="List Table 1 Light Accent 1"/>
    <w:basedOn w:val="TableauNormal"/>
    <w:uiPriority w:val="46"/>
    <w:rsid w:val="009D7615"/>
    <w:pPr>
      <w:spacing w:after="0" w:line="240" w:lineRule="auto"/>
    </w:pPr>
    <w:rPr>
      <w:rFonts w:ascii="Times New Roman" w:eastAsia="Times New Roman" w:hAnsi="Times New Roman" w:cs="Times New Roman"/>
      <w:sz w:val="20"/>
      <w:szCs w:val="20"/>
      <w:lang w:eastAsia="fr-FR"/>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9D7615"/>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styleId="Paragraphedeliste">
    <w:name w:val="List Paragraph"/>
    <w:basedOn w:val="Normal"/>
    <w:link w:val="ParagraphedelisteCar"/>
    <w:uiPriority w:val="34"/>
    <w:qFormat/>
    <w:rsid w:val="009D7615"/>
    <w:pPr>
      <w:ind w:left="720"/>
      <w:contextualSpacing/>
    </w:pPr>
    <w:rPr>
      <w:lang w:val="fr-FR" w:eastAsia="fr-FR"/>
    </w:rPr>
  </w:style>
  <w:style w:type="paragraph" w:customStyle="1" w:styleId="Default">
    <w:name w:val="Default"/>
    <w:rsid w:val="009D7615"/>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character" w:customStyle="1" w:styleId="geo-dms">
    <w:name w:val="geo-dms"/>
    <w:rsid w:val="009D7615"/>
  </w:style>
  <w:style w:type="character" w:customStyle="1" w:styleId="latitude">
    <w:name w:val="latitude"/>
    <w:rsid w:val="009D7615"/>
  </w:style>
  <w:style w:type="character" w:customStyle="1" w:styleId="longitude">
    <w:name w:val="longitude"/>
    <w:rsid w:val="009D7615"/>
  </w:style>
  <w:style w:type="character" w:styleId="lev">
    <w:name w:val="Strong"/>
    <w:uiPriority w:val="99"/>
    <w:qFormat/>
    <w:rsid w:val="009D7615"/>
    <w:rPr>
      <w:b/>
      <w:bCs/>
    </w:rPr>
  </w:style>
  <w:style w:type="character" w:customStyle="1" w:styleId="apple-converted-space">
    <w:name w:val="apple-converted-space"/>
    <w:rsid w:val="009D7615"/>
  </w:style>
  <w:style w:type="character" w:styleId="Marquedecommentaire">
    <w:name w:val="annotation reference"/>
    <w:rsid w:val="009D7615"/>
    <w:rPr>
      <w:sz w:val="16"/>
      <w:szCs w:val="16"/>
    </w:rPr>
  </w:style>
  <w:style w:type="paragraph" w:styleId="Commentaire">
    <w:name w:val="annotation text"/>
    <w:basedOn w:val="Normal"/>
    <w:link w:val="CommentaireCar"/>
    <w:uiPriority w:val="99"/>
    <w:rsid w:val="009D7615"/>
    <w:rPr>
      <w:sz w:val="20"/>
      <w:szCs w:val="20"/>
    </w:rPr>
  </w:style>
  <w:style w:type="character" w:customStyle="1" w:styleId="CommentaireCar">
    <w:name w:val="Commentaire Car"/>
    <w:basedOn w:val="Policepardfaut"/>
    <w:link w:val="Commentaire"/>
    <w:uiPriority w:val="99"/>
    <w:rsid w:val="009D7615"/>
    <w:rPr>
      <w:rFonts w:ascii="Times New Roman" w:eastAsia="Times New Roman" w:hAnsi="Times New Roman" w:cs="Times New Roman"/>
      <w:sz w:val="20"/>
      <w:szCs w:val="20"/>
      <w:lang w:val="en-US"/>
    </w:rPr>
  </w:style>
  <w:style w:type="character" w:customStyle="1" w:styleId="Titre3Car1">
    <w:name w:val="Titre 3 Car1"/>
    <w:aliases w:val="Head 3 Car1,h3 Car1,1.1.1 Heading 3 Car1,heading 3 Car1,h31 Car1,h32 Car1,THeading 3 Car1,heading 3TOC Car1,l3 Car1,3 Car1,list 3 Car1,h33 Car1,h34 Car1,h35 Car1,h36 Car1,h37 Car1,h38 Car1,h311 Car1,h321 Car1,h331 Car1,h341 Car1,h351 Car1"/>
    <w:semiHidden/>
    <w:rsid w:val="009D7615"/>
    <w:rPr>
      <w:rFonts w:ascii="Calibri Light" w:eastAsia="Times New Roman" w:hAnsi="Calibri Light" w:cs="Times New Roman"/>
      <w:color w:val="1F4D78"/>
      <w:sz w:val="24"/>
      <w:szCs w:val="24"/>
      <w:lang w:val="en-US" w:eastAsia="en-US"/>
    </w:rPr>
  </w:style>
  <w:style w:type="paragraph" w:styleId="Objetducommentaire">
    <w:name w:val="annotation subject"/>
    <w:basedOn w:val="Commentaire"/>
    <w:next w:val="Commentaire"/>
    <w:link w:val="ObjetducommentaireCar"/>
    <w:uiPriority w:val="99"/>
    <w:rsid w:val="009D7615"/>
    <w:rPr>
      <w:b/>
      <w:bCs/>
    </w:rPr>
  </w:style>
  <w:style w:type="character" w:customStyle="1" w:styleId="ObjetducommentaireCar">
    <w:name w:val="Objet du commentaire Car"/>
    <w:basedOn w:val="CommentaireCar"/>
    <w:link w:val="Objetducommentaire"/>
    <w:uiPriority w:val="99"/>
    <w:rsid w:val="009D7615"/>
    <w:rPr>
      <w:rFonts w:ascii="Times New Roman" w:eastAsia="Times New Roman" w:hAnsi="Times New Roman" w:cs="Times New Roman"/>
      <w:b/>
      <w:bCs/>
      <w:sz w:val="20"/>
      <w:szCs w:val="20"/>
      <w:lang w:val="en-US"/>
    </w:rPr>
  </w:style>
  <w:style w:type="numbering" w:customStyle="1" w:styleId="Aucuneliste1">
    <w:name w:val="Aucune liste1"/>
    <w:next w:val="Aucuneliste"/>
    <w:uiPriority w:val="99"/>
    <w:semiHidden/>
    <w:unhideWhenUsed/>
    <w:rsid w:val="009D7615"/>
  </w:style>
  <w:style w:type="paragraph" w:styleId="PrformatHTML">
    <w:name w:val="HTML Preformatted"/>
    <w:basedOn w:val="Normal"/>
    <w:link w:val="PrformatHTMLCar"/>
    <w:uiPriority w:val="99"/>
    <w:unhideWhenUsed/>
    <w:rsid w:val="009D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HTMLCar">
    <w:name w:val="Préformaté HTML Car"/>
    <w:basedOn w:val="Policepardfaut"/>
    <w:link w:val="PrformatHTML"/>
    <w:uiPriority w:val="99"/>
    <w:rsid w:val="009D7615"/>
    <w:rPr>
      <w:rFonts w:ascii="Courier New" w:eastAsia="Times New Roman" w:hAnsi="Courier New" w:cs="Times New Roman"/>
      <w:sz w:val="20"/>
      <w:szCs w:val="20"/>
      <w:lang w:val="x-none" w:eastAsia="x-none"/>
    </w:rPr>
  </w:style>
  <w:style w:type="character" w:customStyle="1" w:styleId="ParagraphedelisteCar">
    <w:name w:val="Paragraphe de liste Car"/>
    <w:link w:val="Paragraphedeliste"/>
    <w:uiPriority w:val="34"/>
    <w:locked/>
    <w:rsid w:val="009D7615"/>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uiPriority w:val="59"/>
    <w:rsid w:val="009D761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uiPriority w:val="99"/>
    <w:rsid w:val="009D7615"/>
    <w:pPr>
      <w:spacing w:after="0" w:line="240" w:lineRule="auto"/>
      <w:jc w:val="both"/>
    </w:pPr>
    <w:rPr>
      <w:rFonts w:ascii="Times New Roman" w:eastAsia="Times New Roman" w:hAnsi="Times New Roman" w:cs="Times New Roman"/>
      <w:sz w:val="24"/>
      <w:szCs w:val="20"/>
      <w:lang w:eastAsia="fr-FR"/>
    </w:rPr>
  </w:style>
  <w:style w:type="paragraph" w:styleId="Sansinterligne">
    <w:name w:val="No Spacing"/>
    <w:link w:val="SansinterligneCar"/>
    <w:uiPriority w:val="99"/>
    <w:qFormat/>
    <w:rsid w:val="009D7615"/>
    <w:pPr>
      <w:spacing w:after="0" w:line="240" w:lineRule="auto"/>
    </w:pPr>
    <w:rPr>
      <w:rFonts w:ascii="Calibri" w:eastAsia="Calibri" w:hAnsi="Calibri" w:cs="Times New Roman"/>
    </w:rPr>
  </w:style>
  <w:style w:type="character" w:customStyle="1" w:styleId="SansinterligneCar">
    <w:name w:val="Sans interligne Car"/>
    <w:link w:val="Sansinterligne"/>
    <w:uiPriority w:val="99"/>
    <w:locked/>
    <w:rsid w:val="009D7615"/>
    <w:rPr>
      <w:rFonts w:ascii="Calibri" w:eastAsia="Calibri" w:hAnsi="Calibri" w:cs="Times New Roman"/>
    </w:rPr>
  </w:style>
  <w:style w:type="paragraph" w:styleId="Index1">
    <w:name w:val="index 1"/>
    <w:basedOn w:val="Normal"/>
    <w:next w:val="Normal"/>
    <w:autoRedefine/>
    <w:uiPriority w:val="99"/>
    <w:unhideWhenUsed/>
    <w:rsid w:val="009D7615"/>
    <w:pPr>
      <w:ind w:left="200" w:hanging="200"/>
    </w:pPr>
    <w:rPr>
      <w:rFonts w:ascii="Calibri" w:hAnsi="Calibri" w:cs="Calibri"/>
      <w:sz w:val="20"/>
      <w:szCs w:val="20"/>
      <w:lang w:val="fr-FR"/>
    </w:rPr>
  </w:style>
  <w:style w:type="paragraph" w:styleId="Retraitnormal">
    <w:name w:val="Normal Indent"/>
    <w:basedOn w:val="Normal"/>
    <w:unhideWhenUsed/>
    <w:rsid w:val="009D7615"/>
    <w:pPr>
      <w:widowControl w:val="0"/>
      <w:snapToGrid w:val="0"/>
      <w:ind w:left="708"/>
      <w:jc w:val="both"/>
    </w:pPr>
    <w:rPr>
      <w:rFonts w:ascii="Arial" w:hAnsi="Arial"/>
      <w:sz w:val="22"/>
      <w:szCs w:val="20"/>
      <w:lang w:val="fr-FR" w:eastAsia="fr-FR"/>
    </w:rPr>
  </w:style>
  <w:style w:type="character" w:customStyle="1" w:styleId="NotedebasdepageCar">
    <w:name w:val="Note de bas de page Car"/>
    <w:link w:val="Notedebasdepage"/>
    <w:uiPriority w:val="99"/>
    <w:rsid w:val="009D7615"/>
  </w:style>
  <w:style w:type="paragraph" w:styleId="Notedebasdepage">
    <w:name w:val="footnote text"/>
    <w:basedOn w:val="Normal"/>
    <w:link w:val="NotedebasdepageCar"/>
    <w:uiPriority w:val="99"/>
    <w:unhideWhenUsed/>
    <w:rsid w:val="009D7615"/>
    <w:pPr>
      <w:overflowPunct w:val="0"/>
      <w:autoSpaceDE w:val="0"/>
      <w:autoSpaceDN w:val="0"/>
      <w:adjustRightInd w:val="0"/>
      <w:spacing w:after="120"/>
      <w:ind w:left="432" w:hanging="432"/>
      <w:jc w:val="center"/>
    </w:pPr>
    <w:rPr>
      <w:rFonts w:asciiTheme="minorHAnsi" w:eastAsiaTheme="minorHAnsi" w:hAnsiTheme="minorHAnsi" w:cstheme="minorBidi"/>
      <w:sz w:val="22"/>
      <w:szCs w:val="22"/>
      <w:lang w:val="fr-FR"/>
    </w:rPr>
  </w:style>
  <w:style w:type="character" w:customStyle="1" w:styleId="NotedebasdepageCar1">
    <w:name w:val="Note de bas de page Car1"/>
    <w:basedOn w:val="Policepardfaut"/>
    <w:rsid w:val="009D7615"/>
    <w:rPr>
      <w:rFonts w:ascii="Times New Roman" w:eastAsia="Times New Roman" w:hAnsi="Times New Roman" w:cs="Times New Roman"/>
      <w:sz w:val="20"/>
      <w:szCs w:val="20"/>
      <w:lang w:val="en-US"/>
    </w:rPr>
  </w:style>
  <w:style w:type="character" w:customStyle="1" w:styleId="CommentaireCar1">
    <w:name w:val="Commentaire Car1"/>
    <w:uiPriority w:val="99"/>
    <w:semiHidden/>
    <w:locked/>
    <w:rsid w:val="009D7615"/>
    <w:rPr>
      <w:rFonts w:eastAsia="Calibri" w:cs="Times New Roman"/>
      <w:sz w:val="22"/>
      <w:szCs w:val="22"/>
      <w:lang w:val="en-US" w:eastAsia="en-US" w:bidi="en-US"/>
    </w:rPr>
  </w:style>
  <w:style w:type="character" w:customStyle="1" w:styleId="LgendeCar">
    <w:name w:val="Légende Car"/>
    <w:link w:val="Lgende"/>
    <w:uiPriority w:val="99"/>
    <w:semiHidden/>
    <w:locked/>
    <w:rsid w:val="009D7615"/>
    <w:rPr>
      <w:caps/>
      <w:spacing w:val="10"/>
      <w:sz w:val="18"/>
      <w:szCs w:val="18"/>
    </w:rPr>
  </w:style>
  <w:style w:type="paragraph" w:styleId="Lgende">
    <w:name w:val="caption"/>
    <w:basedOn w:val="Normal"/>
    <w:next w:val="Normal"/>
    <w:link w:val="LgendeCar"/>
    <w:uiPriority w:val="99"/>
    <w:semiHidden/>
    <w:unhideWhenUsed/>
    <w:qFormat/>
    <w:rsid w:val="009D7615"/>
    <w:rPr>
      <w:rFonts w:asciiTheme="minorHAnsi" w:eastAsiaTheme="minorHAnsi" w:hAnsiTheme="minorHAnsi" w:cstheme="minorBidi"/>
      <w:caps/>
      <w:spacing w:val="10"/>
      <w:sz w:val="18"/>
      <w:szCs w:val="18"/>
      <w:lang w:val="fr-FR"/>
    </w:rPr>
  </w:style>
  <w:style w:type="character" w:customStyle="1" w:styleId="NotedefinCar">
    <w:name w:val="Note de fin Car"/>
    <w:link w:val="Notedefin"/>
    <w:uiPriority w:val="99"/>
    <w:rsid w:val="009D7615"/>
  </w:style>
  <w:style w:type="paragraph" w:styleId="Notedefin">
    <w:name w:val="endnote text"/>
    <w:basedOn w:val="Normal"/>
    <w:link w:val="NotedefinCar"/>
    <w:uiPriority w:val="99"/>
    <w:unhideWhenUsed/>
    <w:rsid w:val="009D7615"/>
    <w:rPr>
      <w:rFonts w:asciiTheme="minorHAnsi" w:eastAsiaTheme="minorHAnsi" w:hAnsiTheme="minorHAnsi" w:cstheme="minorBidi"/>
      <w:sz w:val="22"/>
      <w:szCs w:val="22"/>
      <w:lang w:val="fr-FR"/>
    </w:rPr>
  </w:style>
  <w:style w:type="character" w:customStyle="1" w:styleId="NotedefinCar1">
    <w:name w:val="Note de fin Car1"/>
    <w:basedOn w:val="Policepardfaut"/>
    <w:rsid w:val="009D7615"/>
    <w:rPr>
      <w:rFonts w:ascii="Times New Roman" w:eastAsia="Times New Roman" w:hAnsi="Times New Roman" w:cs="Times New Roman"/>
      <w:sz w:val="20"/>
      <w:szCs w:val="20"/>
      <w:lang w:val="en-US"/>
    </w:rPr>
  </w:style>
  <w:style w:type="paragraph" w:styleId="Sous-titre">
    <w:name w:val="Subtitle"/>
    <w:basedOn w:val="Normal"/>
    <w:next w:val="Normal"/>
    <w:link w:val="Sous-titreCar"/>
    <w:uiPriority w:val="99"/>
    <w:qFormat/>
    <w:rsid w:val="009D7615"/>
    <w:pPr>
      <w:spacing w:after="560"/>
    </w:pPr>
    <w:rPr>
      <w:caps/>
      <w:spacing w:val="20"/>
      <w:sz w:val="18"/>
      <w:szCs w:val="18"/>
      <w:lang w:val="fr-FR" w:eastAsia="fr-FR"/>
    </w:rPr>
  </w:style>
  <w:style w:type="character" w:customStyle="1" w:styleId="Sous-titreCar">
    <w:name w:val="Sous-titre Car"/>
    <w:basedOn w:val="Policepardfaut"/>
    <w:link w:val="Sous-titre"/>
    <w:uiPriority w:val="99"/>
    <w:rsid w:val="009D7615"/>
    <w:rPr>
      <w:rFonts w:ascii="Times New Roman" w:eastAsia="Times New Roman" w:hAnsi="Times New Roman" w:cs="Times New Roman"/>
      <w:caps/>
      <w:spacing w:val="20"/>
      <w:sz w:val="18"/>
      <w:szCs w:val="18"/>
      <w:lang w:eastAsia="fr-FR"/>
    </w:rPr>
  </w:style>
  <w:style w:type="character" w:customStyle="1" w:styleId="Retrait1religneCar">
    <w:name w:val="Retrait 1re ligne Car"/>
    <w:link w:val="Retrait1religne"/>
    <w:rsid w:val="009D7615"/>
    <w:rPr>
      <w:rFonts w:ascii="Arial" w:hAnsi="Arial" w:cs="Arial"/>
      <w:sz w:val="24"/>
      <w:szCs w:val="24"/>
      <w:lang w:eastAsia="ar-SA"/>
    </w:rPr>
  </w:style>
  <w:style w:type="paragraph" w:styleId="Retrait1religne">
    <w:name w:val="Body Text First Indent"/>
    <w:basedOn w:val="Corpsdetexte"/>
    <w:link w:val="Retrait1religneCar"/>
    <w:unhideWhenUsed/>
    <w:rsid w:val="009D7615"/>
    <w:pPr>
      <w:suppressAutoHyphens/>
      <w:spacing w:before="0" w:line="240" w:lineRule="auto"/>
      <w:ind w:firstLine="210"/>
      <w:jc w:val="left"/>
    </w:pPr>
    <w:rPr>
      <w:rFonts w:eastAsiaTheme="minorHAnsi" w:cs="Arial"/>
      <w:b w:val="0"/>
      <w:bCs w:val="0"/>
      <w:sz w:val="24"/>
      <w:lang w:val="fr-FR" w:eastAsia="ar-SA"/>
    </w:rPr>
  </w:style>
  <w:style w:type="character" w:customStyle="1" w:styleId="Retrait1religneCar1">
    <w:name w:val="Retrait 1re ligne Car1"/>
    <w:basedOn w:val="CorpsdetexteCar"/>
    <w:rsid w:val="009D7615"/>
    <w:rPr>
      <w:rFonts w:ascii="Arial" w:eastAsia="Times New Roman" w:hAnsi="Arial" w:cs="Times New Roman"/>
      <w:b/>
      <w:bCs/>
      <w:sz w:val="40"/>
      <w:szCs w:val="24"/>
      <w:lang w:val="x-none" w:eastAsia="x-none"/>
    </w:rPr>
  </w:style>
  <w:style w:type="character" w:customStyle="1" w:styleId="Retraitcorpset1religCar">
    <w:name w:val="Retrait corps et 1re lig. Car"/>
    <w:link w:val="Retraitcorpset1relig"/>
    <w:rsid w:val="009D7615"/>
  </w:style>
  <w:style w:type="paragraph" w:styleId="Retraitcorpset1relig">
    <w:name w:val="Body Text First Indent 2"/>
    <w:basedOn w:val="Retraitcorpsdetexte"/>
    <w:link w:val="Retraitcorpset1religCar"/>
    <w:unhideWhenUsed/>
    <w:rsid w:val="009D7615"/>
    <w:pPr>
      <w:spacing w:before="0" w:line="240" w:lineRule="auto"/>
      <w:ind w:left="283" w:firstLine="210"/>
      <w:jc w:val="left"/>
    </w:pPr>
    <w:rPr>
      <w:rFonts w:asciiTheme="minorHAnsi" w:eastAsiaTheme="minorHAnsi" w:hAnsiTheme="minorHAnsi" w:cstheme="minorBidi"/>
      <w:sz w:val="22"/>
      <w:szCs w:val="22"/>
      <w:lang w:val="fr-FR" w:eastAsia="en-US"/>
    </w:rPr>
  </w:style>
  <w:style w:type="character" w:customStyle="1" w:styleId="Retraitcorpset1religCar1">
    <w:name w:val="Retrait corps et 1re lig. Car1"/>
    <w:basedOn w:val="RetraitcorpsdetexteCar"/>
    <w:rsid w:val="009D7615"/>
    <w:rPr>
      <w:rFonts w:ascii="Arial" w:eastAsia="Times New Roman" w:hAnsi="Arial" w:cs="Times New Roman"/>
      <w:sz w:val="24"/>
      <w:szCs w:val="24"/>
      <w:lang w:val="x-none" w:eastAsia="x-none"/>
    </w:rPr>
  </w:style>
  <w:style w:type="paragraph" w:styleId="Explorateurdedocuments">
    <w:name w:val="Document Map"/>
    <w:basedOn w:val="Normal"/>
    <w:link w:val="ExplorateurdedocumentsCar1"/>
    <w:uiPriority w:val="99"/>
    <w:unhideWhenUsed/>
    <w:rsid w:val="009D7615"/>
    <w:pPr>
      <w:shd w:val="clear" w:color="auto" w:fill="000080"/>
    </w:pPr>
    <w:rPr>
      <w:rFonts w:ascii="Tahoma" w:eastAsia="Calibri" w:hAnsi="Tahoma" w:cs="Tahoma"/>
      <w:sz w:val="22"/>
      <w:szCs w:val="22"/>
      <w:lang w:bidi="en-US"/>
    </w:rPr>
  </w:style>
  <w:style w:type="character" w:customStyle="1" w:styleId="ExplorateurdedocumentsCar">
    <w:name w:val="Explorateur de documents Car"/>
    <w:basedOn w:val="Policepardfaut"/>
    <w:uiPriority w:val="99"/>
    <w:rsid w:val="009D7615"/>
    <w:rPr>
      <w:rFonts w:ascii="Segoe UI" w:eastAsia="Times New Roman" w:hAnsi="Segoe UI" w:cs="Segoe UI"/>
      <w:sz w:val="16"/>
      <w:szCs w:val="16"/>
      <w:lang w:val="en-US"/>
    </w:rPr>
  </w:style>
  <w:style w:type="character" w:customStyle="1" w:styleId="ExplorateurdedocumentsCar1">
    <w:name w:val="Explorateur de documents Car1"/>
    <w:link w:val="Explorateurdedocuments"/>
    <w:uiPriority w:val="99"/>
    <w:locked/>
    <w:rsid w:val="009D7615"/>
    <w:rPr>
      <w:rFonts w:ascii="Tahoma" w:eastAsia="Calibri" w:hAnsi="Tahoma" w:cs="Tahoma"/>
      <w:shd w:val="clear" w:color="auto" w:fill="000080"/>
      <w:lang w:val="en-US" w:bidi="en-US"/>
    </w:rPr>
  </w:style>
  <w:style w:type="character" w:customStyle="1" w:styleId="ObjetducommentaireCar1">
    <w:name w:val="Objet du commentaire Car1"/>
    <w:uiPriority w:val="99"/>
    <w:semiHidden/>
    <w:locked/>
    <w:rsid w:val="009D7615"/>
    <w:rPr>
      <w:rFonts w:eastAsia="Calibri" w:cs="Times New Roman"/>
      <w:b/>
      <w:bCs/>
      <w:sz w:val="22"/>
      <w:szCs w:val="22"/>
      <w:lang w:val="en-US" w:eastAsia="en-US" w:bidi="en-US"/>
    </w:rPr>
  </w:style>
  <w:style w:type="paragraph" w:styleId="Citation">
    <w:name w:val="Quote"/>
    <w:basedOn w:val="Normal"/>
    <w:next w:val="Normal"/>
    <w:link w:val="CitationCar"/>
    <w:uiPriority w:val="99"/>
    <w:qFormat/>
    <w:rsid w:val="009D7615"/>
    <w:rPr>
      <w:i/>
      <w:iCs/>
      <w:lang w:val="fr-FR" w:eastAsia="fr-FR"/>
    </w:rPr>
  </w:style>
  <w:style w:type="character" w:customStyle="1" w:styleId="CitationCar">
    <w:name w:val="Citation Car"/>
    <w:basedOn w:val="Policepardfaut"/>
    <w:link w:val="Citation"/>
    <w:uiPriority w:val="99"/>
    <w:rsid w:val="009D7615"/>
    <w:rPr>
      <w:rFonts w:ascii="Times New Roman" w:eastAsia="Times New Roman" w:hAnsi="Times New Roman" w:cs="Times New Roman"/>
      <w:i/>
      <w:iCs/>
      <w:sz w:val="24"/>
      <w:szCs w:val="24"/>
      <w:lang w:eastAsia="fr-FR"/>
    </w:rPr>
  </w:style>
  <w:style w:type="paragraph" w:styleId="Citationintense">
    <w:name w:val="Intense Quote"/>
    <w:basedOn w:val="Normal"/>
    <w:next w:val="Normal"/>
    <w:link w:val="CitationintenseCar"/>
    <w:uiPriority w:val="99"/>
    <w:qFormat/>
    <w:rsid w:val="009D7615"/>
    <w:pPr>
      <w:pBdr>
        <w:top w:val="dotted" w:sz="2" w:space="10" w:color="632423"/>
        <w:bottom w:val="dotted" w:sz="2" w:space="4" w:color="632423"/>
      </w:pBdr>
      <w:spacing w:before="160" w:line="300" w:lineRule="auto"/>
      <w:ind w:left="1440" w:right="1440"/>
    </w:pPr>
    <w:rPr>
      <w:caps/>
      <w:color w:val="622423"/>
      <w:spacing w:val="5"/>
      <w:sz w:val="20"/>
      <w:szCs w:val="20"/>
      <w:lang w:val="fr-FR" w:eastAsia="fr-FR"/>
    </w:rPr>
  </w:style>
  <w:style w:type="character" w:customStyle="1" w:styleId="CitationintenseCar">
    <w:name w:val="Citation intense Car"/>
    <w:basedOn w:val="Policepardfaut"/>
    <w:link w:val="Citationintense"/>
    <w:uiPriority w:val="99"/>
    <w:rsid w:val="009D7615"/>
    <w:rPr>
      <w:rFonts w:ascii="Times New Roman" w:eastAsia="Times New Roman" w:hAnsi="Times New Roman" w:cs="Times New Roman"/>
      <w:caps/>
      <w:color w:val="622423"/>
      <w:spacing w:val="5"/>
      <w:sz w:val="20"/>
      <w:szCs w:val="20"/>
      <w:lang w:eastAsia="fr-FR"/>
    </w:rPr>
  </w:style>
  <w:style w:type="paragraph" w:customStyle="1" w:styleId="Paragraphedeliste1">
    <w:name w:val="Paragraphe de liste1"/>
    <w:basedOn w:val="Normal"/>
    <w:rsid w:val="009D7615"/>
    <w:pPr>
      <w:spacing w:after="200" w:line="276" w:lineRule="auto"/>
      <w:ind w:left="720"/>
    </w:pPr>
    <w:rPr>
      <w:rFonts w:ascii="Calibri" w:hAnsi="Calibri"/>
      <w:sz w:val="22"/>
      <w:szCs w:val="22"/>
      <w:lang w:val="fr-FR"/>
    </w:rPr>
  </w:style>
  <w:style w:type="paragraph" w:customStyle="1" w:styleId="Outline">
    <w:name w:val="Outline"/>
    <w:basedOn w:val="Normal"/>
    <w:rsid w:val="009D7615"/>
    <w:pPr>
      <w:spacing w:before="240"/>
    </w:pPr>
    <w:rPr>
      <w:kern w:val="28"/>
      <w:szCs w:val="20"/>
      <w:lang w:val="fr-FR"/>
    </w:rPr>
  </w:style>
  <w:style w:type="paragraph" w:customStyle="1" w:styleId="Document1">
    <w:name w:val="Document 1"/>
    <w:rsid w:val="009D7615"/>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Prix">
    <w:name w:val="Prix"/>
    <w:basedOn w:val="Normal"/>
    <w:next w:val="Normal"/>
    <w:rsid w:val="009D7615"/>
    <w:pPr>
      <w:spacing w:after="60"/>
      <w:jc w:val="both"/>
    </w:pPr>
    <w:rPr>
      <w:b/>
      <w:szCs w:val="20"/>
      <w:lang w:val="fr-FR" w:eastAsia="fr-FR"/>
    </w:rPr>
  </w:style>
  <w:style w:type="paragraph" w:customStyle="1" w:styleId="Blockquote">
    <w:name w:val="Blockquote"/>
    <w:basedOn w:val="Normal"/>
    <w:rsid w:val="009D7615"/>
    <w:pPr>
      <w:widowControl w:val="0"/>
      <w:snapToGrid w:val="0"/>
      <w:spacing w:before="100" w:after="100"/>
      <w:ind w:left="360" w:right="360"/>
    </w:pPr>
    <w:rPr>
      <w:szCs w:val="20"/>
      <w:lang w:val="fr-FR" w:eastAsia="en-GB"/>
    </w:rPr>
  </w:style>
  <w:style w:type="paragraph" w:customStyle="1" w:styleId="Standard">
    <w:name w:val="Standard"/>
    <w:rsid w:val="009D7615"/>
    <w:pPr>
      <w:tabs>
        <w:tab w:val="left" w:pos="709"/>
      </w:tabs>
      <w:suppressAutoHyphens/>
      <w:spacing w:after="200" w:line="276" w:lineRule="atLeast"/>
    </w:pPr>
    <w:rPr>
      <w:rFonts w:ascii="Calibri" w:eastAsia="DejaVu Sans" w:hAnsi="Calibri" w:cs="Times New Roman"/>
    </w:rPr>
  </w:style>
  <w:style w:type="paragraph" w:customStyle="1" w:styleId="retrait">
    <w:name w:val="retrait"/>
    <w:basedOn w:val="Normal"/>
    <w:uiPriority w:val="99"/>
    <w:rsid w:val="009D7615"/>
    <w:pPr>
      <w:ind w:left="851" w:hanging="284"/>
      <w:jc w:val="both"/>
    </w:pPr>
    <w:rPr>
      <w:szCs w:val="20"/>
      <w:lang w:val="fr-FR" w:eastAsia="fr-FR"/>
    </w:rPr>
  </w:style>
  <w:style w:type="paragraph" w:customStyle="1" w:styleId="Normal12">
    <w:name w:val="Normal 12"/>
    <w:basedOn w:val="Normal"/>
    <w:rsid w:val="009D7615"/>
    <w:rPr>
      <w:szCs w:val="20"/>
      <w:lang w:val="fr-FR" w:eastAsia="en-GB"/>
    </w:rPr>
  </w:style>
  <w:style w:type="paragraph" w:customStyle="1" w:styleId="Heading3Verdana">
    <w:name w:val="Heading 3 + Verdana"/>
    <w:aliases w:val="11 pt,Underline,Centered,Left:  0,5 cm,After:  0 pt"/>
    <w:basedOn w:val="Titre2"/>
    <w:rsid w:val="009D7615"/>
    <w:pPr>
      <w:spacing w:before="0" w:after="240"/>
      <w:ind w:left="284"/>
    </w:pPr>
    <w:rPr>
      <w:rFonts w:ascii="Verdana" w:hAnsi="Verdana"/>
      <w:bCs w:val="0"/>
      <w:i w:val="0"/>
      <w:iCs w:val="0"/>
      <w:sz w:val="22"/>
      <w:szCs w:val="22"/>
      <w:u w:val="single"/>
      <w:lang w:val="fr-BE" w:eastAsia="fr-FR"/>
    </w:rPr>
  </w:style>
  <w:style w:type="paragraph" w:customStyle="1" w:styleId="BodyText21">
    <w:name w:val="Body Text 21"/>
    <w:basedOn w:val="Normal"/>
    <w:rsid w:val="009D7615"/>
    <w:pPr>
      <w:widowControl w:val="0"/>
      <w:snapToGrid w:val="0"/>
      <w:jc w:val="both"/>
    </w:pPr>
    <w:rPr>
      <w:rFonts w:ascii="Arial" w:hAnsi="Arial"/>
      <w:szCs w:val="20"/>
      <w:lang w:val="fr-FR" w:eastAsia="fr-FR"/>
    </w:rPr>
  </w:style>
  <w:style w:type="paragraph" w:customStyle="1" w:styleId="Titre41">
    <w:name w:val="Titre 4.1"/>
    <w:basedOn w:val="Titre4"/>
    <w:rsid w:val="009D7615"/>
    <w:pPr>
      <w:widowControl w:val="0"/>
      <w:snapToGrid w:val="0"/>
      <w:spacing w:before="180"/>
      <w:ind w:left="709"/>
      <w:jc w:val="both"/>
      <w:outlineLvl w:val="9"/>
    </w:pPr>
    <w:rPr>
      <w:rFonts w:ascii="Arial" w:hAnsi="Arial"/>
      <w:bCs w:val="0"/>
      <w:sz w:val="24"/>
      <w:szCs w:val="20"/>
      <w:lang w:val="fr-FR" w:eastAsia="fr-FR"/>
    </w:rPr>
  </w:style>
  <w:style w:type="paragraph" w:customStyle="1" w:styleId="BodyText24">
    <w:name w:val="Body Text 24"/>
    <w:basedOn w:val="Normal"/>
    <w:rsid w:val="009D7615"/>
    <w:pPr>
      <w:widowControl w:val="0"/>
      <w:snapToGrid w:val="0"/>
    </w:pPr>
    <w:rPr>
      <w:rFonts w:ascii="Arial" w:hAnsi="Arial"/>
      <w:sz w:val="22"/>
      <w:szCs w:val="20"/>
      <w:lang w:val="fr-FR" w:eastAsia="fr-FR"/>
    </w:rPr>
  </w:style>
  <w:style w:type="paragraph" w:customStyle="1" w:styleId="CharChar1">
    <w:name w:val="Char Char1"/>
    <w:basedOn w:val="Normal"/>
    <w:rsid w:val="009D7615"/>
    <w:pPr>
      <w:spacing w:after="160" w:line="240" w:lineRule="exact"/>
    </w:pPr>
    <w:rPr>
      <w:rFonts w:ascii="Arial" w:hAnsi="Arial"/>
      <w:sz w:val="20"/>
      <w:szCs w:val="20"/>
    </w:rPr>
  </w:style>
  <w:style w:type="paragraph" w:customStyle="1" w:styleId="Style1">
    <w:name w:val="Style1"/>
    <w:basedOn w:val="Normal"/>
    <w:rsid w:val="009D7615"/>
    <w:pPr>
      <w:widowControl w:val="0"/>
      <w:ind w:left="1418"/>
      <w:jc w:val="both"/>
    </w:pPr>
    <w:rPr>
      <w:sz w:val="20"/>
      <w:szCs w:val="20"/>
      <w:lang w:val="fr-FR" w:eastAsia="fr-FR"/>
    </w:rPr>
  </w:style>
  <w:style w:type="paragraph" w:customStyle="1" w:styleId="BodyText31">
    <w:name w:val="Body Text 31"/>
    <w:basedOn w:val="Normal"/>
    <w:rsid w:val="009D7615"/>
    <w:pPr>
      <w:widowControl w:val="0"/>
      <w:overflowPunct w:val="0"/>
      <w:autoSpaceDE w:val="0"/>
      <w:autoSpaceDN w:val="0"/>
      <w:adjustRightInd w:val="0"/>
      <w:jc w:val="both"/>
    </w:pPr>
    <w:rPr>
      <w:rFonts w:ascii="Times" w:hAnsi="Times"/>
      <w:b/>
      <w:szCs w:val="20"/>
      <w:lang w:val="fr-FR" w:eastAsia="fr-FR"/>
    </w:rPr>
  </w:style>
  <w:style w:type="paragraph" w:customStyle="1" w:styleId="Normal10">
    <w:name w:val="Normal 10"/>
    <w:basedOn w:val="Normal"/>
    <w:rsid w:val="009D7615"/>
    <w:pPr>
      <w:widowControl w:val="0"/>
      <w:jc w:val="both"/>
    </w:pPr>
    <w:rPr>
      <w:sz w:val="20"/>
      <w:szCs w:val="20"/>
      <w:lang w:val="fr-FR" w:eastAsia="fr-FR"/>
    </w:rPr>
  </w:style>
  <w:style w:type="paragraph" w:customStyle="1" w:styleId="Corpsdetexte31">
    <w:name w:val="Corps de texte 31"/>
    <w:basedOn w:val="Normal"/>
    <w:rsid w:val="009D7615"/>
    <w:pPr>
      <w:widowControl w:val="0"/>
      <w:overflowPunct w:val="0"/>
      <w:autoSpaceDE w:val="0"/>
      <w:autoSpaceDN w:val="0"/>
      <w:adjustRightInd w:val="0"/>
      <w:jc w:val="both"/>
    </w:pPr>
    <w:rPr>
      <w:rFonts w:ascii="Times" w:hAnsi="Times"/>
      <w:b/>
      <w:szCs w:val="20"/>
      <w:lang w:val="fr-FR" w:eastAsia="fr-FR"/>
    </w:rPr>
  </w:style>
  <w:style w:type="paragraph" w:customStyle="1" w:styleId="TITI1">
    <w:name w:val="TITI.1"/>
    <w:basedOn w:val="Normal"/>
    <w:rsid w:val="009D7615"/>
    <w:pPr>
      <w:keepNext/>
      <w:keepLines/>
      <w:widowControl w:val="0"/>
      <w:jc w:val="both"/>
    </w:pPr>
    <w:rPr>
      <w:b/>
      <w:smallCaps/>
      <w:szCs w:val="20"/>
      <w:lang w:val="fr-FR" w:eastAsia="fr-FR"/>
    </w:rPr>
  </w:style>
  <w:style w:type="character" w:customStyle="1" w:styleId="Normal1Car">
    <w:name w:val="Normal 1 Car"/>
    <w:aliases w:val="5 Car"/>
    <w:link w:val="Normal1"/>
    <w:uiPriority w:val="99"/>
    <w:locked/>
    <w:rsid w:val="009D7615"/>
  </w:style>
  <w:style w:type="paragraph" w:customStyle="1" w:styleId="Normal1">
    <w:name w:val="Normal 1"/>
    <w:aliases w:val="5"/>
    <w:basedOn w:val="Normal"/>
    <w:link w:val="Normal1Car"/>
    <w:uiPriority w:val="99"/>
    <w:rsid w:val="009D7615"/>
    <w:rPr>
      <w:rFonts w:asciiTheme="minorHAnsi" w:eastAsiaTheme="minorHAnsi" w:hAnsiTheme="minorHAnsi" w:cstheme="minorBidi"/>
      <w:sz w:val="22"/>
      <w:szCs w:val="22"/>
      <w:lang w:val="fr-FR"/>
    </w:rPr>
  </w:style>
  <w:style w:type="paragraph" w:customStyle="1" w:styleId="NormalTimeNewRoman">
    <w:name w:val="Normal  Time New Roman"/>
    <w:basedOn w:val="Normal"/>
    <w:uiPriority w:val="99"/>
    <w:rsid w:val="009D7615"/>
    <w:pPr>
      <w:jc w:val="center"/>
    </w:pPr>
    <w:rPr>
      <w:rFonts w:ascii="Calibri" w:hAnsi="Calibri" w:cs="Calibri"/>
      <w:b/>
      <w:bCs/>
      <w:sz w:val="32"/>
      <w:szCs w:val="32"/>
      <w:lang w:val="fr-FR" w:eastAsia="fr-FR"/>
    </w:rPr>
  </w:style>
  <w:style w:type="paragraph" w:customStyle="1" w:styleId="Head21">
    <w:name w:val="Head 2.1"/>
    <w:basedOn w:val="Normal"/>
    <w:rsid w:val="009D7615"/>
    <w:pPr>
      <w:suppressAutoHyphens/>
      <w:jc w:val="center"/>
    </w:pPr>
    <w:rPr>
      <w:rFonts w:ascii="Times New Roman Bold" w:hAnsi="Times New Roman Bold"/>
      <w:b/>
      <w:bCs/>
      <w:sz w:val="28"/>
      <w:szCs w:val="28"/>
    </w:rPr>
  </w:style>
  <w:style w:type="paragraph" w:customStyle="1" w:styleId="TITREDAO1">
    <w:name w:val="TITREDAO1"/>
    <w:basedOn w:val="Normal"/>
    <w:next w:val="Corpsdetexte"/>
    <w:qFormat/>
    <w:rsid w:val="009D7615"/>
    <w:pPr>
      <w:jc w:val="center"/>
    </w:pPr>
    <w:rPr>
      <w:rFonts w:ascii="African" w:hAnsi="African"/>
      <w:b/>
      <w:bCs/>
      <w:sz w:val="48"/>
      <w:szCs w:val="20"/>
      <w:lang w:val="fr-FR" w:eastAsia="fr-FR"/>
    </w:rPr>
  </w:style>
  <w:style w:type="paragraph" w:customStyle="1" w:styleId="TRGAO1">
    <w:name w:val="TRGAO1"/>
    <w:basedOn w:val="Normal"/>
    <w:rsid w:val="009D7615"/>
    <w:pPr>
      <w:spacing w:before="240"/>
      <w:ind w:firstLine="709"/>
    </w:pPr>
    <w:rPr>
      <w:rFonts w:ascii="Broadband ICG" w:hAnsi="Broadband ICG"/>
      <w:szCs w:val="20"/>
      <w:lang w:val="fr-FR" w:eastAsia="fr-FR"/>
    </w:rPr>
  </w:style>
  <w:style w:type="paragraph" w:customStyle="1" w:styleId="CORPSRGAO">
    <w:name w:val="CORPS RGAO"/>
    <w:basedOn w:val="Normal"/>
    <w:rsid w:val="009D7615"/>
    <w:pPr>
      <w:spacing w:after="240"/>
      <w:ind w:left="567" w:firstLine="709"/>
      <w:jc w:val="both"/>
    </w:pPr>
    <w:rPr>
      <w:rFonts w:ascii="Goudy Old Style" w:hAnsi="Goudy Old Style"/>
      <w:szCs w:val="20"/>
      <w:lang w:val="fr-FR" w:eastAsia="fr-FR"/>
    </w:rPr>
  </w:style>
  <w:style w:type="paragraph" w:customStyle="1" w:styleId="TRGAO0">
    <w:name w:val="TRGAO0"/>
    <w:basedOn w:val="Normal"/>
    <w:rsid w:val="009D7615"/>
    <w:pPr>
      <w:spacing w:before="240" w:after="240"/>
      <w:jc w:val="center"/>
    </w:pPr>
    <w:rPr>
      <w:rFonts w:ascii="Balloon Extra" w:hAnsi="Balloon Extra"/>
      <w:sz w:val="32"/>
      <w:szCs w:val="32"/>
      <w:lang w:val="fr-FR" w:eastAsia="fr-FR"/>
    </w:rPr>
  </w:style>
  <w:style w:type="character" w:styleId="Accentuationlgre">
    <w:name w:val="Subtle Emphasis"/>
    <w:uiPriority w:val="99"/>
    <w:qFormat/>
    <w:rsid w:val="009D7615"/>
    <w:rPr>
      <w:i/>
      <w:iCs/>
    </w:rPr>
  </w:style>
  <w:style w:type="character" w:styleId="Accentuationintense">
    <w:name w:val="Intense Emphasis"/>
    <w:uiPriority w:val="99"/>
    <w:qFormat/>
    <w:rsid w:val="009D7615"/>
    <w:rPr>
      <w:i/>
      <w:iCs/>
      <w:caps/>
      <w:spacing w:val="10"/>
      <w:sz w:val="20"/>
      <w:szCs w:val="20"/>
    </w:rPr>
  </w:style>
  <w:style w:type="character" w:styleId="Rfrencelgre">
    <w:name w:val="Subtle Reference"/>
    <w:uiPriority w:val="99"/>
    <w:qFormat/>
    <w:rsid w:val="009D7615"/>
    <w:rPr>
      <w:rFonts w:ascii="Calibri" w:eastAsia="Times New Roman" w:hAnsi="Calibri" w:cs="Times New Roman" w:hint="default"/>
      <w:i/>
      <w:iCs/>
      <w:color w:val="622423"/>
    </w:rPr>
  </w:style>
  <w:style w:type="character" w:styleId="Rfrenceintense">
    <w:name w:val="Intense Reference"/>
    <w:uiPriority w:val="99"/>
    <w:qFormat/>
    <w:rsid w:val="009D7615"/>
    <w:rPr>
      <w:rFonts w:ascii="Calibri" w:eastAsia="Times New Roman" w:hAnsi="Calibri" w:cs="Times New Roman" w:hint="default"/>
      <w:b/>
      <w:bCs/>
      <w:i/>
      <w:iCs/>
      <w:color w:val="622423"/>
    </w:rPr>
  </w:style>
  <w:style w:type="character" w:styleId="Titredulivre">
    <w:name w:val="Book Title"/>
    <w:uiPriority w:val="99"/>
    <w:qFormat/>
    <w:rsid w:val="009D7615"/>
    <w:rPr>
      <w:caps/>
      <w:color w:val="622423"/>
      <w:spacing w:val="5"/>
      <w:u w:color="622423"/>
    </w:rPr>
  </w:style>
  <w:style w:type="character" w:customStyle="1" w:styleId="CarCar20">
    <w:name w:val="Car Car20"/>
    <w:rsid w:val="009D7615"/>
    <w:rPr>
      <w:b/>
      <w:bCs/>
      <w:sz w:val="28"/>
      <w:szCs w:val="24"/>
      <w:lang w:val="fr-FR" w:eastAsia="fr-FR" w:bidi="ar-SA"/>
    </w:rPr>
  </w:style>
  <w:style w:type="character" w:customStyle="1" w:styleId="CarCar18">
    <w:name w:val="Car Car18"/>
    <w:rsid w:val="009D7615"/>
    <w:rPr>
      <w:bCs/>
      <w:sz w:val="32"/>
      <w:szCs w:val="24"/>
      <w:lang w:val="fr-FR" w:eastAsia="fr-FR" w:bidi="ar-SA"/>
    </w:rPr>
  </w:style>
  <w:style w:type="character" w:customStyle="1" w:styleId="CarCar31">
    <w:name w:val="Car Car31"/>
    <w:uiPriority w:val="99"/>
    <w:locked/>
    <w:rsid w:val="009D7615"/>
    <w:rPr>
      <w:rFonts w:ascii="Times New Roman" w:eastAsia="Times New Roman" w:hAnsi="Times New Roman" w:cs="Times New Roman" w:hint="default"/>
      <w:b/>
      <w:bCs w:val="0"/>
      <w:lang w:val="fr-FR" w:eastAsia="fr-FR"/>
    </w:rPr>
  </w:style>
  <w:style w:type="character" w:customStyle="1" w:styleId="CarCar110">
    <w:name w:val="Car Car110"/>
    <w:uiPriority w:val="99"/>
    <w:locked/>
    <w:rsid w:val="009D7615"/>
    <w:rPr>
      <w:rFonts w:ascii="Calibri" w:hAnsi="Calibri" w:cs="Calibri" w:hint="default"/>
      <w:sz w:val="22"/>
      <w:lang w:val="fr-FR" w:eastAsia="en-US"/>
    </w:rPr>
  </w:style>
  <w:style w:type="character" w:styleId="Numrodeligne">
    <w:name w:val="line number"/>
    <w:basedOn w:val="Policepardfaut"/>
    <w:uiPriority w:val="99"/>
    <w:semiHidden/>
    <w:unhideWhenUsed/>
    <w:rsid w:val="001A3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904939">
      <w:bodyDiv w:val="1"/>
      <w:marLeft w:val="0"/>
      <w:marRight w:val="0"/>
      <w:marTop w:val="0"/>
      <w:marBottom w:val="0"/>
      <w:divBdr>
        <w:top w:val="none" w:sz="0" w:space="0" w:color="auto"/>
        <w:left w:val="none" w:sz="0" w:space="0" w:color="auto"/>
        <w:bottom w:val="none" w:sz="0" w:space="0" w:color="auto"/>
        <w:right w:val="none" w:sz="0" w:space="0" w:color="auto"/>
      </w:divBdr>
    </w:div>
    <w:div w:id="680090252">
      <w:bodyDiv w:val="1"/>
      <w:marLeft w:val="0"/>
      <w:marRight w:val="0"/>
      <w:marTop w:val="0"/>
      <w:marBottom w:val="0"/>
      <w:divBdr>
        <w:top w:val="none" w:sz="0" w:space="0" w:color="auto"/>
        <w:left w:val="none" w:sz="0" w:space="0" w:color="auto"/>
        <w:bottom w:val="none" w:sz="0" w:space="0" w:color="auto"/>
        <w:right w:val="none" w:sz="0" w:space="0" w:color="auto"/>
      </w:divBdr>
    </w:div>
    <w:div w:id="69789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user\Desktop\lampadaires%20solaires\DAO%20CS%202015.doc" TargetMode="External"/><Relationship Id="rId21" Type="http://schemas.openxmlformats.org/officeDocument/2006/relationships/hyperlink" Target="file:///C:\Users\user\Desktop\lampadaires%20solaires\DAO%20CS%202015.doc" TargetMode="External"/><Relationship Id="rId42" Type="http://schemas.openxmlformats.org/officeDocument/2006/relationships/hyperlink" Target="file:///C:\Users\user\Desktop\lampadaires%20solaires\DAO%20CS%202015.doc" TargetMode="External"/><Relationship Id="rId47" Type="http://schemas.openxmlformats.org/officeDocument/2006/relationships/hyperlink" Target="file:///C:\Users\user\Desktop\lampadaires%20solaires\DAO%20CS%202015.doc" TargetMode="External"/><Relationship Id="rId63" Type="http://schemas.openxmlformats.org/officeDocument/2006/relationships/footer" Target="footer13.xml"/><Relationship Id="rId68" Type="http://schemas.openxmlformats.org/officeDocument/2006/relationships/footer" Target="footer18.xml"/><Relationship Id="rId16" Type="http://schemas.openxmlformats.org/officeDocument/2006/relationships/hyperlink" Target="file:///C:\Users\user\Desktop\lampadaires%20solaires\DAO%20CS%202015.doc" TargetMode="External"/><Relationship Id="rId11" Type="http://schemas.openxmlformats.org/officeDocument/2006/relationships/footer" Target="footer4.xml"/><Relationship Id="rId24" Type="http://schemas.openxmlformats.org/officeDocument/2006/relationships/hyperlink" Target="file:///C:\Users\user\Desktop\lampadaires%20solaires\DAO%20CS%202015.doc" TargetMode="External"/><Relationship Id="rId32" Type="http://schemas.openxmlformats.org/officeDocument/2006/relationships/hyperlink" Target="file:///C:\Users\user\Desktop\lampadaires%20solaires\DAO%20CS%202015.doc" TargetMode="External"/><Relationship Id="rId37" Type="http://schemas.openxmlformats.org/officeDocument/2006/relationships/hyperlink" Target="file:///C:\Users\user\Desktop\lampadaires%20solaires\DAO%20CS%202015.doc" TargetMode="External"/><Relationship Id="rId40" Type="http://schemas.openxmlformats.org/officeDocument/2006/relationships/hyperlink" Target="file:///C:\Users\user\Desktop\lampadaires%20solaires\DAO%20CS%202015.doc" TargetMode="External"/><Relationship Id="rId45" Type="http://schemas.openxmlformats.org/officeDocument/2006/relationships/hyperlink" Target="file:///C:\Users\user\Desktop\lampadaires%20solaires\DAO%20CS%202015.doc" TargetMode="External"/><Relationship Id="rId53" Type="http://schemas.openxmlformats.org/officeDocument/2006/relationships/hyperlink" Target="file:///C:\Users\user\Desktop\lampadaires%20solaires\DAO%20CS%202015.doc" TargetMode="External"/><Relationship Id="rId58" Type="http://schemas.openxmlformats.org/officeDocument/2006/relationships/footer" Target="footer8.xml"/><Relationship Id="rId66" Type="http://schemas.openxmlformats.org/officeDocument/2006/relationships/footer" Target="footer16.xml"/><Relationship Id="rId74" Type="http://schemas.openxmlformats.org/officeDocument/2006/relationships/footer" Target="footer24.xml"/><Relationship Id="rId5" Type="http://schemas.openxmlformats.org/officeDocument/2006/relationships/footnotes" Target="footnotes.xml"/><Relationship Id="rId61" Type="http://schemas.openxmlformats.org/officeDocument/2006/relationships/footer" Target="footer11.xml"/><Relationship Id="rId19" Type="http://schemas.openxmlformats.org/officeDocument/2006/relationships/hyperlink" Target="file:///C:\Users\user\Desktop\lampadaires%20solaires\DAO%20CS%202015.doc" TargetMode="External"/><Relationship Id="rId14" Type="http://schemas.openxmlformats.org/officeDocument/2006/relationships/footer" Target="footer7.xml"/><Relationship Id="rId22" Type="http://schemas.openxmlformats.org/officeDocument/2006/relationships/hyperlink" Target="file:///C:\Users\user\Desktop\lampadaires%20solaires\DAO%20CS%202015.doc" TargetMode="External"/><Relationship Id="rId27" Type="http://schemas.openxmlformats.org/officeDocument/2006/relationships/hyperlink" Target="file:///C:\Users\user\Desktop\lampadaires%20solaires\DAO%20CS%202015.doc" TargetMode="External"/><Relationship Id="rId30" Type="http://schemas.openxmlformats.org/officeDocument/2006/relationships/hyperlink" Target="file:///C:\Users\user\Desktop\lampadaires%20solaires\DAO%20CS%202015.doc" TargetMode="External"/><Relationship Id="rId35" Type="http://schemas.openxmlformats.org/officeDocument/2006/relationships/hyperlink" Target="file:///C:\Users\user\Desktop\lampadaires%20solaires\DAO%20CS%202015.doc" TargetMode="External"/><Relationship Id="rId43" Type="http://schemas.openxmlformats.org/officeDocument/2006/relationships/hyperlink" Target="file:///C:\Users\user\Desktop\lampadaires%20solaires\DAO%20CS%202015.doc" TargetMode="External"/><Relationship Id="rId48" Type="http://schemas.openxmlformats.org/officeDocument/2006/relationships/hyperlink" Target="file:///C:\Users\user\Desktop\lampadaires%20solaires\DAO%20CS%202015.doc" TargetMode="External"/><Relationship Id="rId56" Type="http://schemas.openxmlformats.org/officeDocument/2006/relationships/hyperlink" Target="file:///C:\Users\user\Desktop\lampadaires%20solaires\DAO%20CS%202015.doc" TargetMode="External"/><Relationship Id="rId64" Type="http://schemas.openxmlformats.org/officeDocument/2006/relationships/footer" Target="footer14.xml"/><Relationship Id="rId69" Type="http://schemas.openxmlformats.org/officeDocument/2006/relationships/footer" Target="footer19.xml"/><Relationship Id="rId7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file:///C:\Users\user\Desktop\lampadaires%20solaires\DAO%20CS%202015.doc" TargetMode="External"/><Relationship Id="rId72"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hyperlink" Target="file:///C:\Users\user\Desktop\lampadaires%20solaires\DAO%20CS%202015.doc" TargetMode="External"/><Relationship Id="rId25" Type="http://schemas.openxmlformats.org/officeDocument/2006/relationships/hyperlink" Target="file:///C:\Users\user\Desktop\lampadaires%20solaires\DAO%20CS%202015.doc" TargetMode="External"/><Relationship Id="rId33" Type="http://schemas.openxmlformats.org/officeDocument/2006/relationships/hyperlink" Target="file:///C:\Users\user\Desktop\lampadaires%20solaires\DAO%20CS%202015.doc" TargetMode="External"/><Relationship Id="rId38" Type="http://schemas.openxmlformats.org/officeDocument/2006/relationships/hyperlink" Target="file:///C:\Users\user\Desktop\lampadaires%20solaires\DAO%20CS%202015.doc" TargetMode="External"/><Relationship Id="rId46" Type="http://schemas.openxmlformats.org/officeDocument/2006/relationships/hyperlink" Target="file:///C:\Users\user\Desktop\lampadaires%20solaires\DAO%20CS%202015.doc" TargetMode="External"/><Relationship Id="rId59" Type="http://schemas.openxmlformats.org/officeDocument/2006/relationships/footer" Target="footer9.xml"/><Relationship Id="rId67" Type="http://schemas.openxmlformats.org/officeDocument/2006/relationships/footer" Target="footer17.xml"/><Relationship Id="rId20" Type="http://schemas.openxmlformats.org/officeDocument/2006/relationships/hyperlink" Target="file:///C:\Users\user\Desktop\lampadaires%20solaires\DAO%20CS%202015.doc" TargetMode="External"/><Relationship Id="rId41" Type="http://schemas.openxmlformats.org/officeDocument/2006/relationships/hyperlink" Target="file:///C:\Users\user\Desktop\lampadaires%20solaires\DAO%20CS%202015.doc" TargetMode="External"/><Relationship Id="rId54" Type="http://schemas.openxmlformats.org/officeDocument/2006/relationships/hyperlink" Target="file:///C:\Users\user\Desktop\lampadaires%20solaires\DAO%20CS%202015.doc" TargetMode="External"/><Relationship Id="rId62" Type="http://schemas.openxmlformats.org/officeDocument/2006/relationships/footer" Target="footer12.xml"/><Relationship Id="rId70" Type="http://schemas.openxmlformats.org/officeDocument/2006/relationships/footer" Target="footer20.xml"/><Relationship Id="rId75" Type="http://schemas.openxmlformats.org/officeDocument/2006/relationships/footer" Target="footer2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user\Desktop\lampadaires%20solaires\DAO%20CS%202015.doc" TargetMode="External"/><Relationship Id="rId23" Type="http://schemas.openxmlformats.org/officeDocument/2006/relationships/hyperlink" Target="file:///C:\Users\user\Desktop\lampadaires%20solaires\DAO%20CS%202015.doc" TargetMode="External"/><Relationship Id="rId28" Type="http://schemas.openxmlformats.org/officeDocument/2006/relationships/hyperlink" Target="file:///C:\Users\user\Desktop\lampadaires%20solaires\DAO%20CS%202015.doc" TargetMode="External"/><Relationship Id="rId36" Type="http://schemas.openxmlformats.org/officeDocument/2006/relationships/hyperlink" Target="file:///C:\Users\user\Desktop\lampadaires%20solaires\DAO%20CS%202015.doc" TargetMode="External"/><Relationship Id="rId49" Type="http://schemas.openxmlformats.org/officeDocument/2006/relationships/hyperlink" Target="file:///C:\Users\user\Desktop\lampadaires%20solaires\DAO%20CS%202015.doc" TargetMode="External"/><Relationship Id="rId57" Type="http://schemas.openxmlformats.org/officeDocument/2006/relationships/hyperlink" Target="file:///C:\Users\user\Desktop\lampadaires%20solaires\DAO%20CS%202015.doc" TargetMode="External"/><Relationship Id="rId10" Type="http://schemas.openxmlformats.org/officeDocument/2006/relationships/footer" Target="footer3.xml"/><Relationship Id="rId31" Type="http://schemas.openxmlformats.org/officeDocument/2006/relationships/hyperlink" Target="file:///C:\Users\user\Desktop\lampadaires%20solaires\DAO%20CS%202015.doc" TargetMode="External"/><Relationship Id="rId44" Type="http://schemas.openxmlformats.org/officeDocument/2006/relationships/hyperlink" Target="file:///C:\Users\user\Desktop\lampadaires%20solaires\DAO%20CS%202015.doc" TargetMode="External"/><Relationship Id="rId52" Type="http://schemas.openxmlformats.org/officeDocument/2006/relationships/hyperlink" Target="file:///C:\Users\user\Desktop\lampadaires%20solaires\DAO%20CS%202015.doc" TargetMode="External"/><Relationship Id="rId60" Type="http://schemas.openxmlformats.org/officeDocument/2006/relationships/footer" Target="footer10.xml"/><Relationship Id="rId65" Type="http://schemas.openxmlformats.org/officeDocument/2006/relationships/footer" Target="footer15.xml"/><Relationship Id="rId73"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footer" Target="footer6.xml"/><Relationship Id="rId18" Type="http://schemas.openxmlformats.org/officeDocument/2006/relationships/hyperlink" Target="file:///C:\Users\user\Desktop\lampadaires%20solaires\DAO%20CS%202015.doc" TargetMode="External"/><Relationship Id="rId39" Type="http://schemas.openxmlformats.org/officeDocument/2006/relationships/hyperlink" Target="file:///C:\Users\user\Desktop\lampadaires%20solaires\DAO%20CS%202015.doc" TargetMode="External"/><Relationship Id="rId34" Type="http://schemas.openxmlformats.org/officeDocument/2006/relationships/hyperlink" Target="file:///C:\Users\user\Desktop\lampadaires%20solaires\DAO%20CS%202015.doc" TargetMode="External"/><Relationship Id="rId50" Type="http://schemas.openxmlformats.org/officeDocument/2006/relationships/hyperlink" Target="file:///C:\Users\user\Desktop\lampadaires%20solaires\DAO%20CS%202015.doc" TargetMode="External"/><Relationship Id="rId55" Type="http://schemas.openxmlformats.org/officeDocument/2006/relationships/hyperlink" Target="file:///C:\Users\user\Desktop\lampadaires%20solaires\DAO%20CS%202015.doc" TargetMode="External"/><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footer" Target="footer21.xml"/><Relationship Id="rId2" Type="http://schemas.openxmlformats.org/officeDocument/2006/relationships/styles" Target="styles.xml"/><Relationship Id="rId29" Type="http://schemas.openxmlformats.org/officeDocument/2006/relationships/hyperlink" Target="file:///C:\Users\user\Desktop\lampadaires%20solaires\DAO%20CS%202015.d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76</Pages>
  <Words>27632</Words>
  <Characters>151980</Characters>
  <Application>Microsoft Office Word</Application>
  <DocSecurity>0</DocSecurity>
  <Lines>1266</Lines>
  <Paragraphs>358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179254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OBAM Erick</dc:creator>
  <cp:keywords/>
  <dc:description/>
  <cp:lastModifiedBy>MINAT</cp:lastModifiedBy>
  <cp:revision>24</cp:revision>
  <cp:lastPrinted>2024-07-09T18:43:00Z</cp:lastPrinted>
  <dcterms:created xsi:type="dcterms:W3CDTF">2024-01-22T12:41:00Z</dcterms:created>
  <dcterms:modified xsi:type="dcterms:W3CDTF">2024-07-22T17:49:00Z</dcterms:modified>
</cp:coreProperties>
</file>